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246D1" w14:textId="77777777" w:rsidR="007F5A96" w:rsidRDefault="00804AF6" w:rsidP="007F5A96">
      <w:pPr>
        <w:pStyle w:val="a8"/>
        <w:spacing w:before="0"/>
        <w:rPr>
          <w:sz w:val="32"/>
          <w:szCs w:val="32"/>
        </w:rPr>
      </w:pPr>
      <w:r>
        <w:rPr>
          <w:sz w:val="32"/>
          <w:szCs w:val="32"/>
        </w:rPr>
        <w:t xml:space="preserve"> </w:t>
      </w:r>
      <w:r w:rsidR="007F5A96">
        <w:rPr>
          <w:sz w:val="32"/>
          <w:szCs w:val="32"/>
        </w:rPr>
        <w:t>УСТЬ-БОЛЬШЕРЕЦКИЙ МУНИЦИПАЛЬНЫЙ РАЙОН</w:t>
      </w:r>
    </w:p>
    <w:p w14:paraId="4E538D67" w14:textId="77777777" w:rsidR="007F5A96" w:rsidRDefault="007F5A96" w:rsidP="007F5A96">
      <w:pPr>
        <w:pStyle w:val="21"/>
        <w:spacing w:after="0" w:line="240" w:lineRule="auto"/>
        <w:jc w:val="center"/>
        <w:rPr>
          <w:b/>
          <w:sz w:val="32"/>
          <w:szCs w:val="32"/>
        </w:rPr>
      </w:pPr>
      <w:r>
        <w:rPr>
          <w:b/>
          <w:bCs/>
          <w:sz w:val="32"/>
          <w:szCs w:val="32"/>
        </w:rPr>
        <w:t>СОБРАНИЕ ДЕПУТАТОВ КАВАЛЕРСКОГО СЕЛЬСКОГО ПОСЕЛЕНИЯ</w:t>
      </w:r>
    </w:p>
    <w:p w14:paraId="76647B36" w14:textId="77777777" w:rsidR="007F5A96" w:rsidRDefault="007F5A96" w:rsidP="007F5A96">
      <w:pPr>
        <w:jc w:val="center"/>
        <w:rPr>
          <w:b/>
          <w:sz w:val="32"/>
          <w:szCs w:val="32"/>
        </w:rPr>
      </w:pPr>
    </w:p>
    <w:p w14:paraId="07D7BBCF" w14:textId="77777777" w:rsidR="007F5A96" w:rsidRPr="005918CD" w:rsidRDefault="007F5A96" w:rsidP="007F5A96">
      <w:pPr>
        <w:jc w:val="center"/>
        <w:rPr>
          <w:b/>
          <w:bCs/>
          <w:sz w:val="32"/>
          <w:szCs w:val="32"/>
        </w:rPr>
      </w:pPr>
      <w:r>
        <w:rPr>
          <w:b/>
          <w:sz w:val="32"/>
          <w:szCs w:val="32"/>
        </w:rPr>
        <w:t>26 СЕССИЯ ЧЕТВЕРТОГО</w:t>
      </w:r>
      <w:r w:rsidRPr="005918CD">
        <w:rPr>
          <w:b/>
          <w:sz w:val="32"/>
          <w:szCs w:val="32"/>
        </w:rPr>
        <w:t xml:space="preserve"> СОЗЫВА</w:t>
      </w:r>
    </w:p>
    <w:p w14:paraId="7A4CAAF8" w14:textId="77777777" w:rsidR="007F5A96" w:rsidRDefault="007F5A96" w:rsidP="007F5A96">
      <w:pPr>
        <w:jc w:val="center"/>
        <w:rPr>
          <w:b/>
          <w:bCs/>
          <w:sz w:val="32"/>
          <w:szCs w:val="32"/>
        </w:rPr>
      </w:pPr>
    </w:p>
    <w:p w14:paraId="6A47E3D4" w14:textId="0FC3688D" w:rsidR="007F5A96" w:rsidRDefault="007F5A96" w:rsidP="007F5A96">
      <w:pPr>
        <w:jc w:val="center"/>
        <w:rPr>
          <w:b/>
          <w:bCs/>
          <w:sz w:val="32"/>
          <w:szCs w:val="32"/>
        </w:rPr>
      </w:pPr>
      <w:r>
        <w:rPr>
          <w:b/>
          <w:bCs/>
          <w:sz w:val="32"/>
          <w:szCs w:val="32"/>
        </w:rPr>
        <w:t xml:space="preserve">Р Е Ш Е Н И Е № </w:t>
      </w:r>
      <w:r w:rsidR="00DE1AB9">
        <w:rPr>
          <w:b/>
          <w:bCs/>
          <w:sz w:val="32"/>
          <w:szCs w:val="32"/>
        </w:rPr>
        <w:t>180</w:t>
      </w:r>
    </w:p>
    <w:p w14:paraId="62FC200B" w14:textId="77777777" w:rsidR="007F5A96" w:rsidRDefault="007F5A96" w:rsidP="007F5A96">
      <w:pPr>
        <w:jc w:val="center"/>
        <w:rPr>
          <w:b/>
          <w:bCs/>
          <w:sz w:val="32"/>
          <w:szCs w:val="32"/>
        </w:rPr>
      </w:pPr>
    </w:p>
    <w:p w14:paraId="54B1A5F4" w14:textId="553397E5" w:rsidR="007F5A96" w:rsidRPr="009E0B4E" w:rsidRDefault="007F5A96" w:rsidP="007F5A96">
      <w:pPr>
        <w:rPr>
          <w:sz w:val="27"/>
          <w:szCs w:val="27"/>
        </w:rPr>
      </w:pPr>
      <w:r w:rsidRPr="009E0B4E">
        <w:rPr>
          <w:sz w:val="27"/>
          <w:szCs w:val="27"/>
        </w:rPr>
        <w:t xml:space="preserve">с. Кавалерское                                                                          </w:t>
      </w:r>
      <w:r>
        <w:rPr>
          <w:sz w:val="27"/>
          <w:szCs w:val="27"/>
        </w:rPr>
        <w:t xml:space="preserve">  </w:t>
      </w:r>
      <w:r w:rsidRPr="009E0B4E">
        <w:rPr>
          <w:sz w:val="27"/>
          <w:szCs w:val="27"/>
        </w:rPr>
        <w:t xml:space="preserve"> </w:t>
      </w:r>
      <w:r w:rsidR="00DE1AB9">
        <w:rPr>
          <w:sz w:val="27"/>
          <w:szCs w:val="27"/>
        </w:rPr>
        <w:t xml:space="preserve">      28 </w:t>
      </w:r>
      <w:r>
        <w:rPr>
          <w:sz w:val="27"/>
          <w:szCs w:val="27"/>
        </w:rPr>
        <w:t>ноября 2024</w:t>
      </w:r>
      <w:r w:rsidRPr="009E0B4E">
        <w:rPr>
          <w:sz w:val="27"/>
          <w:szCs w:val="27"/>
        </w:rPr>
        <w:t xml:space="preserve"> г.</w:t>
      </w:r>
    </w:p>
    <w:p w14:paraId="261ED4E8" w14:textId="4B6BB936" w:rsidR="00D441BB" w:rsidRPr="007A032B" w:rsidRDefault="00D441BB" w:rsidP="007F5A96">
      <w:pPr>
        <w:pStyle w:val="a8"/>
        <w:spacing w:before="0"/>
        <w:rPr>
          <w:sz w:val="24"/>
        </w:rPr>
      </w:pPr>
    </w:p>
    <w:p w14:paraId="07DA8DAB" w14:textId="77777777" w:rsidR="00CD3CB3" w:rsidRPr="007A032B" w:rsidRDefault="00CD3CB3" w:rsidP="00CD3CB3">
      <w:pPr>
        <w:suppressAutoHyphens/>
        <w:rPr>
          <w:b/>
        </w:rPr>
      </w:pPr>
    </w:p>
    <w:tbl>
      <w:tblPr>
        <w:tblW w:w="0" w:type="auto"/>
        <w:tblLook w:val="04A0" w:firstRow="1" w:lastRow="0" w:firstColumn="1" w:lastColumn="0" w:noHBand="0" w:noVBand="1"/>
      </w:tblPr>
      <w:tblGrid>
        <w:gridCol w:w="3221"/>
        <w:gridCol w:w="6135"/>
      </w:tblGrid>
      <w:tr w:rsidR="007F5A96" w:rsidRPr="007A032B" w14:paraId="5B4616D9" w14:textId="38EE6262" w:rsidTr="007F5A96">
        <w:trPr>
          <w:trHeight w:val="960"/>
        </w:trPr>
        <w:tc>
          <w:tcPr>
            <w:tcW w:w="3261" w:type="dxa"/>
            <w:hideMark/>
          </w:tcPr>
          <w:p w14:paraId="5932D23B" w14:textId="38932B2C" w:rsidR="007F5A96" w:rsidRPr="007F5A96" w:rsidRDefault="007F5A96" w:rsidP="003549F5">
            <w:pPr>
              <w:jc w:val="both"/>
              <w:rPr>
                <w:sz w:val="26"/>
                <w:szCs w:val="26"/>
              </w:rPr>
            </w:pPr>
            <w:r w:rsidRPr="007F5A96">
              <w:rPr>
                <w:sz w:val="26"/>
                <w:szCs w:val="26"/>
              </w:rPr>
              <w:t xml:space="preserve">Об утверждении </w:t>
            </w:r>
            <w:r>
              <w:rPr>
                <w:sz w:val="26"/>
                <w:szCs w:val="26"/>
              </w:rPr>
              <w:t xml:space="preserve">Правил землепользования и застройки </w:t>
            </w:r>
            <w:r w:rsidRPr="007F5A96">
              <w:rPr>
                <w:sz w:val="26"/>
                <w:szCs w:val="26"/>
              </w:rPr>
              <w:t>Кавалерского сельского поселения</w:t>
            </w:r>
          </w:p>
          <w:p w14:paraId="6138CE10" w14:textId="77777777" w:rsidR="007F5A96" w:rsidRPr="007F5A96" w:rsidRDefault="007F5A96" w:rsidP="002D567F">
            <w:pPr>
              <w:suppressAutoHyphens/>
              <w:ind w:right="459"/>
              <w:jc w:val="both"/>
              <w:rPr>
                <w:b/>
                <w:sz w:val="26"/>
                <w:szCs w:val="26"/>
                <w:lang w:eastAsia="en-US"/>
              </w:rPr>
            </w:pPr>
          </w:p>
        </w:tc>
        <w:tc>
          <w:tcPr>
            <w:tcW w:w="6377" w:type="dxa"/>
          </w:tcPr>
          <w:p w14:paraId="2C411D13" w14:textId="77777777" w:rsidR="007F5A96" w:rsidRPr="007A032B" w:rsidRDefault="007F5A96" w:rsidP="003549F5">
            <w:pPr>
              <w:jc w:val="both"/>
            </w:pPr>
          </w:p>
        </w:tc>
      </w:tr>
    </w:tbl>
    <w:p w14:paraId="2AE77746" w14:textId="77777777" w:rsidR="00CD3CB3" w:rsidRPr="007A032B" w:rsidRDefault="00CD3CB3" w:rsidP="001E4333">
      <w:pPr>
        <w:suppressAutoHyphens/>
        <w:rPr>
          <w:b/>
        </w:rPr>
      </w:pPr>
    </w:p>
    <w:p w14:paraId="0CD77640" w14:textId="00EC02E4" w:rsidR="0018400E" w:rsidRPr="007F5A96" w:rsidRDefault="007D0DEB" w:rsidP="003549F5">
      <w:pPr>
        <w:jc w:val="both"/>
        <w:rPr>
          <w:sz w:val="28"/>
          <w:szCs w:val="28"/>
        </w:rPr>
      </w:pPr>
      <w:r w:rsidRPr="007F5A96">
        <w:rPr>
          <w:sz w:val="28"/>
          <w:szCs w:val="28"/>
        </w:rPr>
        <w:t xml:space="preserve">        </w:t>
      </w:r>
      <w:r w:rsidR="007F5A96" w:rsidRPr="007F5A96">
        <w:rPr>
          <w:sz w:val="28"/>
          <w:szCs w:val="28"/>
        </w:rPr>
        <w:t>Рассмотрев проект решения «Об утверждении Правил землепользования и застройки Кавалерского сельского поселения», в</w:t>
      </w:r>
      <w:r w:rsidR="007A032B" w:rsidRPr="007F5A96">
        <w:rPr>
          <w:sz w:val="28"/>
          <w:szCs w:val="28"/>
        </w:rPr>
        <w:t xml:space="preserve"> </w:t>
      </w:r>
      <w:r w:rsidRPr="007F5A96">
        <w:rPr>
          <w:sz w:val="28"/>
          <w:szCs w:val="28"/>
        </w:rPr>
        <w:t xml:space="preserve"> целях</w:t>
      </w:r>
      <w:r w:rsidR="007A032B" w:rsidRPr="007F5A96">
        <w:rPr>
          <w:sz w:val="28"/>
          <w:szCs w:val="28"/>
        </w:rPr>
        <w:t xml:space="preserve"> </w:t>
      </w:r>
      <w:r w:rsidRPr="007F5A96">
        <w:rPr>
          <w:sz w:val="28"/>
          <w:szCs w:val="28"/>
        </w:rPr>
        <w:t xml:space="preserve"> создания</w:t>
      </w:r>
      <w:r w:rsidR="007A032B" w:rsidRPr="007F5A96">
        <w:rPr>
          <w:sz w:val="28"/>
          <w:szCs w:val="28"/>
        </w:rPr>
        <w:t xml:space="preserve"> </w:t>
      </w:r>
      <w:r w:rsidRPr="007F5A96">
        <w:rPr>
          <w:sz w:val="28"/>
          <w:szCs w:val="28"/>
        </w:rPr>
        <w:t xml:space="preserve"> условий для устойчивого развития Кавалерского  сельского</w:t>
      </w:r>
      <w:r w:rsidR="00FC4F9E" w:rsidRPr="007F5A96">
        <w:rPr>
          <w:sz w:val="28"/>
          <w:szCs w:val="28"/>
        </w:rPr>
        <w:t xml:space="preserve"> </w:t>
      </w:r>
      <w:r w:rsidRPr="007F5A96">
        <w:rPr>
          <w:sz w:val="28"/>
          <w:szCs w:val="28"/>
        </w:rPr>
        <w:t xml:space="preserve"> поселения, эффективного землепользования и застройки, планировки территории  Кавалерского сельского поселения, обеспечения прав и законных интересов  физических и юридических лиц, в соответствии со статьями 31-33 Градостроительного кодекса РФ,</w:t>
      </w:r>
      <w:r w:rsidR="0018400E" w:rsidRPr="007F5A96">
        <w:rPr>
          <w:sz w:val="28"/>
          <w:szCs w:val="28"/>
        </w:rPr>
        <w:t xml:space="preserve"> Федеральным законом</w:t>
      </w:r>
      <w:r w:rsidR="007F5A96" w:rsidRPr="007F5A96">
        <w:rPr>
          <w:sz w:val="28"/>
          <w:szCs w:val="28"/>
        </w:rPr>
        <w:t xml:space="preserve"> от 06.10.2003 № 131-ФЗ</w:t>
      </w:r>
      <w:r w:rsidR="0018400E" w:rsidRPr="007F5A96">
        <w:rPr>
          <w:sz w:val="28"/>
          <w:szCs w:val="28"/>
        </w:rPr>
        <w:t xml:space="preserve"> «Об общих принципах организации местного самоуправления в Российской Федерации», Уставом Кавалерского сельского поселения,</w:t>
      </w:r>
      <w:r w:rsidR="0071579C" w:rsidRPr="007F5A96">
        <w:rPr>
          <w:sz w:val="28"/>
          <w:szCs w:val="28"/>
        </w:rPr>
        <w:t xml:space="preserve"> с учетом </w:t>
      </w:r>
      <w:r w:rsidR="00711C37" w:rsidRPr="007F5A96">
        <w:rPr>
          <w:sz w:val="28"/>
          <w:szCs w:val="28"/>
        </w:rPr>
        <w:t xml:space="preserve"> </w:t>
      </w:r>
      <w:r w:rsidR="0071579C" w:rsidRPr="007F5A96">
        <w:rPr>
          <w:sz w:val="28"/>
          <w:szCs w:val="28"/>
        </w:rPr>
        <w:t xml:space="preserve">заключения </w:t>
      </w:r>
      <w:r w:rsidR="00711C37" w:rsidRPr="007F5A96">
        <w:rPr>
          <w:sz w:val="28"/>
          <w:szCs w:val="28"/>
        </w:rPr>
        <w:t xml:space="preserve"> </w:t>
      </w:r>
      <w:r w:rsidR="0071579C" w:rsidRPr="007F5A96">
        <w:rPr>
          <w:sz w:val="28"/>
          <w:szCs w:val="28"/>
        </w:rPr>
        <w:t>публичных</w:t>
      </w:r>
      <w:r w:rsidR="00711C37" w:rsidRPr="007F5A96">
        <w:rPr>
          <w:sz w:val="28"/>
          <w:szCs w:val="28"/>
        </w:rPr>
        <w:t xml:space="preserve"> </w:t>
      </w:r>
      <w:r w:rsidR="0071579C" w:rsidRPr="007F5A96">
        <w:rPr>
          <w:sz w:val="28"/>
          <w:szCs w:val="28"/>
        </w:rPr>
        <w:t xml:space="preserve">  слушаний</w:t>
      </w:r>
      <w:r w:rsidR="00711C37" w:rsidRPr="007F5A96">
        <w:rPr>
          <w:sz w:val="28"/>
          <w:szCs w:val="28"/>
        </w:rPr>
        <w:t xml:space="preserve"> </w:t>
      </w:r>
      <w:r w:rsidR="0071579C" w:rsidRPr="007F5A96">
        <w:rPr>
          <w:sz w:val="28"/>
          <w:szCs w:val="28"/>
        </w:rPr>
        <w:t xml:space="preserve"> от 11.11.2024, </w:t>
      </w:r>
      <w:r w:rsidR="0018400E" w:rsidRPr="007F5A96">
        <w:rPr>
          <w:sz w:val="28"/>
          <w:szCs w:val="28"/>
        </w:rPr>
        <w:t xml:space="preserve"> Собрание депутатов Кавалерского</w:t>
      </w:r>
      <w:r w:rsidR="00711C37" w:rsidRPr="007F5A96">
        <w:rPr>
          <w:sz w:val="28"/>
          <w:szCs w:val="28"/>
        </w:rPr>
        <w:t xml:space="preserve"> </w:t>
      </w:r>
      <w:r w:rsidR="0018400E" w:rsidRPr="007F5A96">
        <w:rPr>
          <w:sz w:val="28"/>
          <w:szCs w:val="28"/>
        </w:rPr>
        <w:t xml:space="preserve"> сельского </w:t>
      </w:r>
      <w:r w:rsidR="00711C37" w:rsidRPr="007F5A96">
        <w:rPr>
          <w:sz w:val="28"/>
          <w:szCs w:val="28"/>
        </w:rPr>
        <w:t xml:space="preserve"> </w:t>
      </w:r>
      <w:r w:rsidR="0018400E" w:rsidRPr="007F5A96">
        <w:rPr>
          <w:sz w:val="28"/>
          <w:szCs w:val="28"/>
        </w:rPr>
        <w:t>поселения</w:t>
      </w:r>
    </w:p>
    <w:p w14:paraId="40E0231B" w14:textId="77777777" w:rsidR="0018400E" w:rsidRPr="007F5A96" w:rsidRDefault="0018400E" w:rsidP="0018400E">
      <w:pPr>
        <w:ind w:firstLine="709"/>
        <w:rPr>
          <w:sz w:val="28"/>
          <w:szCs w:val="28"/>
        </w:rPr>
      </w:pPr>
    </w:p>
    <w:p w14:paraId="71AFA2F0" w14:textId="77777777" w:rsidR="0018400E" w:rsidRPr="007F5A96" w:rsidRDefault="0018400E" w:rsidP="0018400E">
      <w:pPr>
        <w:autoSpaceDE w:val="0"/>
        <w:autoSpaceDN w:val="0"/>
        <w:adjustRightInd w:val="0"/>
        <w:ind w:firstLine="709"/>
        <w:jc w:val="both"/>
        <w:rPr>
          <w:sz w:val="28"/>
          <w:szCs w:val="28"/>
        </w:rPr>
      </w:pPr>
      <w:r w:rsidRPr="007F5A96">
        <w:rPr>
          <w:sz w:val="28"/>
          <w:szCs w:val="28"/>
        </w:rPr>
        <w:t>Р Е Ш И Л О:</w:t>
      </w:r>
    </w:p>
    <w:p w14:paraId="7A0AD31C" w14:textId="77777777" w:rsidR="0018400E" w:rsidRPr="007F5A96" w:rsidRDefault="0018400E" w:rsidP="0018400E">
      <w:pPr>
        <w:autoSpaceDE w:val="0"/>
        <w:autoSpaceDN w:val="0"/>
        <w:adjustRightInd w:val="0"/>
        <w:ind w:firstLine="709"/>
        <w:jc w:val="both"/>
        <w:rPr>
          <w:sz w:val="28"/>
          <w:szCs w:val="28"/>
        </w:rPr>
      </w:pPr>
    </w:p>
    <w:p w14:paraId="0C51D82E" w14:textId="79379860" w:rsidR="0018400E" w:rsidRPr="007F5A96" w:rsidRDefault="0018400E" w:rsidP="007F5A96">
      <w:pPr>
        <w:ind w:firstLine="567"/>
        <w:jc w:val="both"/>
        <w:rPr>
          <w:sz w:val="28"/>
          <w:szCs w:val="28"/>
        </w:rPr>
      </w:pPr>
      <w:r w:rsidRPr="007F5A96">
        <w:rPr>
          <w:sz w:val="28"/>
          <w:szCs w:val="28"/>
        </w:rPr>
        <w:t xml:space="preserve"> 1. </w:t>
      </w:r>
      <w:r w:rsidR="007F5A96" w:rsidRPr="007F5A96">
        <w:rPr>
          <w:sz w:val="28"/>
          <w:szCs w:val="28"/>
        </w:rPr>
        <w:t xml:space="preserve">Принять </w:t>
      </w:r>
      <w:r w:rsidR="007F5A96">
        <w:rPr>
          <w:sz w:val="28"/>
          <w:szCs w:val="28"/>
        </w:rPr>
        <w:t>Р</w:t>
      </w:r>
      <w:r w:rsidR="007F5A96" w:rsidRPr="007F5A96">
        <w:rPr>
          <w:sz w:val="28"/>
          <w:szCs w:val="28"/>
        </w:rPr>
        <w:t xml:space="preserve">ешение </w:t>
      </w:r>
      <w:r w:rsidR="007F5A96">
        <w:rPr>
          <w:sz w:val="28"/>
          <w:szCs w:val="28"/>
        </w:rPr>
        <w:t>«О</w:t>
      </w:r>
      <w:r w:rsidR="007F5A96" w:rsidRPr="007F5A96">
        <w:rPr>
          <w:sz w:val="28"/>
          <w:szCs w:val="28"/>
        </w:rPr>
        <w:t xml:space="preserve">б утверждении </w:t>
      </w:r>
      <w:r w:rsidRPr="007F5A96">
        <w:rPr>
          <w:sz w:val="28"/>
          <w:szCs w:val="28"/>
        </w:rPr>
        <w:t>Правил</w:t>
      </w:r>
      <w:r w:rsidR="00FC4F9E" w:rsidRPr="007F5A96">
        <w:rPr>
          <w:sz w:val="28"/>
          <w:szCs w:val="28"/>
        </w:rPr>
        <w:t xml:space="preserve"> </w:t>
      </w:r>
      <w:r w:rsidR="007F5A96" w:rsidRPr="007F5A96">
        <w:rPr>
          <w:sz w:val="28"/>
          <w:szCs w:val="28"/>
        </w:rPr>
        <w:t>землепользования и</w:t>
      </w:r>
      <w:r w:rsidRPr="007F5A96">
        <w:rPr>
          <w:sz w:val="28"/>
          <w:szCs w:val="28"/>
        </w:rPr>
        <w:t xml:space="preserve"> </w:t>
      </w:r>
      <w:r w:rsidR="007F5A96" w:rsidRPr="007F5A96">
        <w:rPr>
          <w:sz w:val="28"/>
          <w:szCs w:val="28"/>
        </w:rPr>
        <w:t>застройки Кавалерского сельского поселения</w:t>
      </w:r>
      <w:r w:rsidR="007F5A96">
        <w:rPr>
          <w:sz w:val="28"/>
          <w:szCs w:val="28"/>
        </w:rPr>
        <w:t>»</w:t>
      </w:r>
      <w:r w:rsidRPr="007F5A96">
        <w:rPr>
          <w:sz w:val="28"/>
          <w:szCs w:val="28"/>
        </w:rPr>
        <w:t xml:space="preserve">. </w:t>
      </w:r>
    </w:p>
    <w:p w14:paraId="3D35CF14" w14:textId="387B1FA1" w:rsidR="00AE2A86" w:rsidRDefault="00711C37" w:rsidP="007F5A96">
      <w:pPr>
        <w:autoSpaceDE w:val="0"/>
        <w:autoSpaceDN w:val="0"/>
        <w:adjustRightInd w:val="0"/>
        <w:ind w:firstLine="709"/>
        <w:jc w:val="both"/>
        <w:rPr>
          <w:sz w:val="28"/>
          <w:szCs w:val="28"/>
        </w:rPr>
      </w:pPr>
      <w:r w:rsidRPr="007F5A96">
        <w:rPr>
          <w:sz w:val="28"/>
          <w:szCs w:val="28"/>
        </w:rPr>
        <w:t xml:space="preserve"> </w:t>
      </w:r>
      <w:r w:rsidR="0018400E" w:rsidRPr="007F5A96">
        <w:rPr>
          <w:sz w:val="28"/>
          <w:szCs w:val="28"/>
        </w:rPr>
        <w:t xml:space="preserve">2. </w:t>
      </w:r>
      <w:r w:rsidR="007F5A96" w:rsidRPr="0007436E">
        <w:rPr>
          <w:sz w:val="28"/>
          <w:szCs w:val="28"/>
        </w:rPr>
        <w:t>Признать утратившим</w:t>
      </w:r>
      <w:r w:rsidR="007F5A96">
        <w:rPr>
          <w:sz w:val="28"/>
          <w:szCs w:val="28"/>
        </w:rPr>
        <w:t>и</w:t>
      </w:r>
      <w:r w:rsidR="007F5A96" w:rsidRPr="0007436E">
        <w:rPr>
          <w:sz w:val="28"/>
          <w:szCs w:val="28"/>
        </w:rPr>
        <w:t xml:space="preserve"> силу Решение Собрания депутатов Кавалерского сельского </w:t>
      </w:r>
      <w:r w:rsidR="00B41EFA">
        <w:rPr>
          <w:sz w:val="28"/>
          <w:szCs w:val="28"/>
        </w:rPr>
        <w:t xml:space="preserve">поселения </w:t>
      </w:r>
      <w:r w:rsidR="007F5A96" w:rsidRPr="0007436E">
        <w:rPr>
          <w:sz w:val="28"/>
          <w:szCs w:val="28"/>
        </w:rPr>
        <w:t xml:space="preserve">от </w:t>
      </w:r>
      <w:r w:rsidR="007F5A96">
        <w:rPr>
          <w:sz w:val="28"/>
          <w:szCs w:val="28"/>
        </w:rPr>
        <w:t>05.04.2011 № 40 «Об утверждении П</w:t>
      </w:r>
      <w:r w:rsidR="00AE2A86" w:rsidRPr="007F5A96">
        <w:rPr>
          <w:sz w:val="28"/>
          <w:szCs w:val="28"/>
        </w:rPr>
        <w:t>равил землепользования и застройки с.</w:t>
      </w:r>
      <w:r w:rsidR="00643F3A">
        <w:rPr>
          <w:sz w:val="28"/>
          <w:szCs w:val="28"/>
        </w:rPr>
        <w:t xml:space="preserve"> </w:t>
      </w:r>
      <w:r w:rsidR="00AE2A86" w:rsidRPr="007F5A96">
        <w:rPr>
          <w:sz w:val="28"/>
          <w:szCs w:val="28"/>
        </w:rPr>
        <w:t xml:space="preserve">Кавалерское Кавалерского сельского поселения </w:t>
      </w:r>
      <w:proofErr w:type="spellStart"/>
      <w:r w:rsidR="00AE2A86" w:rsidRPr="007F5A96">
        <w:rPr>
          <w:sz w:val="28"/>
          <w:szCs w:val="28"/>
        </w:rPr>
        <w:t>Усть</w:t>
      </w:r>
      <w:proofErr w:type="spellEnd"/>
      <w:r w:rsidR="00AE2A86" w:rsidRPr="007F5A96">
        <w:rPr>
          <w:sz w:val="28"/>
          <w:szCs w:val="28"/>
        </w:rPr>
        <w:t xml:space="preserve">-Большерецкого </w:t>
      </w:r>
      <w:r w:rsidR="007F5A96" w:rsidRPr="007F5A96">
        <w:rPr>
          <w:sz w:val="28"/>
          <w:szCs w:val="28"/>
        </w:rPr>
        <w:t>муниципального района</w:t>
      </w:r>
      <w:r w:rsidR="00643F3A">
        <w:rPr>
          <w:sz w:val="28"/>
          <w:szCs w:val="28"/>
        </w:rPr>
        <w:t xml:space="preserve">» </w:t>
      </w:r>
      <w:r w:rsidR="00AE2A86" w:rsidRPr="007F5A96">
        <w:rPr>
          <w:sz w:val="28"/>
          <w:szCs w:val="28"/>
        </w:rPr>
        <w:t xml:space="preserve">(с изменениями </w:t>
      </w:r>
      <w:r w:rsidR="007F5A96" w:rsidRPr="007F5A96">
        <w:rPr>
          <w:sz w:val="28"/>
          <w:szCs w:val="28"/>
        </w:rPr>
        <w:t>от 15.05.2013</w:t>
      </w:r>
      <w:r w:rsidR="00723554" w:rsidRPr="007F5A96">
        <w:rPr>
          <w:sz w:val="28"/>
          <w:szCs w:val="28"/>
        </w:rPr>
        <w:t xml:space="preserve"> №</w:t>
      </w:r>
      <w:r w:rsidR="00643F3A">
        <w:rPr>
          <w:sz w:val="28"/>
          <w:szCs w:val="28"/>
        </w:rPr>
        <w:t xml:space="preserve"> </w:t>
      </w:r>
      <w:r w:rsidR="00723554" w:rsidRPr="007F5A96">
        <w:rPr>
          <w:sz w:val="28"/>
          <w:szCs w:val="28"/>
        </w:rPr>
        <w:t>137, от 18.03.2015 №</w:t>
      </w:r>
      <w:r w:rsidR="00643F3A">
        <w:rPr>
          <w:sz w:val="28"/>
          <w:szCs w:val="28"/>
        </w:rPr>
        <w:t xml:space="preserve"> </w:t>
      </w:r>
      <w:r w:rsidR="00723554" w:rsidRPr="007F5A96">
        <w:rPr>
          <w:sz w:val="28"/>
          <w:szCs w:val="28"/>
        </w:rPr>
        <w:t>215, от 28.03.2017 №</w:t>
      </w:r>
      <w:r w:rsidR="00643F3A">
        <w:rPr>
          <w:sz w:val="28"/>
          <w:szCs w:val="28"/>
        </w:rPr>
        <w:t xml:space="preserve"> </w:t>
      </w:r>
      <w:r w:rsidR="00723554" w:rsidRPr="007F5A96">
        <w:rPr>
          <w:sz w:val="28"/>
          <w:szCs w:val="28"/>
        </w:rPr>
        <w:t>68,</w:t>
      </w:r>
      <w:r w:rsidR="0071579C" w:rsidRPr="007F5A96">
        <w:rPr>
          <w:sz w:val="28"/>
          <w:szCs w:val="28"/>
        </w:rPr>
        <w:t xml:space="preserve"> </w:t>
      </w:r>
      <w:r w:rsidR="00723554" w:rsidRPr="007F5A96">
        <w:rPr>
          <w:sz w:val="28"/>
          <w:szCs w:val="28"/>
        </w:rPr>
        <w:t>28.06.2023 №</w:t>
      </w:r>
      <w:r w:rsidR="00643F3A">
        <w:rPr>
          <w:sz w:val="28"/>
          <w:szCs w:val="28"/>
        </w:rPr>
        <w:t xml:space="preserve"> </w:t>
      </w:r>
      <w:r w:rsidR="00723554" w:rsidRPr="007F5A96">
        <w:rPr>
          <w:sz w:val="28"/>
          <w:szCs w:val="28"/>
        </w:rPr>
        <w:t>124</w:t>
      </w:r>
      <w:r w:rsidR="00643F3A">
        <w:rPr>
          <w:sz w:val="28"/>
          <w:szCs w:val="28"/>
        </w:rPr>
        <w:t>)</w:t>
      </w:r>
      <w:r w:rsidR="0071579C" w:rsidRPr="007F5A96">
        <w:rPr>
          <w:sz w:val="28"/>
          <w:szCs w:val="28"/>
        </w:rPr>
        <w:t>.</w:t>
      </w:r>
    </w:p>
    <w:p w14:paraId="612CFC14" w14:textId="1EAA5244" w:rsidR="007F5A96" w:rsidRPr="007F5A96" w:rsidRDefault="007F5A96" w:rsidP="007F5A96">
      <w:pPr>
        <w:ind w:firstLine="567"/>
        <w:jc w:val="both"/>
        <w:rPr>
          <w:sz w:val="28"/>
          <w:szCs w:val="28"/>
        </w:rPr>
      </w:pPr>
      <w:r>
        <w:rPr>
          <w:sz w:val="28"/>
          <w:szCs w:val="28"/>
        </w:rPr>
        <w:t xml:space="preserve">3. </w:t>
      </w:r>
      <w:r w:rsidRPr="007F5A96">
        <w:rPr>
          <w:sz w:val="28"/>
          <w:szCs w:val="28"/>
        </w:rPr>
        <w:t xml:space="preserve">Направить принятое решение главе Кавалерского сельского поселения </w:t>
      </w:r>
      <w:r w:rsidR="00643F3A" w:rsidRPr="007F5A96">
        <w:rPr>
          <w:sz w:val="28"/>
          <w:szCs w:val="28"/>
        </w:rPr>
        <w:t xml:space="preserve">для подписания и опубликования </w:t>
      </w:r>
      <w:r w:rsidR="00643F3A">
        <w:rPr>
          <w:sz w:val="28"/>
          <w:szCs w:val="28"/>
        </w:rPr>
        <w:t>(</w:t>
      </w:r>
      <w:r w:rsidR="00643F3A" w:rsidRPr="007F5A96">
        <w:rPr>
          <w:sz w:val="28"/>
          <w:szCs w:val="28"/>
        </w:rPr>
        <w:t>обнародования</w:t>
      </w:r>
      <w:r w:rsidRPr="007F5A96">
        <w:rPr>
          <w:sz w:val="28"/>
          <w:szCs w:val="28"/>
        </w:rPr>
        <w:t>).</w:t>
      </w:r>
    </w:p>
    <w:p w14:paraId="693AE11F" w14:textId="77777777" w:rsidR="0018400E" w:rsidRPr="007F5A96" w:rsidRDefault="0018400E" w:rsidP="0018400E">
      <w:pPr>
        <w:ind w:firstLine="709"/>
        <w:jc w:val="both"/>
        <w:rPr>
          <w:sz w:val="28"/>
          <w:szCs w:val="28"/>
        </w:rPr>
      </w:pPr>
    </w:p>
    <w:p w14:paraId="670E7DE9" w14:textId="77777777" w:rsidR="0018400E" w:rsidRPr="007F5A96" w:rsidRDefault="0018400E" w:rsidP="0018400E">
      <w:pPr>
        <w:jc w:val="both"/>
        <w:rPr>
          <w:sz w:val="28"/>
          <w:szCs w:val="28"/>
        </w:rPr>
      </w:pPr>
    </w:p>
    <w:p w14:paraId="32013A99" w14:textId="3E3D8130" w:rsidR="0018400E" w:rsidRPr="007F5A96" w:rsidRDefault="00273F43" w:rsidP="0018400E">
      <w:pPr>
        <w:jc w:val="both"/>
        <w:rPr>
          <w:sz w:val="28"/>
          <w:szCs w:val="28"/>
        </w:rPr>
      </w:pPr>
      <w:r w:rsidRPr="007F5A96">
        <w:rPr>
          <w:sz w:val="28"/>
          <w:szCs w:val="28"/>
        </w:rPr>
        <w:t>Исполняющий полномочия</w:t>
      </w:r>
    </w:p>
    <w:p w14:paraId="7431C915" w14:textId="77777777" w:rsidR="0018400E" w:rsidRPr="007F5A96" w:rsidRDefault="0018400E" w:rsidP="0018400E">
      <w:pPr>
        <w:jc w:val="both"/>
        <w:rPr>
          <w:sz w:val="28"/>
          <w:szCs w:val="28"/>
        </w:rPr>
      </w:pPr>
      <w:r w:rsidRPr="007F5A96">
        <w:rPr>
          <w:sz w:val="28"/>
          <w:szCs w:val="28"/>
        </w:rPr>
        <w:t>Председатель Собрания депутатов</w:t>
      </w:r>
    </w:p>
    <w:p w14:paraId="7814E415" w14:textId="6679481D" w:rsidR="007835F6" w:rsidRDefault="0018400E" w:rsidP="0018400E">
      <w:pPr>
        <w:jc w:val="both"/>
        <w:rPr>
          <w:sz w:val="28"/>
          <w:szCs w:val="28"/>
        </w:rPr>
      </w:pPr>
      <w:r w:rsidRPr="007F5A96">
        <w:rPr>
          <w:sz w:val="28"/>
          <w:szCs w:val="28"/>
        </w:rPr>
        <w:t>Кавалерского сельского поселения</w:t>
      </w:r>
      <w:r w:rsidRPr="007F5A96">
        <w:rPr>
          <w:sz w:val="28"/>
          <w:szCs w:val="28"/>
        </w:rPr>
        <w:tab/>
      </w:r>
      <w:r w:rsidRPr="007F5A96">
        <w:rPr>
          <w:sz w:val="28"/>
          <w:szCs w:val="28"/>
        </w:rPr>
        <w:tab/>
      </w:r>
      <w:r w:rsidRPr="007F5A96">
        <w:rPr>
          <w:sz w:val="28"/>
          <w:szCs w:val="28"/>
        </w:rPr>
        <w:tab/>
      </w:r>
      <w:r w:rsidR="00273F43" w:rsidRPr="007F5A96">
        <w:rPr>
          <w:sz w:val="28"/>
          <w:szCs w:val="28"/>
        </w:rPr>
        <w:t xml:space="preserve">                     </w:t>
      </w:r>
      <w:r w:rsidR="004D112A" w:rsidRPr="007F5A96">
        <w:rPr>
          <w:sz w:val="28"/>
          <w:szCs w:val="28"/>
        </w:rPr>
        <w:t xml:space="preserve">         </w:t>
      </w:r>
      <w:r w:rsidR="00273F43" w:rsidRPr="007F5A96">
        <w:rPr>
          <w:sz w:val="28"/>
          <w:szCs w:val="28"/>
        </w:rPr>
        <w:t>В.</w:t>
      </w:r>
      <w:r w:rsidR="004D112A" w:rsidRPr="007F5A96">
        <w:rPr>
          <w:sz w:val="28"/>
          <w:szCs w:val="28"/>
        </w:rPr>
        <w:t xml:space="preserve"> </w:t>
      </w:r>
      <w:r w:rsidR="00273F43" w:rsidRPr="007F5A96">
        <w:rPr>
          <w:sz w:val="28"/>
          <w:szCs w:val="28"/>
        </w:rPr>
        <w:t>М.</w:t>
      </w:r>
      <w:r w:rsidR="004D112A" w:rsidRPr="007F5A96">
        <w:rPr>
          <w:sz w:val="28"/>
          <w:szCs w:val="28"/>
        </w:rPr>
        <w:t xml:space="preserve"> </w:t>
      </w:r>
      <w:r w:rsidR="00273F43" w:rsidRPr="007F5A96">
        <w:rPr>
          <w:sz w:val="28"/>
          <w:szCs w:val="28"/>
        </w:rPr>
        <w:t>Агапов</w:t>
      </w:r>
    </w:p>
    <w:p w14:paraId="020A8E83" w14:textId="5338CD1F" w:rsidR="0018400E" w:rsidRDefault="0018400E" w:rsidP="0018400E">
      <w:pPr>
        <w:jc w:val="both"/>
      </w:pPr>
      <w:r>
        <w:rPr>
          <w:sz w:val="28"/>
          <w:szCs w:val="28"/>
        </w:rPr>
        <w:t xml:space="preserve">       </w:t>
      </w:r>
    </w:p>
    <w:p w14:paraId="251FDE36" w14:textId="77777777" w:rsidR="00643F3A" w:rsidRPr="00AC0B4A" w:rsidRDefault="00643F3A" w:rsidP="00643F3A">
      <w:pPr>
        <w:jc w:val="center"/>
        <w:rPr>
          <w:b/>
          <w:sz w:val="28"/>
          <w:szCs w:val="28"/>
        </w:rPr>
      </w:pPr>
      <w:proofErr w:type="spellStart"/>
      <w:r w:rsidRPr="00AC0B4A">
        <w:rPr>
          <w:b/>
          <w:sz w:val="28"/>
          <w:szCs w:val="28"/>
        </w:rPr>
        <w:lastRenderedPageBreak/>
        <w:t>Усть</w:t>
      </w:r>
      <w:proofErr w:type="spellEnd"/>
      <w:r w:rsidRPr="00AC0B4A">
        <w:rPr>
          <w:b/>
          <w:sz w:val="28"/>
          <w:szCs w:val="28"/>
        </w:rPr>
        <w:t>-Большерецкий муниципальный район</w:t>
      </w:r>
    </w:p>
    <w:p w14:paraId="529C731D" w14:textId="77777777" w:rsidR="00643F3A" w:rsidRPr="00AC0B4A" w:rsidRDefault="00643F3A" w:rsidP="00643F3A">
      <w:pPr>
        <w:jc w:val="center"/>
        <w:rPr>
          <w:b/>
          <w:sz w:val="28"/>
          <w:szCs w:val="28"/>
        </w:rPr>
      </w:pPr>
      <w:r w:rsidRPr="00AC0B4A">
        <w:rPr>
          <w:b/>
          <w:sz w:val="28"/>
          <w:szCs w:val="28"/>
        </w:rPr>
        <w:t>Кавалерское сельское поселение</w:t>
      </w:r>
    </w:p>
    <w:p w14:paraId="56F913E6" w14:textId="77777777" w:rsidR="00643F3A" w:rsidRPr="00AC0B4A" w:rsidRDefault="00643F3A" w:rsidP="00643F3A">
      <w:pPr>
        <w:jc w:val="both"/>
        <w:rPr>
          <w:sz w:val="28"/>
          <w:szCs w:val="28"/>
        </w:rPr>
      </w:pPr>
    </w:p>
    <w:p w14:paraId="2C7D3BC4" w14:textId="77777777" w:rsidR="00643F3A" w:rsidRPr="00496942" w:rsidRDefault="00643F3A" w:rsidP="00643F3A">
      <w:pPr>
        <w:jc w:val="center"/>
        <w:rPr>
          <w:b/>
          <w:sz w:val="28"/>
          <w:szCs w:val="28"/>
        </w:rPr>
      </w:pPr>
      <w:r w:rsidRPr="00AC0B4A">
        <w:rPr>
          <w:b/>
          <w:sz w:val="28"/>
          <w:szCs w:val="28"/>
        </w:rPr>
        <w:t>РЕШЕНИЕ</w:t>
      </w:r>
    </w:p>
    <w:p w14:paraId="5B6AA68B" w14:textId="682DB3B2" w:rsidR="00643F3A" w:rsidRDefault="00643F3A" w:rsidP="00643F3A">
      <w:pPr>
        <w:jc w:val="center"/>
        <w:rPr>
          <w:b/>
          <w:sz w:val="28"/>
          <w:szCs w:val="28"/>
        </w:rPr>
      </w:pPr>
      <w:r>
        <w:rPr>
          <w:b/>
          <w:sz w:val="28"/>
          <w:szCs w:val="28"/>
        </w:rPr>
        <w:t>о</w:t>
      </w:r>
      <w:r w:rsidRPr="00B12527">
        <w:rPr>
          <w:b/>
          <w:sz w:val="28"/>
          <w:szCs w:val="28"/>
        </w:rPr>
        <w:t>т</w:t>
      </w:r>
      <w:r>
        <w:rPr>
          <w:b/>
          <w:sz w:val="28"/>
          <w:szCs w:val="28"/>
        </w:rPr>
        <w:t xml:space="preserve"> </w:t>
      </w:r>
      <w:r w:rsidR="00DE1AB9">
        <w:rPr>
          <w:b/>
          <w:sz w:val="28"/>
          <w:szCs w:val="28"/>
        </w:rPr>
        <w:t>28 ноября 2024</w:t>
      </w:r>
      <w:r>
        <w:rPr>
          <w:b/>
          <w:sz w:val="28"/>
          <w:szCs w:val="28"/>
        </w:rPr>
        <w:t xml:space="preserve"> г. № </w:t>
      </w:r>
      <w:r w:rsidR="00DE1AB9">
        <w:rPr>
          <w:b/>
          <w:sz w:val="28"/>
          <w:szCs w:val="28"/>
        </w:rPr>
        <w:t>83</w:t>
      </w:r>
    </w:p>
    <w:p w14:paraId="25840242" w14:textId="77777777" w:rsidR="00643F3A" w:rsidRPr="00915DF8" w:rsidRDefault="00643F3A" w:rsidP="00643F3A">
      <w:pPr>
        <w:widowControl w:val="0"/>
        <w:jc w:val="center"/>
        <w:rPr>
          <w:b/>
          <w:bCs/>
          <w:sz w:val="28"/>
          <w:szCs w:val="28"/>
        </w:rPr>
      </w:pPr>
    </w:p>
    <w:p w14:paraId="4378C763" w14:textId="793895C3" w:rsidR="00643F3A" w:rsidRPr="00643F3A" w:rsidRDefault="00643F3A" w:rsidP="00643F3A">
      <w:pPr>
        <w:widowControl w:val="0"/>
        <w:jc w:val="center"/>
        <w:rPr>
          <w:b/>
          <w:bCs/>
          <w:sz w:val="28"/>
          <w:szCs w:val="28"/>
        </w:rPr>
      </w:pPr>
      <w:r w:rsidRPr="00643F3A">
        <w:rPr>
          <w:b/>
          <w:bCs/>
          <w:sz w:val="28"/>
          <w:szCs w:val="28"/>
        </w:rPr>
        <w:t xml:space="preserve">Об утверждении </w:t>
      </w:r>
      <w:bookmarkStart w:id="0" w:name="_GoBack"/>
      <w:bookmarkEnd w:id="0"/>
      <w:r w:rsidRPr="00643F3A">
        <w:rPr>
          <w:b/>
          <w:bCs/>
          <w:sz w:val="28"/>
          <w:szCs w:val="28"/>
        </w:rPr>
        <w:t>Правил Землепользования и застройки Кавалерского сельского поселения</w:t>
      </w:r>
    </w:p>
    <w:p w14:paraId="0B85F08B" w14:textId="77777777" w:rsidR="00643F3A" w:rsidRPr="00643F3A" w:rsidRDefault="00643F3A" w:rsidP="00643F3A">
      <w:pPr>
        <w:rPr>
          <w:snapToGrid w:val="0"/>
          <w:color w:val="000000"/>
          <w:sz w:val="28"/>
          <w:szCs w:val="28"/>
        </w:rPr>
      </w:pPr>
    </w:p>
    <w:p w14:paraId="3653194D" w14:textId="77777777" w:rsidR="00643F3A" w:rsidRPr="00915DF8" w:rsidRDefault="00643F3A" w:rsidP="00643F3A">
      <w:pPr>
        <w:widowControl w:val="0"/>
        <w:rPr>
          <w:bCs/>
          <w:i/>
          <w:sz w:val="28"/>
          <w:szCs w:val="28"/>
        </w:rPr>
      </w:pPr>
      <w:r w:rsidRPr="00915DF8">
        <w:rPr>
          <w:bCs/>
          <w:i/>
          <w:sz w:val="28"/>
          <w:szCs w:val="28"/>
        </w:rPr>
        <w:t>Принято Решением Собрания депутатов Кавалерского сельского поселения</w:t>
      </w:r>
    </w:p>
    <w:p w14:paraId="2CFE6110" w14:textId="73DA66CD" w:rsidR="00643F3A" w:rsidRPr="00915DF8" w:rsidRDefault="00DE1AB9" w:rsidP="00643F3A">
      <w:pPr>
        <w:widowControl w:val="0"/>
        <w:jc w:val="center"/>
        <w:rPr>
          <w:bCs/>
          <w:i/>
          <w:sz w:val="28"/>
          <w:szCs w:val="28"/>
        </w:rPr>
      </w:pPr>
      <w:r>
        <w:rPr>
          <w:bCs/>
          <w:i/>
          <w:sz w:val="28"/>
          <w:szCs w:val="28"/>
        </w:rPr>
        <w:t>о</w:t>
      </w:r>
      <w:r w:rsidR="00643F3A">
        <w:rPr>
          <w:bCs/>
          <w:i/>
          <w:sz w:val="28"/>
          <w:szCs w:val="28"/>
        </w:rPr>
        <w:t>т</w:t>
      </w:r>
      <w:r>
        <w:rPr>
          <w:bCs/>
          <w:i/>
          <w:sz w:val="28"/>
          <w:szCs w:val="28"/>
        </w:rPr>
        <w:t xml:space="preserve"> 28</w:t>
      </w:r>
      <w:r w:rsidR="00643F3A">
        <w:rPr>
          <w:bCs/>
          <w:i/>
          <w:sz w:val="28"/>
          <w:szCs w:val="28"/>
        </w:rPr>
        <w:t xml:space="preserve"> ноября 2024 года №</w:t>
      </w:r>
      <w:r>
        <w:rPr>
          <w:bCs/>
          <w:i/>
          <w:sz w:val="28"/>
          <w:szCs w:val="28"/>
        </w:rPr>
        <w:t xml:space="preserve"> 180</w:t>
      </w:r>
      <w:r w:rsidR="00643F3A">
        <w:rPr>
          <w:bCs/>
          <w:i/>
          <w:sz w:val="28"/>
          <w:szCs w:val="28"/>
        </w:rPr>
        <w:t xml:space="preserve"> </w:t>
      </w:r>
    </w:p>
    <w:p w14:paraId="2C49C153" w14:textId="77777777" w:rsidR="003549F5" w:rsidRPr="00915DF8" w:rsidRDefault="003549F5" w:rsidP="003549F5">
      <w:pPr>
        <w:widowControl w:val="0"/>
        <w:jc w:val="center"/>
        <w:rPr>
          <w:b/>
          <w:bCs/>
          <w:sz w:val="28"/>
          <w:szCs w:val="28"/>
        </w:rPr>
      </w:pPr>
    </w:p>
    <w:p w14:paraId="2F8A2EAB" w14:textId="37E213EB" w:rsidR="005D744B" w:rsidRPr="00643F3A" w:rsidRDefault="00643F3A" w:rsidP="00643F3A">
      <w:pPr>
        <w:widowControl w:val="0"/>
        <w:autoSpaceDE w:val="0"/>
        <w:autoSpaceDN w:val="0"/>
        <w:adjustRightInd w:val="0"/>
        <w:ind w:firstLine="142"/>
        <w:jc w:val="both"/>
        <w:rPr>
          <w:b/>
          <w:bCs/>
          <w:sz w:val="28"/>
          <w:szCs w:val="28"/>
        </w:rPr>
      </w:pPr>
      <w:r>
        <w:rPr>
          <w:bCs/>
          <w:sz w:val="28"/>
          <w:szCs w:val="28"/>
        </w:rPr>
        <w:tab/>
      </w:r>
      <w:r w:rsidR="007A032B" w:rsidRPr="00643F3A">
        <w:rPr>
          <w:bCs/>
          <w:sz w:val="28"/>
          <w:szCs w:val="28"/>
        </w:rPr>
        <w:t>1.</w:t>
      </w:r>
      <w:r>
        <w:rPr>
          <w:bCs/>
          <w:sz w:val="28"/>
          <w:szCs w:val="28"/>
        </w:rPr>
        <w:t xml:space="preserve"> </w:t>
      </w:r>
      <w:r w:rsidR="005D744B" w:rsidRPr="00643F3A">
        <w:rPr>
          <w:sz w:val="28"/>
          <w:szCs w:val="28"/>
        </w:rPr>
        <w:t xml:space="preserve">Утвердить </w:t>
      </w:r>
      <w:r w:rsidRPr="00643F3A">
        <w:rPr>
          <w:sz w:val="28"/>
          <w:szCs w:val="28"/>
        </w:rPr>
        <w:t>Правила землепользования</w:t>
      </w:r>
      <w:r w:rsidR="005D744B" w:rsidRPr="00643F3A">
        <w:rPr>
          <w:sz w:val="28"/>
          <w:szCs w:val="28"/>
        </w:rPr>
        <w:t xml:space="preserve"> и застройки Кавалерского</w:t>
      </w:r>
      <w:r w:rsidR="007A032B" w:rsidRPr="00643F3A">
        <w:rPr>
          <w:sz w:val="28"/>
          <w:szCs w:val="28"/>
        </w:rPr>
        <w:t xml:space="preserve">        </w:t>
      </w:r>
      <w:r w:rsidR="005D744B" w:rsidRPr="00643F3A">
        <w:rPr>
          <w:sz w:val="28"/>
          <w:szCs w:val="28"/>
        </w:rPr>
        <w:t xml:space="preserve"> сельского </w:t>
      </w:r>
      <w:r w:rsidRPr="00643F3A">
        <w:rPr>
          <w:sz w:val="28"/>
          <w:szCs w:val="28"/>
        </w:rPr>
        <w:t>поселения</w:t>
      </w:r>
      <w:r>
        <w:rPr>
          <w:sz w:val="28"/>
          <w:szCs w:val="28"/>
        </w:rPr>
        <w:t>, согласно п</w:t>
      </w:r>
      <w:r w:rsidR="005D744B" w:rsidRPr="00643F3A">
        <w:rPr>
          <w:sz w:val="28"/>
          <w:szCs w:val="28"/>
        </w:rPr>
        <w:t>риложени</w:t>
      </w:r>
      <w:r>
        <w:rPr>
          <w:sz w:val="28"/>
          <w:szCs w:val="28"/>
        </w:rPr>
        <w:t>ю</w:t>
      </w:r>
      <w:r w:rsidR="005D744B" w:rsidRPr="00643F3A">
        <w:rPr>
          <w:sz w:val="28"/>
          <w:szCs w:val="28"/>
        </w:rPr>
        <w:t xml:space="preserve"> №</w:t>
      </w:r>
      <w:r w:rsidR="007D6ECE">
        <w:rPr>
          <w:sz w:val="28"/>
          <w:szCs w:val="28"/>
        </w:rPr>
        <w:t xml:space="preserve"> </w:t>
      </w:r>
      <w:r w:rsidR="00B41EFA">
        <w:rPr>
          <w:sz w:val="28"/>
          <w:szCs w:val="28"/>
        </w:rPr>
        <w:t>1</w:t>
      </w:r>
      <w:r>
        <w:rPr>
          <w:sz w:val="28"/>
          <w:szCs w:val="28"/>
        </w:rPr>
        <w:t>.</w:t>
      </w:r>
    </w:p>
    <w:p w14:paraId="11178834" w14:textId="1162BAC5" w:rsidR="00643F3A" w:rsidRPr="0007436E" w:rsidRDefault="007A032B" w:rsidP="00643F3A">
      <w:pPr>
        <w:autoSpaceDE w:val="0"/>
        <w:autoSpaceDN w:val="0"/>
        <w:adjustRightInd w:val="0"/>
        <w:ind w:firstLine="142"/>
        <w:jc w:val="both"/>
        <w:rPr>
          <w:color w:val="000000"/>
          <w:sz w:val="28"/>
          <w:szCs w:val="28"/>
        </w:rPr>
      </w:pPr>
      <w:r w:rsidRPr="00643F3A">
        <w:rPr>
          <w:sz w:val="28"/>
          <w:szCs w:val="28"/>
        </w:rPr>
        <w:t xml:space="preserve"> </w:t>
      </w:r>
      <w:r w:rsidR="00643F3A">
        <w:rPr>
          <w:sz w:val="28"/>
          <w:szCs w:val="28"/>
        </w:rPr>
        <w:tab/>
      </w:r>
      <w:r w:rsidR="00B41EFA">
        <w:rPr>
          <w:sz w:val="28"/>
          <w:szCs w:val="28"/>
        </w:rPr>
        <w:t>2</w:t>
      </w:r>
      <w:r w:rsidRPr="00643F3A">
        <w:rPr>
          <w:sz w:val="28"/>
          <w:szCs w:val="28"/>
        </w:rPr>
        <w:t xml:space="preserve">.    </w:t>
      </w:r>
      <w:r w:rsidR="00643F3A" w:rsidRPr="0007436E">
        <w:rPr>
          <w:bCs/>
          <w:color w:val="000000"/>
          <w:sz w:val="28"/>
          <w:szCs w:val="28"/>
        </w:rPr>
        <w:t xml:space="preserve">Опубликовать настоящее Решение </w:t>
      </w:r>
      <w:r w:rsidR="00643F3A" w:rsidRPr="0007436E">
        <w:rPr>
          <w:sz w:val="28"/>
          <w:szCs w:val="28"/>
        </w:rPr>
        <w:t xml:space="preserve">в </w:t>
      </w:r>
      <w:proofErr w:type="spellStart"/>
      <w:r w:rsidR="00643F3A" w:rsidRPr="0007436E">
        <w:rPr>
          <w:sz w:val="28"/>
          <w:szCs w:val="28"/>
        </w:rPr>
        <w:t>Усть</w:t>
      </w:r>
      <w:proofErr w:type="spellEnd"/>
      <w:r w:rsidR="00643F3A" w:rsidRPr="0007436E">
        <w:rPr>
          <w:sz w:val="28"/>
          <w:szCs w:val="28"/>
        </w:rPr>
        <w:t xml:space="preserve">-Большерецкой еженедельной районной газете «Ударник» и разместить на официальном сайте Кавалерского сельского поселения </w:t>
      </w:r>
      <w:proofErr w:type="spellStart"/>
      <w:r w:rsidR="00643F3A" w:rsidRPr="0007436E">
        <w:rPr>
          <w:sz w:val="28"/>
          <w:szCs w:val="28"/>
        </w:rPr>
        <w:t>Усть</w:t>
      </w:r>
      <w:proofErr w:type="spellEnd"/>
      <w:r w:rsidR="00643F3A" w:rsidRPr="0007436E">
        <w:rPr>
          <w:sz w:val="28"/>
          <w:szCs w:val="28"/>
        </w:rPr>
        <w:t>-Большерецкого муниципального района в информационно-телекоммуникационной сети «Интернет»</w:t>
      </w:r>
      <w:r w:rsidR="00643F3A" w:rsidRPr="0007436E">
        <w:rPr>
          <w:bCs/>
          <w:color w:val="000000"/>
          <w:sz w:val="28"/>
          <w:szCs w:val="28"/>
        </w:rPr>
        <w:t>.</w:t>
      </w:r>
    </w:p>
    <w:p w14:paraId="441E4B44" w14:textId="0E916C95" w:rsidR="007A032B" w:rsidRPr="00643F3A" w:rsidRDefault="00643F3A" w:rsidP="00643F3A">
      <w:pPr>
        <w:pStyle w:val="312"/>
        <w:numPr>
          <w:ilvl w:val="0"/>
          <w:numId w:val="0"/>
        </w:numPr>
        <w:tabs>
          <w:tab w:val="left" w:pos="2268"/>
        </w:tabs>
        <w:suppressAutoHyphens/>
        <w:spacing w:before="0" w:after="0"/>
        <w:ind w:firstLine="142"/>
        <w:jc w:val="both"/>
        <w:rPr>
          <w:b w:val="0"/>
          <w:bCs w:val="0"/>
          <w:sz w:val="28"/>
          <w:szCs w:val="28"/>
        </w:rPr>
      </w:pPr>
      <w:r>
        <w:rPr>
          <w:b w:val="0"/>
          <w:bCs w:val="0"/>
          <w:sz w:val="28"/>
          <w:szCs w:val="28"/>
        </w:rPr>
        <w:t xml:space="preserve">        </w:t>
      </w:r>
      <w:r w:rsidR="00B41EFA">
        <w:rPr>
          <w:b w:val="0"/>
          <w:bCs w:val="0"/>
          <w:sz w:val="28"/>
          <w:szCs w:val="28"/>
        </w:rPr>
        <w:t>3</w:t>
      </w:r>
      <w:r w:rsidR="007A032B" w:rsidRPr="00643F3A">
        <w:rPr>
          <w:b w:val="0"/>
          <w:bCs w:val="0"/>
          <w:sz w:val="28"/>
          <w:szCs w:val="28"/>
        </w:rPr>
        <w:t>.</w:t>
      </w:r>
      <w:r>
        <w:rPr>
          <w:b w:val="0"/>
          <w:bCs w:val="0"/>
          <w:sz w:val="28"/>
          <w:szCs w:val="28"/>
        </w:rPr>
        <w:t xml:space="preserve"> </w:t>
      </w:r>
      <w:r w:rsidRPr="00643F3A">
        <w:rPr>
          <w:b w:val="0"/>
          <w:bCs w:val="0"/>
          <w:sz w:val="28"/>
          <w:szCs w:val="28"/>
        </w:rPr>
        <w:t>Настоящее решение</w:t>
      </w:r>
      <w:r w:rsidR="007A032B" w:rsidRPr="00643F3A">
        <w:rPr>
          <w:b w:val="0"/>
          <w:bCs w:val="0"/>
          <w:sz w:val="28"/>
          <w:szCs w:val="28"/>
        </w:rPr>
        <w:t xml:space="preserve"> вступает в силу после дня </w:t>
      </w:r>
      <w:r w:rsidRPr="00643F3A">
        <w:rPr>
          <w:b w:val="0"/>
          <w:bCs w:val="0"/>
          <w:sz w:val="28"/>
          <w:szCs w:val="28"/>
        </w:rPr>
        <w:t>его официального</w:t>
      </w:r>
      <w:r>
        <w:rPr>
          <w:b w:val="0"/>
          <w:bCs w:val="0"/>
          <w:sz w:val="28"/>
          <w:szCs w:val="28"/>
        </w:rPr>
        <w:t xml:space="preserve"> </w:t>
      </w:r>
      <w:r w:rsidR="007A032B" w:rsidRPr="00643F3A">
        <w:rPr>
          <w:b w:val="0"/>
          <w:bCs w:val="0"/>
          <w:sz w:val="28"/>
          <w:szCs w:val="28"/>
        </w:rPr>
        <w:t>опубликования.</w:t>
      </w:r>
    </w:p>
    <w:p w14:paraId="22580C5E" w14:textId="77777777" w:rsidR="00643F3A" w:rsidRDefault="00643F3A" w:rsidP="00AA07C0">
      <w:pPr>
        <w:pStyle w:val="aa"/>
        <w:suppressAutoHyphens/>
        <w:spacing w:before="0"/>
        <w:ind w:firstLine="0"/>
        <w:rPr>
          <w:rFonts w:ascii="Times New Roman" w:hAnsi="Times New Roman"/>
          <w:color w:val="auto"/>
          <w:sz w:val="28"/>
          <w:szCs w:val="28"/>
        </w:rPr>
      </w:pPr>
    </w:p>
    <w:p w14:paraId="5D8490D3" w14:textId="77777777" w:rsidR="00643F3A" w:rsidRDefault="00643F3A" w:rsidP="00AA07C0">
      <w:pPr>
        <w:pStyle w:val="aa"/>
        <w:suppressAutoHyphens/>
        <w:spacing w:before="0"/>
        <w:ind w:firstLine="0"/>
        <w:rPr>
          <w:rFonts w:ascii="Times New Roman" w:hAnsi="Times New Roman"/>
          <w:color w:val="auto"/>
          <w:sz w:val="28"/>
          <w:szCs w:val="28"/>
        </w:rPr>
      </w:pPr>
    </w:p>
    <w:p w14:paraId="52287CAA" w14:textId="77777777" w:rsidR="00643F3A" w:rsidRDefault="00643F3A" w:rsidP="00AA07C0">
      <w:pPr>
        <w:pStyle w:val="aa"/>
        <w:suppressAutoHyphens/>
        <w:spacing w:before="0"/>
        <w:ind w:firstLine="0"/>
        <w:rPr>
          <w:rFonts w:ascii="Times New Roman" w:hAnsi="Times New Roman"/>
          <w:color w:val="auto"/>
          <w:sz w:val="28"/>
          <w:szCs w:val="28"/>
        </w:rPr>
      </w:pPr>
    </w:p>
    <w:p w14:paraId="5666A634" w14:textId="41B4DA53" w:rsidR="00AA07C0" w:rsidRPr="00643F3A" w:rsidRDefault="00AA07C0" w:rsidP="00AA07C0">
      <w:pPr>
        <w:pStyle w:val="aa"/>
        <w:suppressAutoHyphens/>
        <w:spacing w:before="0"/>
        <w:ind w:firstLine="0"/>
        <w:rPr>
          <w:rFonts w:ascii="Times New Roman" w:hAnsi="Times New Roman"/>
          <w:color w:val="auto"/>
          <w:sz w:val="28"/>
          <w:szCs w:val="28"/>
        </w:rPr>
      </w:pPr>
      <w:r w:rsidRPr="00643F3A">
        <w:rPr>
          <w:rFonts w:ascii="Times New Roman" w:hAnsi="Times New Roman"/>
          <w:color w:val="auto"/>
          <w:sz w:val="28"/>
          <w:szCs w:val="28"/>
        </w:rPr>
        <w:t>Глава Кавалерского</w:t>
      </w:r>
    </w:p>
    <w:p w14:paraId="3B02FC05" w14:textId="6618A295" w:rsidR="00FC651B" w:rsidRDefault="00AA07C0" w:rsidP="00AA07C0">
      <w:pPr>
        <w:pStyle w:val="aa"/>
        <w:suppressAutoHyphens/>
        <w:spacing w:before="0"/>
        <w:ind w:firstLine="0"/>
        <w:rPr>
          <w:sz w:val="28"/>
          <w:szCs w:val="28"/>
        </w:rPr>
      </w:pPr>
      <w:r w:rsidRPr="00643F3A">
        <w:rPr>
          <w:rFonts w:ascii="Times New Roman" w:hAnsi="Times New Roman"/>
          <w:color w:val="auto"/>
          <w:sz w:val="28"/>
          <w:szCs w:val="28"/>
        </w:rPr>
        <w:t xml:space="preserve">сельского поселения                                                                       </w:t>
      </w:r>
      <w:r w:rsidR="00643F3A">
        <w:rPr>
          <w:rFonts w:ascii="Times New Roman" w:hAnsi="Times New Roman"/>
          <w:color w:val="auto"/>
          <w:sz w:val="28"/>
          <w:szCs w:val="28"/>
        </w:rPr>
        <w:t xml:space="preserve">     </w:t>
      </w:r>
      <w:r w:rsidRPr="00643F3A">
        <w:rPr>
          <w:rFonts w:ascii="Times New Roman" w:hAnsi="Times New Roman"/>
          <w:color w:val="auto"/>
          <w:sz w:val="28"/>
          <w:szCs w:val="28"/>
        </w:rPr>
        <w:t xml:space="preserve"> В.</w:t>
      </w:r>
      <w:r w:rsidR="004D112A" w:rsidRPr="00643F3A">
        <w:rPr>
          <w:rFonts w:ascii="Times New Roman" w:hAnsi="Times New Roman"/>
          <w:color w:val="auto"/>
          <w:sz w:val="28"/>
          <w:szCs w:val="28"/>
        </w:rPr>
        <w:t xml:space="preserve"> </w:t>
      </w:r>
      <w:r w:rsidRPr="00643F3A">
        <w:rPr>
          <w:rFonts w:ascii="Times New Roman" w:hAnsi="Times New Roman"/>
          <w:color w:val="auto"/>
          <w:sz w:val="28"/>
          <w:szCs w:val="28"/>
        </w:rPr>
        <w:t>М.</w:t>
      </w:r>
      <w:r w:rsidR="004D112A" w:rsidRPr="00643F3A">
        <w:rPr>
          <w:rFonts w:ascii="Times New Roman" w:hAnsi="Times New Roman"/>
          <w:color w:val="auto"/>
          <w:sz w:val="28"/>
          <w:szCs w:val="28"/>
        </w:rPr>
        <w:t xml:space="preserve"> </w:t>
      </w:r>
      <w:r w:rsidRPr="00643F3A">
        <w:rPr>
          <w:rFonts w:ascii="Times New Roman" w:hAnsi="Times New Roman"/>
          <w:color w:val="auto"/>
          <w:sz w:val="28"/>
          <w:szCs w:val="28"/>
        </w:rPr>
        <w:t>Агапов</w:t>
      </w:r>
      <w:r w:rsidR="00883421" w:rsidRPr="00643F3A">
        <w:rPr>
          <w:sz w:val="28"/>
          <w:szCs w:val="28"/>
        </w:rPr>
        <w:t xml:space="preserve"> </w:t>
      </w:r>
    </w:p>
    <w:p w14:paraId="5A221694" w14:textId="68C90D8B" w:rsidR="001F586C" w:rsidRDefault="001F586C" w:rsidP="00AA07C0">
      <w:pPr>
        <w:pStyle w:val="aa"/>
        <w:suppressAutoHyphens/>
        <w:spacing w:before="0"/>
        <w:ind w:firstLine="0"/>
        <w:rPr>
          <w:sz w:val="28"/>
          <w:szCs w:val="28"/>
        </w:rPr>
      </w:pPr>
    </w:p>
    <w:p w14:paraId="04198F47" w14:textId="639A3AFB" w:rsidR="001F586C" w:rsidRDefault="001F586C" w:rsidP="00AA07C0">
      <w:pPr>
        <w:pStyle w:val="aa"/>
        <w:suppressAutoHyphens/>
        <w:spacing w:before="0"/>
        <w:ind w:firstLine="0"/>
        <w:rPr>
          <w:sz w:val="28"/>
          <w:szCs w:val="28"/>
        </w:rPr>
      </w:pPr>
    </w:p>
    <w:p w14:paraId="2ED5A51F" w14:textId="552C6C5A" w:rsidR="001F586C" w:rsidRDefault="001F586C" w:rsidP="00AA07C0">
      <w:pPr>
        <w:pStyle w:val="aa"/>
        <w:suppressAutoHyphens/>
        <w:spacing w:before="0"/>
        <w:ind w:firstLine="0"/>
        <w:rPr>
          <w:sz w:val="28"/>
          <w:szCs w:val="28"/>
        </w:rPr>
      </w:pPr>
    </w:p>
    <w:p w14:paraId="2445AD96" w14:textId="202114C2" w:rsidR="001F586C" w:rsidRDefault="001F586C" w:rsidP="00AA07C0">
      <w:pPr>
        <w:pStyle w:val="aa"/>
        <w:suppressAutoHyphens/>
        <w:spacing w:before="0"/>
        <w:ind w:firstLine="0"/>
        <w:rPr>
          <w:sz w:val="28"/>
          <w:szCs w:val="28"/>
        </w:rPr>
      </w:pPr>
    </w:p>
    <w:p w14:paraId="302611F9" w14:textId="3F8C397A" w:rsidR="001F586C" w:rsidRDefault="001F586C" w:rsidP="00AA07C0">
      <w:pPr>
        <w:pStyle w:val="aa"/>
        <w:suppressAutoHyphens/>
        <w:spacing w:before="0"/>
        <w:ind w:firstLine="0"/>
        <w:rPr>
          <w:sz w:val="28"/>
          <w:szCs w:val="28"/>
        </w:rPr>
      </w:pPr>
    </w:p>
    <w:p w14:paraId="0185C3C2" w14:textId="03B39311" w:rsidR="001F586C" w:rsidRDefault="001F586C" w:rsidP="00AA07C0">
      <w:pPr>
        <w:pStyle w:val="aa"/>
        <w:suppressAutoHyphens/>
        <w:spacing w:before="0"/>
        <w:ind w:firstLine="0"/>
        <w:rPr>
          <w:sz w:val="28"/>
          <w:szCs w:val="28"/>
        </w:rPr>
      </w:pPr>
    </w:p>
    <w:p w14:paraId="1B1D9F63" w14:textId="5A785E61" w:rsidR="001F586C" w:rsidRDefault="001F586C" w:rsidP="00AA07C0">
      <w:pPr>
        <w:pStyle w:val="aa"/>
        <w:suppressAutoHyphens/>
        <w:spacing w:before="0"/>
        <w:ind w:firstLine="0"/>
        <w:rPr>
          <w:sz w:val="28"/>
          <w:szCs w:val="28"/>
        </w:rPr>
      </w:pPr>
    </w:p>
    <w:p w14:paraId="56C99FBE" w14:textId="10021EC8" w:rsidR="001F586C" w:rsidRDefault="001F586C" w:rsidP="00AA07C0">
      <w:pPr>
        <w:pStyle w:val="aa"/>
        <w:suppressAutoHyphens/>
        <w:spacing w:before="0"/>
        <w:ind w:firstLine="0"/>
        <w:rPr>
          <w:sz w:val="28"/>
          <w:szCs w:val="28"/>
        </w:rPr>
      </w:pPr>
    </w:p>
    <w:p w14:paraId="3C63A191" w14:textId="553A1962" w:rsidR="001F586C" w:rsidRDefault="001F586C" w:rsidP="00AA07C0">
      <w:pPr>
        <w:pStyle w:val="aa"/>
        <w:suppressAutoHyphens/>
        <w:spacing w:before="0"/>
        <w:ind w:firstLine="0"/>
        <w:rPr>
          <w:sz w:val="28"/>
          <w:szCs w:val="28"/>
        </w:rPr>
      </w:pPr>
    </w:p>
    <w:p w14:paraId="30EC990C" w14:textId="7FB83008" w:rsidR="001F586C" w:rsidRDefault="001F586C" w:rsidP="00AA07C0">
      <w:pPr>
        <w:pStyle w:val="aa"/>
        <w:suppressAutoHyphens/>
        <w:spacing w:before="0"/>
        <w:ind w:firstLine="0"/>
        <w:rPr>
          <w:sz w:val="28"/>
          <w:szCs w:val="28"/>
        </w:rPr>
      </w:pPr>
    </w:p>
    <w:p w14:paraId="58179878" w14:textId="1C410D49" w:rsidR="001F586C" w:rsidRDefault="001F586C" w:rsidP="00AA07C0">
      <w:pPr>
        <w:pStyle w:val="aa"/>
        <w:suppressAutoHyphens/>
        <w:spacing w:before="0"/>
        <w:ind w:firstLine="0"/>
        <w:rPr>
          <w:sz w:val="28"/>
          <w:szCs w:val="28"/>
        </w:rPr>
      </w:pPr>
    </w:p>
    <w:p w14:paraId="06A76D42" w14:textId="6017383E" w:rsidR="001F586C" w:rsidRDefault="001F586C" w:rsidP="00AA07C0">
      <w:pPr>
        <w:pStyle w:val="aa"/>
        <w:suppressAutoHyphens/>
        <w:spacing w:before="0"/>
        <w:ind w:firstLine="0"/>
        <w:rPr>
          <w:sz w:val="28"/>
          <w:szCs w:val="28"/>
        </w:rPr>
      </w:pPr>
    </w:p>
    <w:p w14:paraId="75D5965C" w14:textId="1DF64095" w:rsidR="001F586C" w:rsidRDefault="001F586C" w:rsidP="00AA07C0">
      <w:pPr>
        <w:pStyle w:val="aa"/>
        <w:suppressAutoHyphens/>
        <w:spacing w:before="0"/>
        <w:ind w:firstLine="0"/>
        <w:rPr>
          <w:sz w:val="28"/>
          <w:szCs w:val="28"/>
        </w:rPr>
      </w:pPr>
    </w:p>
    <w:p w14:paraId="0B186308" w14:textId="419BE7A6" w:rsidR="001F586C" w:rsidRDefault="001F586C" w:rsidP="00AA07C0">
      <w:pPr>
        <w:pStyle w:val="aa"/>
        <w:suppressAutoHyphens/>
        <w:spacing w:before="0"/>
        <w:ind w:firstLine="0"/>
        <w:rPr>
          <w:sz w:val="28"/>
          <w:szCs w:val="28"/>
        </w:rPr>
      </w:pPr>
    </w:p>
    <w:p w14:paraId="1512988F" w14:textId="057363D8" w:rsidR="001F586C" w:rsidRDefault="001F586C" w:rsidP="00AA07C0">
      <w:pPr>
        <w:pStyle w:val="aa"/>
        <w:suppressAutoHyphens/>
        <w:spacing w:before="0"/>
        <w:ind w:firstLine="0"/>
        <w:rPr>
          <w:sz w:val="28"/>
          <w:szCs w:val="28"/>
        </w:rPr>
      </w:pPr>
    </w:p>
    <w:p w14:paraId="36CA0A4B" w14:textId="7FF9BB41" w:rsidR="001F586C" w:rsidRDefault="001F586C" w:rsidP="00AA07C0">
      <w:pPr>
        <w:pStyle w:val="aa"/>
        <w:suppressAutoHyphens/>
        <w:spacing w:before="0"/>
        <w:ind w:firstLine="0"/>
        <w:rPr>
          <w:sz w:val="28"/>
          <w:szCs w:val="28"/>
        </w:rPr>
      </w:pPr>
    </w:p>
    <w:p w14:paraId="2A91AEEA" w14:textId="31F01C0D" w:rsidR="001F586C" w:rsidRDefault="001F586C" w:rsidP="00AA07C0">
      <w:pPr>
        <w:pStyle w:val="aa"/>
        <w:suppressAutoHyphens/>
        <w:spacing w:before="0"/>
        <w:ind w:firstLine="0"/>
        <w:rPr>
          <w:sz w:val="28"/>
          <w:szCs w:val="28"/>
        </w:rPr>
      </w:pPr>
    </w:p>
    <w:p w14:paraId="6370FEC7" w14:textId="00EB1341" w:rsidR="001F586C" w:rsidRDefault="001F586C" w:rsidP="00AA07C0">
      <w:pPr>
        <w:pStyle w:val="aa"/>
        <w:suppressAutoHyphens/>
        <w:spacing w:before="0"/>
        <w:ind w:firstLine="0"/>
        <w:rPr>
          <w:sz w:val="28"/>
          <w:szCs w:val="28"/>
        </w:rPr>
      </w:pPr>
    </w:p>
    <w:p w14:paraId="554E5ADC" w14:textId="3A00973E" w:rsidR="001F586C" w:rsidRDefault="001F586C" w:rsidP="00AA07C0">
      <w:pPr>
        <w:pStyle w:val="aa"/>
        <w:suppressAutoHyphens/>
        <w:spacing w:before="0"/>
        <w:ind w:firstLine="0"/>
        <w:rPr>
          <w:sz w:val="28"/>
          <w:szCs w:val="28"/>
        </w:rPr>
      </w:pPr>
    </w:p>
    <w:p w14:paraId="43B70B5A" w14:textId="603B4FC3" w:rsidR="001F586C" w:rsidRDefault="001F586C" w:rsidP="00AA07C0">
      <w:pPr>
        <w:pStyle w:val="aa"/>
        <w:suppressAutoHyphens/>
        <w:spacing w:before="0"/>
        <w:ind w:firstLine="0"/>
        <w:rPr>
          <w:sz w:val="28"/>
          <w:szCs w:val="28"/>
        </w:rPr>
      </w:pPr>
    </w:p>
    <w:p w14:paraId="2C76A10B" w14:textId="5E0CF51E" w:rsidR="001F586C" w:rsidRDefault="001F586C" w:rsidP="00AA07C0">
      <w:pPr>
        <w:pStyle w:val="aa"/>
        <w:suppressAutoHyphens/>
        <w:spacing w:before="0"/>
        <w:ind w:firstLine="0"/>
        <w:rPr>
          <w:sz w:val="28"/>
          <w:szCs w:val="28"/>
        </w:rPr>
      </w:pPr>
    </w:p>
    <w:p w14:paraId="32245CBC" w14:textId="38067429" w:rsidR="001F586C" w:rsidRDefault="001F586C" w:rsidP="00AA07C0">
      <w:pPr>
        <w:pStyle w:val="aa"/>
        <w:suppressAutoHyphens/>
        <w:spacing w:before="0"/>
        <w:ind w:firstLine="0"/>
        <w:rPr>
          <w:sz w:val="28"/>
          <w:szCs w:val="28"/>
        </w:rPr>
      </w:pPr>
    </w:p>
    <w:p w14:paraId="7A6D1485" w14:textId="77777777" w:rsidR="001F586C" w:rsidRPr="0014143C" w:rsidRDefault="001F586C" w:rsidP="001F586C">
      <w:pPr>
        <w:widowControl w:val="0"/>
        <w:tabs>
          <w:tab w:val="left" w:pos="-142"/>
          <w:tab w:val="left" w:pos="8222"/>
        </w:tabs>
        <w:ind w:right="30" w:firstLine="567"/>
        <w:jc w:val="right"/>
      </w:pPr>
      <w:bookmarkStart w:id="1" w:name="_Toc451181995"/>
      <w:bookmarkStart w:id="2" w:name="_Toc451469280"/>
      <w:bookmarkStart w:id="3" w:name="_Toc452336954"/>
      <w:bookmarkStart w:id="4" w:name="_Toc465106061"/>
      <w:bookmarkStart w:id="5" w:name="_Toc467011202"/>
      <w:bookmarkStart w:id="6" w:name="_Toc469954427"/>
      <w:bookmarkStart w:id="7" w:name="_Toc487707100"/>
      <w:bookmarkStart w:id="8" w:name="_Toc499148745"/>
      <w:bookmarkStart w:id="9" w:name="_Toc500883635"/>
      <w:bookmarkStart w:id="10" w:name="_Toc500883712"/>
      <w:bookmarkStart w:id="11" w:name="_Toc504699261"/>
      <w:bookmarkStart w:id="12" w:name="_Toc505692614"/>
      <w:bookmarkStart w:id="13" w:name="_Toc508302554"/>
      <w:bookmarkStart w:id="14" w:name="_Toc508754416"/>
      <w:bookmarkStart w:id="15" w:name="_Toc509104166"/>
      <w:bookmarkStart w:id="16" w:name="_Toc510175188"/>
      <w:bookmarkStart w:id="17" w:name="_Toc510300000"/>
      <w:bookmarkStart w:id="18" w:name="_Toc517703432"/>
      <w:bookmarkStart w:id="19" w:name="_Toc517719174"/>
      <w:bookmarkStart w:id="20" w:name="_Toc517907670"/>
      <w:bookmarkStart w:id="21" w:name="_Toc522192913"/>
      <w:bookmarkStart w:id="22" w:name="_Toc522628529"/>
      <w:bookmarkStart w:id="23" w:name="_Toc524892681"/>
      <w:bookmarkStart w:id="24" w:name="_Toc531808743"/>
      <w:bookmarkStart w:id="25" w:name="_Toc531991092"/>
      <w:bookmarkStart w:id="26" w:name="_Toc532148571"/>
      <w:bookmarkStart w:id="27" w:name="_Toc1641050"/>
      <w:bookmarkStart w:id="28" w:name="_Toc18076316"/>
      <w:bookmarkStart w:id="29" w:name="_Toc23197755"/>
      <w:bookmarkStart w:id="30" w:name="_Toc28428422"/>
      <w:bookmarkStart w:id="31" w:name="_Toc45632288"/>
      <w:bookmarkStart w:id="32" w:name="_Toc46407085"/>
      <w:r w:rsidRPr="0014143C">
        <w:t>Приложение №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5B921E2" w14:textId="77777777" w:rsidR="001F586C" w:rsidRPr="0014143C" w:rsidRDefault="001F586C" w:rsidP="001F586C">
      <w:pPr>
        <w:widowControl w:val="0"/>
        <w:tabs>
          <w:tab w:val="left" w:pos="-142"/>
          <w:tab w:val="left" w:pos="8222"/>
        </w:tabs>
        <w:ind w:right="30" w:firstLine="567"/>
        <w:jc w:val="right"/>
      </w:pPr>
      <w:r w:rsidRPr="0014143C">
        <w:rPr>
          <w:noProof/>
        </w:rPr>
        <mc:AlternateContent>
          <mc:Choice Requires="wps">
            <w:drawing>
              <wp:anchor distT="0" distB="0" distL="114300" distR="114300" simplePos="0" relativeHeight="251659264" behindDoc="0" locked="0" layoutInCell="1" allowOverlap="1" wp14:anchorId="37F2F190" wp14:editId="7E2A0364">
                <wp:simplePos x="0" y="0"/>
                <wp:positionH relativeFrom="column">
                  <wp:posOffset>27940</wp:posOffset>
                </wp:positionH>
                <wp:positionV relativeFrom="paragraph">
                  <wp:posOffset>-462280</wp:posOffset>
                </wp:positionV>
                <wp:extent cx="6120130" cy="9719945"/>
                <wp:effectExtent l="12700" t="13970" r="10795" b="1016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97199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BF2C9" id="Rectangle 4" o:spid="_x0000_s1026" style="position:absolute;margin-left:2.2pt;margin-top:-36.4pt;width:481.9pt;height:765.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" filled="f"/>
            </w:pict>
          </mc:Fallback>
        </mc:AlternateContent>
      </w:r>
      <w:r w:rsidRPr="0014143C">
        <w:t xml:space="preserve">к решению </w:t>
      </w:r>
      <w:bookmarkStart w:id="33" w:name="_Hlk174372299"/>
      <w:r w:rsidRPr="00C84B1D">
        <w:t>Собрани</w:t>
      </w:r>
      <w:r>
        <w:t>я депутатов</w:t>
      </w:r>
      <w:r>
        <w:br/>
        <w:t xml:space="preserve"> Кавалерского </w:t>
      </w:r>
      <w:r w:rsidRPr="00C84B1D">
        <w:t>сельского поселения</w:t>
      </w:r>
      <w:bookmarkEnd w:id="33"/>
    </w:p>
    <w:p w14:paraId="6A55C6C5" w14:textId="46BA40E8" w:rsidR="001F586C" w:rsidRPr="0014143C" w:rsidRDefault="001F586C" w:rsidP="001F586C">
      <w:pPr>
        <w:widowControl w:val="0"/>
        <w:tabs>
          <w:tab w:val="left" w:pos="-142"/>
          <w:tab w:val="left" w:pos="8222"/>
        </w:tabs>
        <w:ind w:right="30" w:firstLine="567"/>
        <w:jc w:val="right"/>
      </w:pPr>
      <w:r>
        <w:t>о</w:t>
      </w:r>
      <w:r w:rsidRPr="0014143C">
        <w:t xml:space="preserve">т </w:t>
      </w:r>
      <w:r>
        <w:t>28 ноября</w:t>
      </w:r>
      <w:r w:rsidRPr="0014143C">
        <w:t xml:space="preserve"> 20</w:t>
      </w:r>
      <w:r>
        <w:t>24</w:t>
      </w:r>
      <w:r w:rsidRPr="0014143C">
        <w:t xml:space="preserve"> г.</w:t>
      </w:r>
      <w:r>
        <w:t xml:space="preserve"> №</w:t>
      </w:r>
      <w:r w:rsidR="00DE1AB9">
        <w:t xml:space="preserve"> 180</w:t>
      </w:r>
    </w:p>
    <w:p w14:paraId="77B77471" w14:textId="77777777" w:rsidR="001F586C" w:rsidRPr="0014143C" w:rsidRDefault="001F586C" w:rsidP="001F586C">
      <w:pPr>
        <w:tabs>
          <w:tab w:val="left" w:pos="-142"/>
        </w:tabs>
        <w:ind w:firstLine="567"/>
      </w:pPr>
    </w:p>
    <w:p w14:paraId="53FAFD13" w14:textId="77777777" w:rsidR="001F586C" w:rsidRPr="0014143C" w:rsidRDefault="001F586C" w:rsidP="001F586C">
      <w:pPr>
        <w:tabs>
          <w:tab w:val="left" w:pos="-142"/>
        </w:tabs>
        <w:ind w:firstLine="567"/>
      </w:pPr>
    </w:p>
    <w:p w14:paraId="5ECB9CA4" w14:textId="77777777" w:rsidR="001F586C" w:rsidRPr="0014143C" w:rsidRDefault="001F586C" w:rsidP="001F586C">
      <w:pPr>
        <w:tabs>
          <w:tab w:val="left" w:pos="-142"/>
        </w:tabs>
        <w:ind w:firstLine="567"/>
      </w:pPr>
    </w:p>
    <w:p w14:paraId="44451825" w14:textId="77777777" w:rsidR="001F586C" w:rsidRPr="0014143C" w:rsidRDefault="001F586C" w:rsidP="001F586C">
      <w:pPr>
        <w:tabs>
          <w:tab w:val="left" w:pos="-142"/>
        </w:tabs>
        <w:ind w:firstLine="567"/>
      </w:pPr>
    </w:p>
    <w:p w14:paraId="29BC11BE" w14:textId="77777777" w:rsidR="001F586C" w:rsidRPr="0014143C" w:rsidRDefault="001F586C" w:rsidP="001F586C">
      <w:pPr>
        <w:tabs>
          <w:tab w:val="left" w:pos="-142"/>
        </w:tabs>
        <w:ind w:firstLine="567"/>
      </w:pPr>
    </w:p>
    <w:p w14:paraId="2F0178BF" w14:textId="77777777" w:rsidR="001F586C" w:rsidRPr="0014143C" w:rsidRDefault="001F586C" w:rsidP="001F586C">
      <w:pPr>
        <w:tabs>
          <w:tab w:val="left" w:pos="-142"/>
        </w:tabs>
        <w:ind w:firstLine="567"/>
      </w:pPr>
    </w:p>
    <w:p w14:paraId="6681FF3E" w14:textId="77777777" w:rsidR="001F586C" w:rsidRPr="00BB63EB" w:rsidRDefault="001F586C" w:rsidP="001F586C">
      <w:pPr>
        <w:widowControl w:val="0"/>
        <w:tabs>
          <w:tab w:val="left" w:pos="-142"/>
          <w:tab w:val="left" w:pos="8222"/>
        </w:tabs>
        <w:ind w:right="30" w:firstLine="567"/>
        <w:jc w:val="center"/>
        <w:rPr>
          <w:b/>
          <w:sz w:val="32"/>
          <w:szCs w:val="32"/>
        </w:rPr>
      </w:pPr>
      <w:bookmarkStart w:id="34" w:name="_Toc451181996"/>
      <w:bookmarkStart w:id="35" w:name="_Toc451469281"/>
      <w:bookmarkStart w:id="36" w:name="_Toc452336955"/>
      <w:bookmarkStart w:id="37" w:name="_Toc465106062"/>
      <w:bookmarkStart w:id="38" w:name="_Toc467011203"/>
      <w:bookmarkStart w:id="39" w:name="_Toc469954428"/>
      <w:bookmarkStart w:id="40" w:name="_Toc487707101"/>
      <w:bookmarkStart w:id="41" w:name="_Toc499148746"/>
      <w:bookmarkStart w:id="42" w:name="_Toc500883636"/>
      <w:bookmarkStart w:id="43" w:name="_Toc500883713"/>
      <w:bookmarkStart w:id="44" w:name="_Toc504699262"/>
      <w:bookmarkStart w:id="45" w:name="_Toc505692615"/>
      <w:bookmarkStart w:id="46" w:name="_Toc508302555"/>
      <w:bookmarkStart w:id="47" w:name="_Toc508754417"/>
      <w:bookmarkStart w:id="48" w:name="_Toc509104167"/>
      <w:bookmarkStart w:id="49" w:name="_Toc510175189"/>
      <w:bookmarkStart w:id="50" w:name="_Toc510300001"/>
      <w:bookmarkStart w:id="51" w:name="_Toc517703433"/>
      <w:bookmarkStart w:id="52" w:name="_Toc517719175"/>
      <w:bookmarkStart w:id="53" w:name="_Toc517907671"/>
      <w:bookmarkStart w:id="54" w:name="_Toc522192914"/>
      <w:bookmarkStart w:id="55" w:name="_Toc522628530"/>
      <w:bookmarkStart w:id="56" w:name="_Toc524892682"/>
      <w:bookmarkStart w:id="57" w:name="_Toc531808744"/>
      <w:bookmarkStart w:id="58" w:name="_Toc531991093"/>
      <w:bookmarkStart w:id="59" w:name="_Toc532148572"/>
      <w:bookmarkStart w:id="60" w:name="_Toc1641051"/>
      <w:bookmarkStart w:id="61" w:name="_Toc18076317"/>
      <w:bookmarkStart w:id="62" w:name="_Toc23197756"/>
      <w:bookmarkStart w:id="63" w:name="_Toc28428423"/>
      <w:bookmarkStart w:id="64" w:name="_Toc45632289"/>
      <w:bookmarkStart w:id="65" w:name="_Toc46407086"/>
      <w:r w:rsidRPr="00BB63EB">
        <w:rPr>
          <w:b/>
          <w:sz w:val="32"/>
          <w:szCs w:val="32"/>
        </w:rPr>
        <w:t>Российская Федерация</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429CEC8" w14:textId="77777777" w:rsidR="001F586C" w:rsidRDefault="001F586C" w:rsidP="001F586C">
      <w:pPr>
        <w:widowControl w:val="0"/>
        <w:tabs>
          <w:tab w:val="left" w:pos="-142"/>
          <w:tab w:val="left" w:pos="8222"/>
        </w:tabs>
        <w:ind w:right="30" w:firstLine="567"/>
        <w:jc w:val="center"/>
        <w:rPr>
          <w:b/>
          <w:sz w:val="32"/>
          <w:szCs w:val="32"/>
        </w:rPr>
      </w:pPr>
      <w:r w:rsidRPr="00694FDF">
        <w:rPr>
          <w:b/>
          <w:sz w:val="32"/>
          <w:szCs w:val="32"/>
        </w:rPr>
        <w:t>Камчатск</w:t>
      </w:r>
      <w:r>
        <w:rPr>
          <w:b/>
          <w:sz w:val="32"/>
          <w:szCs w:val="32"/>
        </w:rPr>
        <w:t>ий</w:t>
      </w:r>
      <w:r w:rsidRPr="00694FDF">
        <w:rPr>
          <w:b/>
          <w:sz w:val="32"/>
          <w:szCs w:val="32"/>
        </w:rPr>
        <w:t xml:space="preserve"> кра</w:t>
      </w:r>
      <w:r>
        <w:rPr>
          <w:b/>
          <w:sz w:val="32"/>
          <w:szCs w:val="32"/>
        </w:rPr>
        <w:t>й</w:t>
      </w:r>
    </w:p>
    <w:p w14:paraId="72EE9FA7" w14:textId="77777777" w:rsidR="001F586C" w:rsidRPr="0014143C" w:rsidRDefault="001F586C" w:rsidP="001F586C">
      <w:pPr>
        <w:widowControl w:val="0"/>
        <w:tabs>
          <w:tab w:val="left" w:pos="-142"/>
          <w:tab w:val="left" w:pos="8222"/>
        </w:tabs>
        <w:ind w:right="30" w:firstLine="567"/>
        <w:jc w:val="center"/>
        <w:rPr>
          <w:b/>
          <w:sz w:val="32"/>
          <w:szCs w:val="32"/>
        </w:rPr>
      </w:pPr>
      <w:proofErr w:type="spellStart"/>
      <w:r w:rsidRPr="00402F98">
        <w:rPr>
          <w:b/>
          <w:sz w:val="32"/>
          <w:szCs w:val="32"/>
        </w:rPr>
        <w:t>Усть</w:t>
      </w:r>
      <w:proofErr w:type="spellEnd"/>
      <w:r w:rsidRPr="00402F98">
        <w:rPr>
          <w:b/>
          <w:sz w:val="32"/>
          <w:szCs w:val="32"/>
        </w:rPr>
        <w:t>-Большерецк</w:t>
      </w:r>
      <w:r>
        <w:rPr>
          <w:b/>
          <w:sz w:val="32"/>
          <w:szCs w:val="32"/>
        </w:rPr>
        <w:t>ий</w:t>
      </w:r>
      <w:r w:rsidRPr="00402F98">
        <w:rPr>
          <w:b/>
          <w:sz w:val="32"/>
          <w:szCs w:val="32"/>
        </w:rPr>
        <w:t xml:space="preserve"> </w:t>
      </w:r>
      <w:r w:rsidRPr="0096541E">
        <w:rPr>
          <w:b/>
          <w:sz w:val="32"/>
          <w:szCs w:val="32"/>
        </w:rPr>
        <w:t>муниципальный район</w:t>
      </w:r>
    </w:p>
    <w:p w14:paraId="476FB112" w14:textId="77777777" w:rsidR="001F586C" w:rsidRPr="0014143C" w:rsidRDefault="001F586C" w:rsidP="001F586C">
      <w:bookmarkStart w:id="66" w:name="_Toc451181998"/>
      <w:bookmarkStart w:id="67" w:name="_Toc451469283"/>
      <w:bookmarkStart w:id="68" w:name="_Toc452336957"/>
      <w:bookmarkStart w:id="69" w:name="_Toc465106064"/>
      <w:bookmarkStart w:id="70" w:name="_Toc467011205"/>
      <w:bookmarkStart w:id="71" w:name="_Toc469954430"/>
      <w:bookmarkStart w:id="72" w:name="_Toc487707103"/>
      <w:bookmarkStart w:id="73" w:name="_Toc499148748"/>
      <w:bookmarkStart w:id="74" w:name="_Toc500883638"/>
      <w:bookmarkStart w:id="75" w:name="_Toc500883715"/>
      <w:bookmarkStart w:id="76" w:name="_Toc504699264"/>
      <w:bookmarkStart w:id="77" w:name="_Toc505692617"/>
      <w:bookmarkStart w:id="78" w:name="_Toc508302557"/>
      <w:bookmarkStart w:id="79" w:name="_Toc508754419"/>
      <w:bookmarkStart w:id="80" w:name="_Toc509104169"/>
      <w:bookmarkStart w:id="81" w:name="_Toc510175191"/>
      <w:bookmarkStart w:id="82" w:name="_Toc510300003"/>
      <w:bookmarkStart w:id="83" w:name="_Toc517703435"/>
      <w:bookmarkStart w:id="84" w:name="_Toc517719177"/>
      <w:bookmarkStart w:id="85" w:name="_Toc517907673"/>
      <w:bookmarkStart w:id="86" w:name="_Toc522192916"/>
      <w:r>
        <w:t xml:space="preserve">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2E8CC7E" w14:textId="77777777" w:rsidR="001F586C" w:rsidRPr="0014143C" w:rsidRDefault="001F586C" w:rsidP="001F586C">
      <w:pPr>
        <w:widowControl w:val="0"/>
        <w:tabs>
          <w:tab w:val="left" w:pos="-142"/>
        </w:tabs>
        <w:suppressAutoHyphens/>
        <w:ind w:right="30" w:firstLine="567"/>
        <w:rPr>
          <w:rFonts w:eastAsia="Lucida Sans Unicode"/>
          <w:b/>
          <w:caps/>
          <w:kern w:val="1"/>
          <w:lang w:eastAsia="ar-SA"/>
        </w:rPr>
      </w:pPr>
    </w:p>
    <w:p w14:paraId="57F9C627" w14:textId="77777777" w:rsidR="001F586C" w:rsidRPr="0014143C" w:rsidRDefault="001F586C" w:rsidP="001F586C">
      <w:pPr>
        <w:widowControl w:val="0"/>
        <w:tabs>
          <w:tab w:val="left" w:pos="-142"/>
        </w:tabs>
        <w:suppressAutoHyphens/>
        <w:ind w:right="30"/>
        <w:jc w:val="center"/>
        <w:rPr>
          <w:rFonts w:eastAsia="Lucida Sans Unicode"/>
          <w:b/>
          <w:caps/>
          <w:kern w:val="1"/>
          <w:lang w:eastAsia="ar-SA"/>
        </w:rPr>
      </w:pPr>
    </w:p>
    <w:p w14:paraId="2433B1D8" w14:textId="77777777" w:rsidR="001F586C" w:rsidRPr="0014143C" w:rsidRDefault="001F586C" w:rsidP="001F586C">
      <w:pPr>
        <w:widowControl w:val="0"/>
        <w:tabs>
          <w:tab w:val="left" w:pos="-142"/>
        </w:tabs>
        <w:suppressAutoHyphens/>
        <w:ind w:right="30" w:firstLine="567"/>
        <w:rPr>
          <w:rFonts w:eastAsia="Lucida Sans Unicode"/>
          <w:b/>
          <w:caps/>
          <w:kern w:val="1"/>
          <w:lang w:eastAsia="ar-SA"/>
        </w:rPr>
      </w:pPr>
    </w:p>
    <w:p w14:paraId="6E3A5F9E" w14:textId="77777777" w:rsidR="001F586C" w:rsidRPr="0014143C" w:rsidRDefault="001F586C" w:rsidP="001F586C">
      <w:pPr>
        <w:widowControl w:val="0"/>
        <w:tabs>
          <w:tab w:val="left" w:pos="-142"/>
        </w:tabs>
        <w:suppressAutoHyphens/>
        <w:ind w:right="30" w:firstLine="567"/>
        <w:rPr>
          <w:rFonts w:eastAsia="Lucida Sans Unicode"/>
          <w:b/>
          <w:caps/>
          <w:kern w:val="1"/>
          <w:lang w:eastAsia="ar-SA"/>
        </w:rPr>
      </w:pPr>
    </w:p>
    <w:p w14:paraId="50731A6C" w14:textId="77777777" w:rsidR="001F586C" w:rsidRPr="0014143C" w:rsidRDefault="001F586C" w:rsidP="001F586C">
      <w:pPr>
        <w:widowControl w:val="0"/>
        <w:tabs>
          <w:tab w:val="left" w:pos="-142"/>
        </w:tabs>
        <w:suppressAutoHyphens/>
        <w:ind w:right="30" w:firstLine="567"/>
        <w:rPr>
          <w:rFonts w:eastAsia="Lucida Sans Unicode"/>
          <w:b/>
          <w:caps/>
          <w:kern w:val="1"/>
          <w:lang w:eastAsia="ar-SA"/>
        </w:rPr>
      </w:pPr>
    </w:p>
    <w:p w14:paraId="6AC97BF8" w14:textId="77777777" w:rsidR="001F586C" w:rsidRPr="0014143C" w:rsidRDefault="001F586C" w:rsidP="001F586C">
      <w:pPr>
        <w:widowControl w:val="0"/>
        <w:tabs>
          <w:tab w:val="left" w:pos="-142"/>
          <w:tab w:val="left" w:pos="8222"/>
        </w:tabs>
        <w:ind w:right="30" w:firstLine="567"/>
        <w:jc w:val="center"/>
        <w:rPr>
          <w:b/>
          <w:sz w:val="32"/>
          <w:szCs w:val="32"/>
        </w:rPr>
      </w:pPr>
      <w:bookmarkStart w:id="87" w:name="_Toc451181999"/>
      <w:bookmarkStart w:id="88" w:name="_Toc451469284"/>
      <w:bookmarkStart w:id="89" w:name="_Toc452336958"/>
      <w:bookmarkStart w:id="90" w:name="_Toc465106065"/>
      <w:bookmarkStart w:id="91" w:name="_Toc467011206"/>
      <w:bookmarkStart w:id="92" w:name="_Toc469954431"/>
      <w:bookmarkStart w:id="93" w:name="_Toc487707104"/>
      <w:bookmarkStart w:id="94" w:name="_Toc499148749"/>
      <w:bookmarkStart w:id="95" w:name="_Toc500883639"/>
      <w:bookmarkStart w:id="96" w:name="_Toc500883716"/>
      <w:bookmarkStart w:id="97" w:name="_Toc504699265"/>
      <w:bookmarkStart w:id="98" w:name="_Toc505692618"/>
      <w:bookmarkStart w:id="99" w:name="_Toc508302558"/>
      <w:bookmarkStart w:id="100" w:name="_Toc508754420"/>
      <w:bookmarkStart w:id="101" w:name="_Toc509104170"/>
      <w:bookmarkStart w:id="102" w:name="_Toc510175192"/>
      <w:bookmarkStart w:id="103" w:name="_Toc510300004"/>
      <w:bookmarkStart w:id="104" w:name="_Toc517703436"/>
      <w:bookmarkStart w:id="105" w:name="_Toc517719178"/>
      <w:bookmarkStart w:id="106" w:name="_Toc517907674"/>
      <w:bookmarkStart w:id="107" w:name="_Toc522192917"/>
      <w:bookmarkStart w:id="108" w:name="_Toc522628532"/>
      <w:bookmarkStart w:id="109" w:name="_Toc524892684"/>
      <w:bookmarkStart w:id="110" w:name="_Toc531808746"/>
      <w:bookmarkStart w:id="111" w:name="_Toc531991095"/>
      <w:bookmarkStart w:id="112" w:name="_Toc532148574"/>
      <w:bookmarkStart w:id="113" w:name="_Toc1641053"/>
      <w:bookmarkStart w:id="114" w:name="_Toc18076319"/>
      <w:bookmarkStart w:id="115" w:name="_Toc23197758"/>
      <w:bookmarkStart w:id="116" w:name="_Toc28428425"/>
      <w:bookmarkStart w:id="117" w:name="_Toc45632291"/>
      <w:bookmarkStart w:id="118" w:name="_Toc46407088"/>
      <w:r w:rsidRPr="0014143C">
        <w:rPr>
          <w:b/>
          <w:sz w:val="32"/>
          <w:szCs w:val="32"/>
        </w:rPr>
        <w:t>Правила землепользования и застройки</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EA5D806" w14:textId="77777777" w:rsidR="001F586C" w:rsidRPr="0014143C" w:rsidRDefault="001F586C" w:rsidP="001F586C">
      <w:pPr>
        <w:widowControl w:val="0"/>
        <w:tabs>
          <w:tab w:val="left" w:pos="-142"/>
          <w:tab w:val="left" w:pos="8222"/>
        </w:tabs>
        <w:ind w:right="30" w:firstLine="567"/>
        <w:jc w:val="center"/>
        <w:rPr>
          <w:b/>
          <w:sz w:val="32"/>
          <w:szCs w:val="32"/>
        </w:rPr>
      </w:pPr>
      <w:r>
        <w:rPr>
          <w:b/>
          <w:sz w:val="32"/>
          <w:szCs w:val="32"/>
        </w:rPr>
        <w:t xml:space="preserve"> Кавалерского сельского поселения</w:t>
      </w:r>
    </w:p>
    <w:p w14:paraId="4B5D2CA1" w14:textId="77777777" w:rsidR="001F586C" w:rsidRPr="0014143C" w:rsidRDefault="001F586C" w:rsidP="001F586C">
      <w:pPr>
        <w:widowControl w:val="0"/>
        <w:tabs>
          <w:tab w:val="left" w:pos="-142"/>
          <w:tab w:val="left" w:pos="8222"/>
        </w:tabs>
        <w:ind w:right="30" w:firstLine="567"/>
        <w:jc w:val="both"/>
        <w:rPr>
          <w:b/>
        </w:rPr>
      </w:pPr>
    </w:p>
    <w:p w14:paraId="5085FD25" w14:textId="77777777" w:rsidR="001F586C" w:rsidRPr="0014143C" w:rsidRDefault="001F586C" w:rsidP="001F586C">
      <w:pPr>
        <w:widowControl w:val="0"/>
        <w:tabs>
          <w:tab w:val="left" w:pos="-142"/>
          <w:tab w:val="left" w:pos="8222"/>
        </w:tabs>
        <w:ind w:right="30" w:firstLine="567"/>
        <w:jc w:val="both"/>
        <w:rPr>
          <w:b/>
        </w:rPr>
      </w:pPr>
    </w:p>
    <w:p w14:paraId="3F4D5A6B" w14:textId="77777777" w:rsidR="001F586C" w:rsidRPr="0014143C" w:rsidRDefault="001F586C" w:rsidP="001F586C">
      <w:pPr>
        <w:widowControl w:val="0"/>
        <w:tabs>
          <w:tab w:val="left" w:pos="-142"/>
          <w:tab w:val="left" w:pos="8222"/>
        </w:tabs>
        <w:ind w:right="30" w:firstLine="567"/>
        <w:jc w:val="both"/>
        <w:rPr>
          <w:b/>
        </w:rPr>
      </w:pPr>
    </w:p>
    <w:p w14:paraId="15929CE1" w14:textId="77777777" w:rsidR="001F586C" w:rsidRPr="0014143C" w:rsidRDefault="001F586C" w:rsidP="001F586C">
      <w:pPr>
        <w:widowControl w:val="0"/>
        <w:tabs>
          <w:tab w:val="left" w:pos="-142"/>
          <w:tab w:val="left" w:pos="8222"/>
        </w:tabs>
        <w:ind w:right="30" w:firstLine="567"/>
        <w:jc w:val="both"/>
        <w:rPr>
          <w:b/>
        </w:rPr>
      </w:pPr>
    </w:p>
    <w:p w14:paraId="34992DB2" w14:textId="77777777" w:rsidR="001F586C" w:rsidRPr="0014143C" w:rsidRDefault="001F586C" w:rsidP="001F586C">
      <w:pPr>
        <w:tabs>
          <w:tab w:val="left" w:pos="-142"/>
        </w:tabs>
        <w:ind w:firstLine="567"/>
      </w:pPr>
    </w:p>
    <w:p w14:paraId="737AC3DA" w14:textId="77777777" w:rsidR="001F586C" w:rsidRPr="0014143C" w:rsidRDefault="001F586C" w:rsidP="001F586C">
      <w:pPr>
        <w:tabs>
          <w:tab w:val="left" w:pos="-142"/>
        </w:tabs>
        <w:ind w:firstLine="567"/>
      </w:pPr>
    </w:p>
    <w:p w14:paraId="47B87942" w14:textId="77777777" w:rsidR="001F586C" w:rsidRPr="0014143C" w:rsidRDefault="001F586C" w:rsidP="001F586C">
      <w:pPr>
        <w:tabs>
          <w:tab w:val="left" w:pos="-142"/>
        </w:tabs>
        <w:ind w:firstLine="567"/>
      </w:pPr>
    </w:p>
    <w:p w14:paraId="0B10A495" w14:textId="77777777" w:rsidR="001F586C" w:rsidRPr="0014143C" w:rsidRDefault="001F586C" w:rsidP="001F586C">
      <w:pPr>
        <w:tabs>
          <w:tab w:val="left" w:pos="-142"/>
        </w:tabs>
        <w:ind w:firstLine="567"/>
      </w:pPr>
    </w:p>
    <w:p w14:paraId="1886A62C" w14:textId="77777777" w:rsidR="001F586C" w:rsidRPr="0014143C" w:rsidRDefault="001F586C" w:rsidP="001F586C">
      <w:pPr>
        <w:tabs>
          <w:tab w:val="left" w:pos="-142"/>
        </w:tabs>
        <w:ind w:firstLine="567"/>
      </w:pPr>
    </w:p>
    <w:p w14:paraId="00A1A8C0" w14:textId="77777777" w:rsidR="001F586C" w:rsidRPr="0014143C" w:rsidRDefault="001F586C" w:rsidP="001F586C">
      <w:pPr>
        <w:tabs>
          <w:tab w:val="left" w:pos="-142"/>
        </w:tabs>
        <w:ind w:firstLine="567"/>
      </w:pPr>
    </w:p>
    <w:p w14:paraId="54D37B28" w14:textId="77777777" w:rsidR="001F586C" w:rsidRPr="0014143C" w:rsidRDefault="001F586C" w:rsidP="001F586C">
      <w:pPr>
        <w:tabs>
          <w:tab w:val="left" w:pos="-142"/>
        </w:tabs>
        <w:ind w:firstLine="567"/>
      </w:pPr>
    </w:p>
    <w:p w14:paraId="50288A38" w14:textId="77777777" w:rsidR="001F586C" w:rsidRPr="0014143C" w:rsidRDefault="001F586C" w:rsidP="001F586C">
      <w:pPr>
        <w:tabs>
          <w:tab w:val="left" w:pos="-142"/>
        </w:tabs>
        <w:ind w:firstLine="567"/>
      </w:pPr>
    </w:p>
    <w:p w14:paraId="3E4B5FBC" w14:textId="77777777" w:rsidR="001F586C" w:rsidRPr="0014143C" w:rsidRDefault="001F586C" w:rsidP="001F586C">
      <w:pPr>
        <w:tabs>
          <w:tab w:val="left" w:pos="-142"/>
        </w:tabs>
        <w:ind w:firstLine="567"/>
      </w:pPr>
    </w:p>
    <w:p w14:paraId="6CA47D85" w14:textId="77777777" w:rsidR="001F586C" w:rsidRPr="0014143C" w:rsidRDefault="001F586C" w:rsidP="001F586C">
      <w:pPr>
        <w:tabs>
          <w:tab w:val="left" w:pos="-142"/>
        </w:tabs>
        <w:ind w:firstLine="567"/>
      </w:pPr>
    </w:p>
    <w:p w14:paraId="7D70496E" w14:textId="77777777" w:rsidR="001F586C" w:rsidRPr="0014143C" w:rsidRDefault="001F586C" w:rsidP="001F586C">
      <w:pPr>
        <w:tabs>
          <w:tab w:val="left" w:pos="-142"/>
        </w:tabs>
        <w:ind w:firstLine="567"/>
      </w:pPr>
    </w:p>
    <w:p w14:paraId="57BDF360" w14:textId="77777777" w:rsidR="001F586C" w:rsidRPr="0014143C" w:rsidRDefault="001F586C" w:rsidP="001F586C">
      <w:pPr>
        <w:tabs>
          <w:tab w:val="left" w:pos="-142"/>
        </w:tabs>
        <w:ind w:firstLine="567"/>
      </w:pPr>
    </w:p>
    <w:p w14:paraId="2D2E91CD" w14:textId="77777777" w:rsidR="001F586C" w:rsidRPr="0014143C" w:rsidRDefault="001F586C" w:rsidP="001F586C">
      <w:pPr>
        <w:tabs>
          <w:tab w:val="left" w:pos="-142"/>
        </w:tabs>
        <w:ind w:firstLine="567"/>
      </w:pPr>
    </w:p>
    <w:p w14:paraId="6E9C3CD6" w14:textId="77777777" w:rsidR="001F586C" w:rsidRPr="0014143C" w:rsidRDefault="001F586C" w:rsidP="001F586C">
      <w:pPr>
        <w:tabs>
          <w:tab w:val="left" w:pos="-142"/>
        </w:tabs>
        <w:ind w:firstLine="567"/>
      </w:pPr>
    </w:p>
    <w:p w14:paraId="7AD6D600" w14:textId="77777777" w:rsidR="001F586C" w:rsidRPr="0014143C" w:rsidRDefault="001F586C" w:rsidP="001F586C">
      <w:pPr>
        <w:tabs>
          <w:tab w:val="left" w:pos="-142"/>
        </w:tabs>
        <w:ind w:firstLine="567"/>
      </w:pPr>
    </w:p>
    <w:p w14:paraId="1EDCAC5F" w14:textId="77777777" w:rsidR="001F586C" w:rsidRPr="0014143C" w:rsidRDefault="001F586C" w:rsidP="001F586C">
      <w:pPr>
        <w:tabs>
          <w:tab w:val="left" w:pos="-142"/>
        </w:tabs>
        <w:ind w:firstLine="567"/>
      </w:pPr>
    </w:p>
    <w:p w14:paraId="12CD816C" w14:textId="77777777" w:rsidR="001F586C" w:rsidRPr="0014143C" w:rsidRDefault="001F586C" w:rsidP="001F586C">
      <w:pPr>
        <w:tabs>
          <w:tab w:val="left" w:pos="-142"/>
        </w:tabs>
        <w:ind w:firstLine="567"/>
      </w:pPr>
    </w:p>
    <w:p w14:paraId="70EAB598" w14:textId="77777777" w:rsidR="001F586C" w:rsidRPr="0014143C" w:rsidRDefault="001F586C" w:rsidP="001F586C">
      <w:pPr>
        <w:tabs>
          <w:tab w:val="left" w:pos="-142"/>
        </w:tabs>
        <w:ind w:firstLine="567"/>
      </w:pPr>
    </w:p>
    <w:p w14:paraId="77456C3F" w14:textId="77777777" w:rsidR="001F586C" w:rsidRPr="0014143C" w:rsidRDefault="001F586C" w:rsidP="001F586C">
      <w:pPr>
        <w:tabs>
          <w:tab w:val="left" w:pos="-142"/>
        </w:tabs>
        <w:ind w:firstLine="567"/>
      </w:pPr>
    </w:p>
    <w:p w14:paraId="3D56999C" w14:textId="77777777" w:rsidR="001F586C" w:rsidRPr="0014143C" w:rsidRDefault="001F586C" w:rsidP="001F586C">
      <w:pPr>
        <w:tabs>
          <w:tab w:val="left" w:pos="-142"/>
        </w:tabs>
        <w:ind w:firstLine="567"/>
      </w:pPr>
    </w:p>
    <w:p w14:paraId="3E4FBEBA" w14:textId="77777777" w:rsidR="001F586C" w:rsidRPr="0014143C" w:rsidRDefault="001F586C" w:rsidP="001F586C">
      <w:pPr>
        <w:tabs>
          <w:tab w:val="left" w:pos="-142"/>
        </w:tabs>
        <w:ind w:right="30" w:firstLine="567"/>
      </w:pPr>
    </w:p>
    <w:p w14:paraId="1454C33C" w14:textId="77777777" w:rsidR="001F586C" w:rsidRPr="0014143C" w:rsidRDefault="001F586C" w:rsidP="001F586C">
      <w:pPr>
        <w:tabs>
          <w:tab w:val="left" w:pos="-142"/>
        </w:tabs>
        <w:ind w:firstLine="567"/>
        <w:jc w:val="center"/>
      </w:pPr>
      <w:r w:rsidRPr="0014143C">
        <w:t>20</w:t>
      </w:r>
      <w:r>
        <w:t>24</w:t>
      </w:r>
      <w:r w:rsidRPr="0014143C">
        <w:t xml:space="preserve"> г.</w:t>
      </w:r>
    </w:p>
    <w:p w14:paraId="12D28A39" w14:textId="77777777" w:rsidR="001F586C" w:rsidRPr="0014143C" w:rsidRDefault="001F586C" w:rsidP="001F586C">
      <w:pPr>
        <w:tabs>
          <w:tab w:val="left" w:pos="-142"/>
        </w:tabs>
        <w:ind w:firstLine="567"/>
        <w:jc w:val="center"/>
        <w:rPr>
          <w:u w:val="single"/>
        </w:rPr>
        <w:sectPr w:rsidR="001F586C" w:rsidRPr="0014143C" w:rsidSect="00560F5A">
          <w:headerReference w:type="default" r:id="rId7"/>
          <w:footerReference w:type="default" r:id="rId8"/>
          <w:pgSz w:w="11906" w:h="16838"/>
          <w:pgMar w:top="1134" w:right="849" w:bottom="1134" w:left="1701" w:header="708" w:footer="708" w:gutter="0"/>
          <w:cols w:space="708"/>
          <w:docGrid w:linePitch="360"/>
        </w:sectPr>
      </w:pPr>
    </w:p>
    <w:p w14:paraId="320D73BD" w14:textId="77777777" w:rsidR="001F586C" w:rsidRDefault="001F586C" w:rsidP="001F586C">
      <w:pPr>
        <w:widowControl w:val="0"/>
        <w:tabs>
          <w:tab w:val="left" w:pos="-142"/>
          <w:tab w:val="left" w:pos="8222"/>
        </w:tabs>
        <w:ind w:right="30" w:firstLine="567"/>
        <w:rPr>
          <w:b/>
          <w:sz w:val="28"/>
          <w:szCs w:val="28"/>
        </w:rPr>
      </w:pPr>
      <w:bookmarkStart w:id="119" w:name="_Toc451182001"/>
      <w:bookmarkStart w:id="120" w:name="_Toc451469286"/>
      <w:bookmarkStart w:id="121" w:name="_Toc452336960"/>
      <w:bookmarkStart w:id="122" w:name="_Toc465106067"/>
      <w:bookmarkStart w:id="123" w:name="_Toc467011208"/>
      <w:bookmarkStart w:id="124" w:name="_Toc469954433"/>
      <w:bookmarkStart w:id="125" w:name="_Toc487707106"/>
      <w:bookmarkStart w:id="126" w:name="_Toc499148751"/>
      <w:bookmarkStart w:id="127" w:name="_Toc500883641"/>
      <w:bookmarkStart w:id="128" w:name="_Toc500883718"/>
      <w:bookmarkStart w:id="129" w:name="_Toc504699267"/>
      <w:bookmarkStart w:id="130" w:name="_Toc505692620"/>
      <w:bookmarkStart w:id="131" w:name="_Toc508302560"/>
      <w:bookmarkStart w:id="132" w:name="_Toc508754422"/>
      <w:bookmarkStart w:id="133" w:name="_Toc509104172"/>
      <w:bookmarkStart w:id="134" w:name="_Toc510175194"/>
      <w:bookmarkStart w:id="135" w:name="_Toc510300006"/>
      <w:bookmarkStart w:id="136" w:name="_Toc517703438"/>
      <w:bookmarkStart w:id="137" w:name="_Toc517719180"/>
      <w:bookmarkStart w:id="138" w:name="_Toc517907676"/>
      <w:bookmarkStart w:id="139" w:name="_Toc522192919"/>
      <w:bookmarkStart w:id="140" w:name="_Toc522628534"/>
      <w:bookmarkStart w:id="141" w:name="_Toc524892686"/>
      <w:bookmarkStart w:id="142" w:name="_Toc531808748"/>
      <w:bookmarkStart w:id="143" w:name="_Toc531991097"/>
      <w:bookmarkStart w:id="144" w:name="_Toc532148576"/>
      <w:bookmarkStart w:id="145" w:name="_Toc1641055"/>
      <w:bookmarkStart w:id="146" w:name="_Toc18076321"/>
      <w:bookmarkStart w:id="147" w:name="_Toc23197760"/>
      <w:bookmarkStart w:id="148" w:name="_Toc28428427"/>
      <w:bookmarkStart w:id="149" w:name="_Toc45632293"/>
      <w:bookmarkStart w:id="150" w:name="_Toc46407090"/>
      <w:r w:rsidRPr="00BB63EB">
        <w:rPr>
          <w:b/>
          <w:sz w:val="28"/>
          <w:szCs w:val="28"/>
        </w:rPr>
        <w:lastRenderedPageBreak/>
        <w:t>Оглавление</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491DFAFE" w14:textId="77777777" w:rsidR="001F586C" w:rsidRPr="00BB63EB" w:rsidRDefault="001F586C" w:rsidP="001F586C">
      <w:pPr>
        <w:widowControl w:val="0"/>
        <w:tabs>
          <w:tab w:val="left" w:pos="-142"/>
          <w:tab w:val="left" w:pos="8222"/>
        </w:tabs>
        <w:ind w:right="30" w:firstLine="567"/>
        <w:rPr>
          <w:b/>
          <w:sz w:val="28"/>
          <w:szCs w:val="28"/>
        </w:rPr>
      </w:pPr>
    </w:p>
    <w:p w14:paraId="1E32BA3E" w14:textId="27E89994" w:rsidR="001F586C" w:rsidRDefault="001F586C" w:rsidP="001F586C">
      <w:pPr>
        <w:pStyle w:val="13"/>
        <w:rPr>
          <w:rFonts w:asciiTheme="minorHAnsi" w:eastAsiaTheme="minorEastAsia" w:hAnsiTheme="minorHAnsi" w:cstheme="minorBidi"/>
          <w:noProof/>
          <w:kern w:val="2"/>
          <w:lang w:eastAsia="ru-RU"/>
          <w14:ligatures w14:val="standardContextual"/>
        </w:rPr>
      </w:pPr>
      <w:r w:rsidRPr="0014143C">
        <w:rPr>
          <w:rFonts w:ascii="Times New Roman" w:hAnsi="Times New Roman"/>
          <w:sz w:val="24"/>
          <w:szCs w:val="24"/>
        </w:rPr>
        <w:fldChar w:fldCharType="begin"/>
      </w:r>
      <w:r w:rsidRPr="0014143C">
        <w:rPr>
          <w:rFonts w:ascii="Times New Roman" w:hAnsi="Times New Roman"/>
          <w:sz w:val="24"/>
          <w:szCs w:val="24"/>
        </w:rPr>
        <w:instrText xml:space="preserve"> TOC \o "1-3" \h \z \u </w:instrText>
      </w:r>
      <w:r w:rsidRPr="0014143C">
        <w:rPr>
          <w:rFonts w:ascii="Times New Roman" w:hAnsi="Times New Roman"/>
          <w:sz w:val="24"/>
          <w:szCs w:val="24"/>
        </w:rPr>
        <w:fldChar w:fldCharType="separate"/>
      </w:r>
      <w:hyperlink w:anchor="_Toc179324584" w:history="1">
        <w:r w:rsidRPr="00137199">
          <w:rPr>
            <w:rStyle w:val="a7"/>
            <w:b/>
            <w:noProof/>
          </w:rPr>
          <w:t>ЧАСТЬ I. ПОРЯДОК ПРИМЕНЕНИЯ ПРАВИЛ ЗЕМЛЕПОЛЬЗОВАНИЯ И ЗАСТРОЙКИ И ВНЕСЕНИЯ В НИХ ИЗМЕНЕНИЙ</w:t>
        </w:r>
        <w:r>
          <w:rPr>
            <w:noProof/>
            <w:webHidden/>
          </w:rPr>
          <w:tab/>
        </w:r>
        <w:r>
          <w:rPr>
            <w:noProof/>
            <w:webHidden/>
          </w:rPr>
          <w:fldChar w:fldCharType="begin"/>
        </w:r>
        <w:r>
          <w:rPr>
            <w:noProof/>
            <w:webHidden/>
          </w:rPr>
          <w:instrText xml:space="preserve"> PAGEREF _Toc179324584 \h </w:instrText>
        </w:r>
        <w:r>
          <w:rPr>
            <w:noProof/>
            <w:webHidden/>
          </w:rPr>
        </w:r>
        <w:r>
          <w:rPr>
            <w:noProof/>
            <w:webHidden/>
          </w:rPr>
          <w:fldChar w:fldCharType="separate"/>
        </w:r>
        <w:r w:rsidR="00FA4E03">
          <w:rPr>
            <w:noProof/>
            <w:webHidden/>
          </w:rPr>
          <w:t>9</w:t>
        </w:r>
        <w:r>
          <w:rPr>
            <w:noProof/>
            <w:webHidden/>
          </w:rPr>
          <w:fldChar w:fldCharType="end"/>
        </w:r>
      </w:hyperlink>
    </w:p>
    <w:p w14:paraId="1B1F9971" w14:textId="6CCFD738"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585" w:history="1">
        <w:r w:rsidR="001F586C" w:rsidRPr="00137199">
          <w:rPr>
            <w:rStyle w:val="a7"/>
            <w:b/>
            <w:bCs/>
            <w:noProof/>
          </w:rPr>
          <w:t>РАЗДЕЛ 1. ПОЛОЖЕНИЯ О РЕГУЛИРОВАНИИ ЗЕМЛЕПОЛЬЗОВАНИЯ И ЗАСТРОЙКИ ОРГАНАМИ МЕСТНОГО САМОУПРАВЛЕНИЯ</w:t>
        </w:r>
        <w:r w:rsidR="001F586C">
          <w:rPr>
            <w:noProof/>
            <w:webHidden/>
          </w:rPr>
          <w:tab/>
        </w:r>
        <w:r w:rsidR="001F586C">
          <w:rPr>
            <w:noProof/>
            <w:webHidden/>
          </w:rPr>
          <w:fldChar w:fldCharType="begin"/>
        </w:r>
        <w:r w:rsidR="001F586C">
          <w:rPr>
            <w:noProof/>
            <w:webHidden/>
          </w:rPr>
          <w:instrText xml:space="preserve"> PAGEREF _Toc179324585 \h </w:instrText>
        </w:r>
        <w:r w:rsidR="001F586C">
          <w:rPr>
            <w:noProof/>
            <w:webHidden/>
          </w:rPr>
        </w:r>
        <w:r w:rsidR="001F586C">
          <w:rPr>
            <w:noProof/>
            <w:webHidden/>
          </w:rPr>
          <w:fldChar w:fldCharType="separate"/>
        </w:r>
        <w:r w:rsidR="00FA4E03">
          <w:rPr>
            <w:noProof/>
            <w:webHidden/>
          </w:rPr>
          <w:t>9</w:t>
        </w:r>
        <w:r w:rsidR="001F586C">
          <w:rPr>
            <w:noProof/>
            <w:webHidden/>
          </w:rPr>
          <w:fldChar w:fldCharType="end"/>
        </w:r>
      </w:hyperlink>
    </w:p>
    <w:p w14:paraId="264E5161" w14:textId="67C3F9F3"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86" w:history="1">
        <w:r w:rsidR="001F586C" w:rsidRPr="00137199">
          <w:rPr>
            <w:rStyle w:val="a7"/>
          </w:rPr>
          <w:t>Статья 1. Сфера применения правил землепользования и застройки</w:t>
        </w:r>
        <w:r w:rsidR="001F586C">
          <w:rPr>
            <w:webHidden/>
          </w:rPr>
          <w:tab/>
        </w:r>
        <w:r w:rsidR="001F586C">
          <w:rPr>
            <w:webHidden/>
          </w:rPr>
          <w:fldChar w:fldCharType="begin"/>
        </w:r>
        <w:r w:rsidR="001F586C">
          <w:rPr>
            <w:webHidden/>
          </w:rPr>
          <w:instrText xml:space="preserve"> PAGEREF _Toc179324586 \h </w:instrText>
        </w:r>
        <w:r w:rsidR="001F586C">
          <w:rPr>
            <w:webHidden/>
          </w:rPr>
        </w:r>
        <w:r w:rsidR="001F586C">
          <w:rPr>
            <w:webHidden/>
          </w:rPr>
          <w:fldChar w:fldCharType="separate"/>
        </w:r>
        <w:r w:rsidR="00FA4E03">
          <w:rPr>
            <w:webHidden/>
          </w:rPr>
          <w:t>9</w:t>
        </w:r>
        <w:r w:rsidR="001F586C">
          <w:rPr>
            <w:webHidden/>
          </w:rPr>
          <w:fldChar w:fldCharType="end"/>
        </w:r>
      </w:hyperlink>
    </w:p>
    <w:p w14:paraId="2594BB19" w14:textId="3F2952E0"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87" w:history="1">
        <w:r w:rsidR="001F586C" w:rsidRPr="00137199">
          <w:rPr>
            <w:rStyle w:val="a7"/>
          </w:rPr>
          <w:t>Статья 2. Термины, используемые в настоящих Правилах. Иные акты, регулирующие землепользование и застройку Кавалерского сельского поселения</w:t>
        </w:r>
        <w:r w:rsidR="001F586C">
          <w:rPr>
            <w:webHidden/>
          </w:rPr>
          <w:tab/>
        </w:r>
        <w:r w:rsidR="001F586C">
          <w:rPr>
            <w:webHidden/>
          </w:rPr>
          <w:fldChar w:fldCharType="begin"/>
        </w:r>
        <w:r w:rsidR="001F586C">
          <w:rPr>
            <w:webHidden/>
          </w:rPr>
          <w:instrText xml:space="preserve"> PAGEREF _Toc179324587 \h </w:instrText>
        </w:r>
        <w:r w:rsidR="001F586C">
          <w:rPr>
            <w:webHidden/>
          </w:rPr>
        </w:r>
        <w:r w:rsidR="001F586C">
          <w:rPr>
            <w:webHidden/>
          </w:rPr>
          <w:fldChar w:fldCharType="separate"/>
        </w:r>
        <w:r w:rsidR="00FA4E03">
          <w:rPr>
            <w:webHidden/>
          </w:rPr>
          <w:t>9</w:t>
        </w:r>
        <w:r w:rsidR="001F586C">
          <w:rPr>
            <w:webHidden/>
          </w:rPr>
          <w:fldChar w:fldCharType="end"/>
        </w:r>
      </w:hyperlink>
    </w:p>
    <w:p w14:paraId="55DA8526" w14:textId="251D18AC"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88" w:history="1">
        <w:r w:rsidR="001F586C" w:rsidRPr="00137199">
          <w:rPr>
            <w:rStyle w:val="a7"/>
          </w:rPr>
          <w:t>Статья 3. Полномочия органов местного самоуправления в области регулирования отношений по вопросам землепользования и застройки</w:t>
        </w:r>
        <w:r w:rsidR="001F586C">
          <w:rPr>
            <w:webHidden/>
          </w:rPr>
          <w:tab/>
        </w:r>
        <w:r w:rsidR="001F586C">
          <w:rPr>
            <w:webHidden/>
          </w:rPr>
          <w:fldChar w:fldCharType="begin"/>
        </w:r>
        <w:r w:rsidR="001F586C">
          <w:rPr>
            <w:webHidden/>
          </w:rPr>
          <w:instrText xml:space="preserve"> PAGEREF _Toc179324588 \h </w:instrText>
        </w:r>
        <w:r w:rsidR="001F586C">
          <w:rPr>
            <w:webHidden/>
          </w:rPr>
        </w:r>
        <w:r w:rsidR="001F586C">
          <w:rPr>
            <w:webHidden/>
          </w:rPr>
          <w:fldChar w:fldCharType="separate"/>
        </w:r>
        <w:r w:rsidR="00FA4E03">
          <w:rPr>
            <w:webHidden/>
          </w:rPr>
          <w:t>13</w:t>
        </w:r>
        <w:r w:rsidR="001F586C">
          <w:rPr>
            <w:webHidden/>
          </w:rPr>
          <w:fldChar w:fldCharType="end"/>
        </w:r>
      </w:hyperlink>
    </w:p>
    <w:p w14:paraId="3B32DF31" w14:textId="386BD11B"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89" w:history="1">
        <w:r w:rsidR="001F586C" w:rsidRPr="00137199">
          <w:rPr>
            <w:rStyle w:val="a7"/>
          </w:rPr>
          <w:t>Статья 4. Комиссия по подготовке проекта Правил землепользования и застройки</w:t>
        </w:r>
        <w:r w:rsidR="001F586C">
          <w:rPr>
            <w:webHidden/>
          </w:rPr>
          <w:tab/>
        </w:r>
        <w:r w:rsidR="001F586C">
          <w:rPr>
            <w:webHidden/>
          </w:rPr>
          <w:fldChar w:fldCharType="begin"/>
        </w:r>
        <w:r w:rsidR="001F586C">
          <w:rPr>
            <w:webHidden/>
          </w:rPr>
          <w:instrText xml:space="preserve"> PAGEREF _Toc179324589 \h </w:instrText>
        </w:r>
        <w:r w:rsidR="001F586C">
          <w:rPr>
            <w:webHidden/>
          </w:rPr>
        </w:r>
        <w:r w:rsidR="001F586C">
          <w:rPr>
            <w:webHidden/>
          </w:rPr>
          <w:fldChar w:fldCharType="separate"/>
        </w:r>
        <w:r w:rsidR="00FA4E03">
          <w:rPr>
            <w:webHidden/>
          </w:rPr>
          <w:t>13</w:t>
        </w:r>
        <w:r w:rsidR="001F586C">
          <w:rPr>
            <w:webHidden/>
          </w:rPr>
          <w:fldChar w:fldCharType="end"/>
        </w:r>
      </w:hyperlink>
    </w:p>
    <w:p w14:paraId="29A93338" w14:textId="435868B9"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0" w:history="1">
        <w:r w:rsidR="001F586C" w:rsidRPr="00137199">
          <w:rPr>
            <w:rStyle w:val="a7"/>
          </w:rPr>
          <w:t>Статья 5. Общие положения о градостроительном зонировании территории Кавалерского сельского поселения</w:t>
        </w:r>
        <w:r w:rsidR="001F586C">
          <w:rPr>
            <w:webHidden/>
          </w:rPr>
          <w:tab/>
        </w:r>
        <w:r w:rsidR="001F586C">
          <w:rPr>
            <w:webHidden/>
          </w:rPr>
          <w:fldChar w:fldCharType="begin"/>
        </w:r>
        <w:r w:rsidR="001F586C">
          <w:rPr>
            <w:webHidden/>
          </w:rPr>
          <w:instrText xml:space="preserve"> PAGEREF _Toc179324590 \h </w:instrText>
        </w:r>
        <w:r w:rsidR="001F586C">
          <w:rPr>
            <w:webHidden/>
          </w:rPr>
        </w:r>
        <w:r w:rsidR="001F586C">
          <w:rPr>
            <w:webHidden/>
          </w:rPr>
          <w:fldChar w:fldCharType="separate"/>
        </w:r>
        <w:r w:rsidR="00FA4E03">
          <w:rPr>
            <w:webHidden/>
          </w:rPr>
          <w:t>15</w:t>
        </w:r>
        <w:r w:rsidR="001F586C">
          <w:rPr>
            <w:webHidden/>
          </w:rPr>
          <w:fldChar w:fldCharType="end"/>
        </w:r>
      </w:hyperlink>
    </w:p>
    <w:p w14:paraId="5B1EABB5" w14:textId="3CB5A2B0"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1" w:history="1">
        <w:r w:rsidR="001F586C" w:rsidRPr="00137199">
          <w:rPr>
            <w:rStyle w:val="a7"/>
          </w:rPr>
          <w:t>Статья 6. Использование земельных участков, на которые распространяется действие градостроительных регламентов</w:t>
        </w:r>
        <w:r w:rsidR="001F586C">
          <w:rPr>
            <w:webHidden/>
          </w:rPr>
          <w:tab/>
        </w:r>
        <w:r w:rsidR="001F586C">
          <w:rPr>
            <w:webHidden/>
          </w:rPr>
          <w:fldChar w:fldCharType="begin"/>
        </w:r>
        <w:r w:rsidR="001F586C">
          <w:rPr>
            <w:webHidden/>
          </w:rPr>
          <w:instrText xml:space="preserve"> PAGEREF _Toc179324591 \h </w:instrText>
        </w:r>
        <w:r w:rsidR="001F586C">
          <w:rPr>
            <w:webHidden/>
          </w:rPr>
        </w:r>
        <w:r w:rsidR="001F586C">
          <w:rPr>
            <w:webHidden/>
          </w:rPr>
          <w:fldChar w:fldCharType="separate"/>
        </w:r>
        <w:r w:rsidR="00FA4E03">
          <w:rPr>
            <w:webHidden/>
          </w:rPr>
          <w:t>17</w:t>
        </w:r>
        <w:r w:rsidR="001F586C">
          <w:rPr>
            <w:webHidden/>
          </w:rPr>
          <w:fldChar w:fldCharType="end"/>
        </w:r>
      </w:hyperlink>
    </w:p>
    <w:p w14:paraId="42AE19B8" w14:textId="689B730E"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2" w:history="1">
        <w:r w:rsidR="001F586C" w:rsidRPr="00137199">
          <w:rPr>
            <w:rStyle w:val="a7"/>
          </w:rPr>
          <w:t>Статья 7. Особенности использования и застройки земельных участков, расположенных на территориях, отнесенных Правилами к различным территориальным зонам</w:t>
        </w:r>
        <w:r w:rsidR="001F586C">
          <w:rPr>
            <w:webHidden/>
          </w:rPr>
          <w:tab/>
        </w:r>
        <w:r w:rsidR="001F586C">
          <w:rPr>
            <w:webHidden/>
          </w:rPr>
          <w:fldChar w:fldCharType="begin"/>
        </w:r>
        <w:r w:rsidR="001F586C">
          <w:rPr>
            <w:webHidden/>
          </w:rPr>
          <w:instrText xml:space="preserve"> PAGEREF _Toc179324592 \h </w:instrText>
        </w:r>
        <w:r w:rsidR="001F586C">
          <w:rPr>
            <w:webHidden/>
          </w:rPr>
        </w:r>
        <w:r w:rsidR="001F586C">
          <w:rPr>
            <w:webHidden/>
          </w:rPr>
          <w:fldChar w:fldCharType="separate"/>
        </w:r>
        <w:r w:rsidR="00FA4E03">
          <w:rPr>
            <w:webHidden/>
          </w:rPr>
          <w:t>18</w:t>
        </w:r>
        <w:r w:rsidR="001F586C">
          <w:rPr>
            <w:webHidden/>
          </w:rPr>
          <w:fldChar w:fldCharType="end"/>
        </w:r>
      </w:hyperlink>
    </w:p>
    <w:p w14:paraId="2C1D6EF4" w14:textId="5C27F7A1"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3" w:history="1">
        <w:r w:rsidR="001F586C" w:rsidRPr="00137199">
          <w:rPr>
            <w:rStyle w:val="a7"/>
          </w:rPr>
          <w:t>Статья 8. Особенности использования земельных участков и объектов капитального строительства, не соответствующих градостроительным регламентам</w:t>
        </w:r>
        <w:r w:rsidR="001F586C">
          <w:rPr>
            <w:webHidden/>
          </w:rPr>
          <w:tab/>
        </w:r>
        <w:r w:rsidR="001F586C">
          <w:rPr>
            <w:webHidden/>
          </w:rPr>
          <w:fldChar w:fldCharType="begin"/>
        </w:r>
        <w:r w:rsidR="001F586C">
          <w:rPr>
            <w:webHidden/>
          </w:rPr>
          <w:instrText xml:space="preserve"> PAGEREF _Toc179324593 \h </w:instrText>
        </w:r>
        <w:r w:rsidR="001F586C">
          <w:rPr>
            <w:webHidden/>
          </w:rPr>
        </w:r>
        <w:r w:rsidR="001F586C">
          <w:rPr>
            <w:webHidden/>
          </w:rPr>
          <w:fldChar w:fldCharType="separate"/>
        </w:r>
        <w:r w:rsidR="00FA4E03">
          <w:rPr>
            <w:webHidden/>
          </w:rPr>
          <w:t>19</w:t>
        </w:r>
        <w:r w:rsidR="001F586C">
          <w:rPr>
            <w:webHidden/>
          </w:rPr>
          <w:fldChar w:fldCharType="end"/>
        </w:r>
      </w:hyperlink>
    </w:p>
    <w:p w14:paraId="00364895" w14:textId="1AE4633E"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4" w:history="1">
        <w:r w:rsidR="001F586C" w:rsidRPr="00137199">
          <w:rPr>
            <w:rStyle w:val="a7"/>
          </w:rPr>
          <w:t>Статья 9. Осуществление строительства, реконструкции объектов капитального строительства</w:t>
        </w:r>
        <w:r w:rsidR="001F586C">
          <w:rPr>
            <w:webHidden/>
          </w:rPr>
          <w:tab/>
        </w:r>
        <w:r w:rsidR="001F586C">
          <w:rPr>
            <w:webHidden/>
          </w:rPr>
          <w:fldChar w:fldCharType="begin"/>
        </w:r>
        <w:r w:rsidR="001F586C">
          <w:rPr>
            <w:webHidden/>
          </w:rPr>
          <w:instrText xml:space="preserve"> PAGEREF _Toc179324594 \h </w:instrText>
        </w:r>
        <w:r w:rsidR="001F586C">
          <w:rPr>
            <w:webHidden/>
          </w:rPr>
        </w:r>
        <w:r w:rsidR="001F586C">
          <w:rPr>
            <w:webHidden/>
          </w:rPr>
          <w:fldChar w:fldCharType="separate"/>
        </w:r>
        <w:r w:rsidR="00FA4E03">
          <w:rPr>
            <w:webHidden/>
          </w:rPr>
          <w:t>19</w:t>
        </w:r>
        <w:r w:rsidR="001F586C">
          <w:rPr>
            <w:webHidden/>
          </w:rPr>
          <w:fldChar w:fldCharType="end"/>
        </w:r>
      </w:hyperlink>
    </w:p>
    <w:p w14:paraId="3D8B299C" w14:textId="4D6BCF91"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595" w:history="1">
        <w:r w:rsidR="001F586C" w:rsidRPr="00137199">
          <w:rPr>
            <w:rStyle w:val="a7"/>
            <w:b/>
            <w:bCs/>
            <w:noProof/>
          </w:rPr>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1F586C">
          <w:rPr>
            <w:noProof/>
            <w:webHidden/>
          </w:rPr>
          <w:tab/>
        </w:r>
        <w:r w:rsidR="001F586C">
          <w:rPr>
            <w:noProof/>
            <w:webHidden/>
          </w:rPr>
          <w:fldChar w:fldCharType="begin"/>
        </w:r>
        <w:r w:rsidR="001F586C">
          <w:rPr>
            <w:noProof/>
            <w:webHidden/>
          </w:rPr>
          <w:instrText xml:space="preserve"> PAGEREF _Toc179324595 \h </w:instrText>
        </w:r>
        <w:r w:rsidR="001F586C">
          <w:rPr>
            <w:noProof/>
            <w:webHidden/>
          </w:rPr>
        </w:r>
        <w:r w:rsidR="001F586C">
          <w:rPr>
            <w:noProof/>
            <w:webHidden/>
          </w:rPr>
          <w:fldChar w:fldCharType="separate"/>
        </w:r>
        <w:r w:rsidR="00FA4E03">
          <w:rPr>
            <w:noProof/>
            <w:webHidden/>
          </w:rPr>
          <w:t>20</w:t>
        </w:r>
        <w:r w:rsidR="001F586C">
          <w:rPr>
            <w:noProof/>
            <w:webHidden/>
          </w:rPr>
          <w:fldChar w:fldCharType="end"/>
        </w:r>
      </w:hyperlink>
    </w:p>
    <w:p w14:paraId="1EC82955" w14:textId="6D7C8977"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6" w:history="1">
        <w:r w:rsidR="001F586C" w:rsidRPr="00137199">
          <w:rPr>
            <w:rStyle w:val="a7"/>
          </w:rPr>
          <w:t>Статья 10. Изменение видов разрешенного использования земельных участков и объектов капитального строительства</w:t>
        </w:r>
        <w:r w:rsidR="001F586C">
          <w:rPr>
            <w:webHidden/>
          </w:rPr>
          <w:tab/>
        </w:r>
        <w:r w:rsidR="001F586C">
          <w:rPr>
            <w:webHidden/>
          </w:rPr>
          <w:fldChar w:fldCharType="begin"/>
        </w:r>
        <w:r w:rsidR="001F586C">
          <w:rPr>
            <w:webHidden/>
          </w:rPr>
          <w:instrText xml:space="preserve"> PAGEREF _Toc179324596 \h </w:instrText>
        </w:r>
        <w:r w:rsidR="001F586C">
          <w:rPr>
            <w:webHidden/>
          </w:rPr>
        </w:r>
        <w:r w:rsidR="001F586C">
          <w:rPr>
            <w:webHidden/>
          </w:rPr>
          <w:fldChar w:fldCharType="separate"/>
        </w:r>
        <w:r w:rsidR="00FA4E03">
          <w:rPr>
            <w:webHidden/>
          </w:rPr>
          <w:t>20</w:t>
        </w:r>
        <w:r w:rsidR="001F586C">
          <w:rPr>
            <w:webHidden/>
          </w:rPr>
          <w:fldChar w:fldCharType="end"/>
        </w:r>
      </w:hyperlink>
    </w:p>
    <w:p w14:paraId="7FE653B4" w14:textId="24940BD6"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7" w:history="1">
        <w:r w:rsidR="001F586C" w:rsidRPr="00137199">
          <w:rPr>
            <w:rStyle w:val="a7"/>
          </w:rPr>
          <w:t>Статья 11. 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r w:rsidR="001F586C">
          <w:rPr>
            <w:webHidden/>
          </w:rPr>
          <w:tab/>
        </w:r>
        <w:r w:rsidR="001F586C">
          <w:rPr>
            <w:webHidden/>
          </w:rPr>
          <w:fldChar w:fldCharType="begin"/>
        </w:r>
        <w:r w:rsidR="001F586C">
          <w:rPr>
            <w:webHidden/>
          </w:rPr>
          <w:instrText xml:space="preserve"> PAGEREF _Toc179324597 \h </w:instrText>
        </w:r>
        <w:r w:rsidR="001F586C">
          <w:rPr>
            <w:webHidden/>
          </w:rPr>
        </w:r>
        <w:r w:rsidR="001F586C">
          <w:rPr>
            <w:webHidden/>
          </w:rPr>
          <w:fldChar w:fldCharType="separate"/>
        </w:r>
        <w:r w:rsidR="00FA4E03">
          <w:rPr>
            <w:webHidden/>
          </w:rPr>
          <w:t>20</w:t>
        </w:r>
        <w:r w:rsidR="001F586C">
          <w:rPr>
            <w:webHidden/>
          </w:rPr>
          <w:fldChar w:fldCharType="end"/>
        </w:r>
      </w:hyperlink>
    </w:p>
    <w:p w14:paraId="42261893" w14:textId="5C08E673"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598" w:history="1">
        <w:r w:rsidR="001F586C" w:rsidRPr="00137199">
          <w:rPr>
            <w:rStyle w:val="a7"/>
          </w:rPr>
          <w:t>Статья 12. Порядок предоставления разрешения на условно разрешенный вид использования земельного участка или объекта капитального строительства</w:t>
        </w:r>
        <w:r w:rsidR="001F586C">
          <w:rPr>
            <w:webHidden/>
          </w:rPr>
          <w:tab/>
        </w:r>
        <w:r w:rsidR="001F586C">
          <w:rPr>
            <w:webHidden/>
          </w:rPr>
          <w:fldChar w:fldCharType="begin"/>
        </w:r>
        <w:r w:rsidR="001F586C">
          <w:rPr>
            <w:webHidden/>
          </w:rPr>
          <w:instrText xml:space="preserve"> PAGEREF _Toc179324598 \h </w:instrText>
        </w:r>
        <w:r w:rsidR="001F586C">
          <w:rPr>
            <w:webHidden/>
          </w:rPr>
        </w:r>
        <w:r w:rsidR="001F586C">
          <w:rPr>
            <w:webHidden/>
          </w:rPr>
          <w:fldChar w:fldCharType="separate"/>
        </w:r>
        <w:r w:rsidR="00FA4E03">
          <w:rPr>
            <w:webHidden/>
          </w:rPr>
          <w:t>22</w:t>
        </w:r>
        <w:r w:rsidR="001F586C">
          <w:rPr>
            <w:webHidden/>
          </w:rPr>
          <w:fldChar w:fldCharType="end"/>
        </w:r>
      </w:hyperlink>
    </w:p>
    <w:p w14:paraId="4A89A6BA" w14:textId="5D8CF874"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599" w:history="1">
        <w:r w:rsidR="001F586C" w:rsidRPr="00137199">
          <w:rPr>
            <w:rStyle w:val="a7"/>
            <w:b/>
            <w:bCs/>
            <w:noProof/>
          </w:rPr>
          <w:t>РАЗДЕЛ 3. ПОЛОЖЕНИЯ О ПОДГОТОВКЕ ДОКУМЕНТАЦИИ ПО ПЛАНИРОВКЕ ТЕРРИТОРИИ</w:t>
        </w:r>
        <w:r w:rsidR="001F586C">
          <w:rPr>
            <w:noProof/>
            <w:webHidden/>
          </w:rPr>
          <w:tab/>
        </w:r>
        <w:r w:rsidR="001F586C">
          <w:rPr>
            <w:noProof/>
            <w:webHidden/>
          </w:rPr>
          <w:fldChar w:fldCharType="begin"/>
        </w:r>
        <w:r w:rsidR="001F586C">
          <w:rPr>
            <w:noProof/>
            <w:webHidden/>
          </w:rPr>
          <w:instrText xml:space="preserve"> PAGEREF _Toc179324599 \h </w:instrText>
        </w:r>
        <w:r w:rsidR="001F586C">
          <w:rPr>
            <w:noProof/>
            <w:webHidden/>
          </w:rPr>
        </w:r>
        <w:r w:rsidR="001F586C">
          <w:rPr>
            <w:noProof/>
            <w:webHidden/>
          </w:rPr>
          <w:fldChar w:fldCharType="separate"/>
        </w:r>
        <w:r w:rsidR="00FA4E03">
          <w:rPr>
            <w:noProof/>
            <w:webHidden/>
          </w:rPr>
          <w:t>23</w:t>
        </w:r>
        <w:r w:rsidR="001F586C">
          <w:rPr>
            <w:noProof/>
            <w:webHidden/>
          </w:rPr>
          <w:fldChar w:fldCharType="end"/>
        </w:r>
      </w:hyperlink>
    </w:p>
    <w:p w14:paraId="1DCE19EB" w14:textId="02F29C20"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00" w:history="1">
        <w:r w:rsidR="001F586C" w:rsidRPr="00137199">
          <w:rPr>
            <w:rStyle w:val="a7"/>
          </w:rPr>
          <w:t>Статья 13. Общие положения о подготовке документации по планировке территории</w:t>
        </w:r>
        <w:r w:rsidR="001F586C">
          <w:rPr>
            <w:webHidden/>
          </w:rPr>
          <w:tab/>
        </w:r>
        <w:r w:rsidR="001F586C">
          <w:rPr>
            <w:webHidden/>
          </w:rPr>
          <w:fldChar w:fldCharType="begin"/>
        </w:r>
        <w:r w:rsidR="001F586C">
          <w:rPr>
            <w:webHidden/>
          </w:rPr>
          <w:instrText xml:space="preserve"> PAGEREF _Toc179324600 \h </w:instrText>
        </w:r>
        <w:r w:rsidR="001F586C">
          <w:rPr>
            <w:webHidden/>
          </w:rPr>
        </w:r>
        <w:r w:rsidR="001F586C">
          <w:rPr>
            <w:webHidden/>
          </w:rPr>
          <w:fldChar w:fldCharType="separate"/>
        </w:r>
        <w:r w:rsidR="00FA4E03">
          <w:rPr>
            <w:webHidden/>
          </w:rPr>
          <w:t>23</w:t>
        </w:r>
        <w:r w:rsidR="001F586C">
          <w:rPr>
            <w:webHidden/>
          </w:rPr>
          <w:fldChar w:fldCharType="end"/>
        </w:r>
      </w:hyperlink>
    </w:p>
    <w:p w14:paraId="06C518E0" w14:textId="58B24FDB"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601" w:history="1">
        <w:r w:rsidR="001F586C" w:rsidRPr="00137199">
          <w:rPr>
            <w:rStyle w:val="a7"/>
            <w:b/>
            <w:bCs/>
            <w:noProof/>
          </w:rPr>
          <w:t>РАЗДЕЛ 4. ПОЛОЖЕНИЯ О ПРОВЕДЕНИИ ОБЩЕСТВЕННЫХ ОБСУЖДЕНИЙ ИЛИ ПУБЛИЧНЫХ СЛУШАНИЙ ПО ВОПРОСАМ ЗЕМЛЕПОЛЬЗОВАНИЯ И ЗАСТРОЙКИ</w:t>
        </w:r>
        <w:r w:rsidR="001F586C">
          <w:rPr>
            <w:noProof/>
            <w:webHidden/>
          </w:rPr>
          <w:tab/>
        </w:r>
        <w:r w:rsidR="001F586C">
          <w:rPr>
            <w:noProof/>
            <w:webHidden/>
          </w:rPr>
          <w:fldChar w:fldCharType="begin"/>
        </w:r>
        <w:r w:rsidR="001F586C">
          <w:rPr>
            <w:noProof/>
            <w:webHidden/>
          </w:rPr>
          <w:instrText xml:space="preserve"> PAGEREF _Toc179324601 \h </w:instrText>
        </w:r>
        <w:r w:rsidR="001F586C">
          <w:rPr>
            <w:noProof/>
            <w:webHidden/>
          </w:rPr>
        </w:r>
        <w:r w:rsidR="001F586C">
          <w:rPr>
            <w:noProof/>
            <w:webHidden/>
          </w:rPr>
          <w:fldChar w:fldCharType="separate"/>
        </w:r>
        <w:r w:rsidR="00FA4E03">
          <w:rPr>
            <w:noProof/>
            <w:webHidden/>
          </w:rPr>
          <w:t>25</w:t>
        </w:r>
        <w:r w:rsidR="001F586C">
          <w:rPr>
            <w:noProof/>
            <w:webHidden/>
          </w:rPr>
          <w:fldChar w:fldCharType="end"/>
        </w:r>
      </w:hyperlink>
    </w:p>
    <w:p w14:paraId="52580E4F" w14:textId="7B34830D"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02" w:history="1">
        <w:r w:rsidR="001F586C" w:rsidRPr="00137199">
          <w:rPr>
            <w:rStyle w:val="a7"/>
          </w:rPr>
          <w:t>Статья 14. Общие положения о порядке проведения общественных обсуждений или публичных слушаний по вопросам землепользования и застройки</w:t>
        </w:r>
        <w:r w:rsidR="001F586C">
          <w:rPr>
            <w:webHidden/>
          </w:rPr>
          <w:tab/>
        </w:r>
        <w:r w:rsidR="001F586C">
          <w:rPr>
            <w:webHidden/>
          </w:rPr>
          <w:fldChar w:fldCharType="begin"/>
        </w:r>
        <w:r w:rsidR="001F586C">
          <w:rPr>
            <w:webHidden/>
          </w:rPr>
          <w:instrText xml:space="preserve"> PAGEREF _Toc179324602 \h </w:instrText>
        </w:r>
        <w:r w:rsidR="001F586C">
          <w:rPr>
            <w:webHidden/>
          </w:rPr>
        </w:r>
        <w:r w:rsidR="001F586C">
          <w:rPr>
            <w:webHidden/>
          </w:rPr>
          <w:fldChar w:fldCharType="separate"/>
        </w:r>
        <w:r w:rsidR="00FA4E03">
          <w:rPr>
            <w:webHidden/>
          </w:rPr>
          <w:t>25</w:t>
        </w:r>
        <w:r w:rsidR="001F586C">
          <w:rPr>
            <w:webHidden/>
          </w:rPr>
          <w:fldChar w:fldCharType="end"/>
        </w:r>
      </w:hyperlink>
    </w:p>
    <w:p w14:paraId="1729CABD" w14:textId="65092004"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603" w:history="1">
        <w:r w:rsidR="001F586C" w:rsidRPr="00137199">
          <w:rPr>
            <w:rStyle w:val="a7"/>
            <w:b/>
            <w:bCs/>
            <w:noProof/>
          </w:rPr>
          <w:t>РАЗДЕЛ 5. ПОЛОЖЕНИЯ О ВНЕСЕНИИ ИЗМЕНЕНИЙ В ПРАВИЛА ЗЕМЛЕПОЛЬЗОВАНИЯ И ЗАСТРОЙКИ</w:t>
        </w:r>
        <w:r w:rsidR="001F586C">
          <w:rPr>
            <w:noProof/>
            <w:webHidden/>
          </w:rPr>
          <w:tab/>
        </w:r>
        <w:r w:rsidR="001F586C">
          <w:rPr>
            <w:noProof/>
            <w:webHidden/>
          </w:rPr>
          <w:fldChar w:fldCharType="begin"/>
        </w:r>
        <w:r w:rsidR="001F586C">
          <w:rPr>
            <w:noProof/>
            <w:webHidden/>
          </w:rPr>
          <w:instrText xml:space="preserve"> PAGEREF _Toc179324603 \h </w:instrText>
        </w:r>
        <w:r w:rsidR="001F586C">
          <w:rPr>
            <w:noProof/>
            <w:webHidden/>
          </w:rPr>
        </w:r>
        <w:r w:rsidR="001F586C">
          <w:rPr>
            <w:noProof/>
            <w:webHidden/>
          </w:rPr>
          <w:fldChar w:fldCharType="separate"/>
        </w:r>
        <w:r w:rsidR="00FA4E03">
          <w:rPr>
            <w:noProof/>
            <w:webHidden/>
          </w:rPr>
          <w:t>26</w:t>
        </w:r>
        <w:r w:rsidR="001F586C">
          <w:rPr>
            <w:noProof/>
            <w:webHidden/>
          </w:rPr>
          <w:fldChar w:fldCharType="end"/>
        </w:r>
      </w:hyperlink>
    </w:p>
    <w:p w14:paraId="39536690" w14:textId="6185F702"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04" w:history="1">
        <w:r w:rsidR="001F586C" w:rsidRPr="00137199">
          <w:rPr>
            <w:rStyle w:val="a7"/>
          </w:rPr>
          <w:t>Статья 15. Порядок внесения изменений в Правила землепользования и застройки</w:t>
        </w:r>
        <w:r w:rsidR="001F586C">
          <w:rPr>
            <w:webHidden/>
          </w:rPr>
          <w:tab/>
        </w:r>
        <w:r w:rsidR="001F586C">
          <w:rPr>
            <w:webHidden/>
          </w:rPr>
          <w:fldChar w:fldCharType="begin"/>
        </w:r>
        <w:r w:rsidR="001F586C">
          <w:rPr>
            <w:webHidden/>
          </w:rPr>
          <w:instrText xml:space="preserve"> PAGEREF _Toc179324604 \h </w:instrText>
        </w:r>
        <w:r w:rsidR="001F586C">
          <w:rPr>
            <w:webHidden/>
          </w:rPr>
        </w:r>
        <w:r w:rsidR="001F586C">
          <w:rPr>
            <w:webHidden/>
          </w:rPr>
          <w:fldChar w:fldCharType="separate"/>
        </w:r>
        <w:r w:rsidR="00FA4E03">
          <w:rPr>
            <w:webHidden/>
          </w:rPr>
          <w:t>26</w:t>
        </w:r>
        <w:r w:rsidR="001F586C">
          <w:rPr>
            <w:webHidden/>
          </w:rPr>
          <w:fldChar w:fldCharType="end"/>
        </w:r>
      </w:hyperlink>
    </w:p>
    <w:p w14:paraId="4F927B1A" w14:textId="26E61487"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605" w:history="1">
        <w:r w:rsidR="001F586C" w:rsidRPr="00137199">
          <w:rPr>
            <w:rStyle w:val="a7"/>
            <w:b/>
            <w:bCs/>
            <w:noProof/>
          </w:rPr>
          <w:t>РАЗДЕЛ 6. ПОЛОЖЕНИЯ О РЕГУЛИРОВАНИИ ИНЫХ ВОПРОСОВ ЗЕМЛЕПОЛЬЗОВАНИЯ И ЗАСТРОЙКИ</w:t>
        </w:r>
        <w:r w:rsidR="001F586C">
          <w:rPr>
            <w:noProof/>
            <w:webHidden/>
          </w:rPr>
          <w:tab/>
        </w:r>
        <w:r w:rsidR="001F586C">
          <w:rPr>
            <w:noProof/>
            <w:webHidden/>
          </w:rPr>
          <w:fldChar w:fldCharType="begin"/>
        </w:r>
        <w:r w:rsidR="001F586C">
          <w:rPr>
            <w:noProof/>
            <w:webHidden/>
          </w:rPr>
          <w:instrText xml:space="preserve"> PAGEREF _Toc179324605 \h </w:instrText>
        </w:r>
        <w:r w:rsidR="001F586C">
          <w:rPr>
            <w:noProof/>
            <w:webHidden/>
          </w:rPr>
        </w:r>
        <w:r w:rsidR="001F586C">
          <w:rPr>
            <w:noProof/>
            <w:webHidden/>
          </w:rPr>
          <w:fldChar w:fldCharType="separate"/>
        </w:r>
        <w:r w:rsidR="00FA4E03">
          <w:rPr>
            <w:noProof/>
            <w:webHidden/>
          </w:rPr>
          <w:t>31</w:t>
        </w:r>
        <w:r w:rsidR="001F586C">
          <w:rPr>
            <w:noProof/>
            <w:webHidden/>
          </w:rPr>
          <w:fldChar w:fldCharType="end"/>
        </w:r>
      </w:hyperlink>
    </w:p>
    <w:p w14:paraId="418977A7" w14:textId="30D43BF3" w:rsidR="001F586C" w:rsidRDefault="00BF6221" w:rsidP="001F586C">
      <w:pPr>
        <w:pStyle w:val="31"/>
        <w:rPr>
          <w:rStyle w:val="a7"/>
        </w:rPr>
      </w:pPr>
      <w:hyperlink w:anchor="_Toc179324606" w:history="1">
        <w:r w:rsidR="001F586C" w:rsidRPr="00137199">
          <w:rPr>
            <w:rStyle w:val="a7"/>
          </w:rPr>
          <w:t>Статья 16. Общие принципы регулирования иных вопросов землепользования и застройки на территории Кавалерского сельского поселения</w:t>
        </w:r>
        <w:r w:rsidR="001F586C">
          <w:rPr>
            <w:webHidden/>
          </w:rPr>
          <w:tab/>
        </w:r>
        <w:r w:rsidR="001F586C">
          <w:rPr>
            <w:webHidden/>
          </w:rPr>
          <w:fldChar w:fldCharType="begin"/>
        </w:r>
        <w:r w:rsidR="001F586C">
          <w:rPr>
            <w:webHidden/>
          </w:rPr>
          <w:instrText xml:space="preserve"> PAGEREF _Toc179324606 \h </w:instrText>
        </w:r>
        <w:r w:rsidR="001F586C">
          <w:rPr>
            <w:webHidden/>
          </w:rPr>
        </w:r>
        <w:r w:rsidR="001F586C">
          <w:rPr>
            <w:webHidden/>
          </w:rPr>
          <w:fldChar w:fldCharType="separate"/>
        </w:r>
        <w:r w:rsidR="00FA4E03">
          <w:rPr>
            <w:webHidden/>
          </w:rPr>
          <w:t>31</w:t>
        </w:r>
        <w:r w:rsidR="001F586C">
          <w:rPr>
            <w:webHidden/>
          </w:rPr>
          <w:fldChar w:fldCharType="end"/>
        </w:r>
      </w:hyperlink>
    </w:p>
    <w:p w14:paraId="51C00806" w14:textId="77777777" w:rsidR="001F586C" w:rsidRPr="004E7051" w:rsidRDefault="001F586C" w:rsidP="001F586C">
      <w:pPr>
        <w:rPr>
          <w:rFonts w:eastAsiaTheme="minorEastAsia"/>
          <w:noProof/>
          <w:lang w:eastAsia="en-US"/>
        </w:rPr>
      </w:pPr>
    </w:p>
    <w:p w14:paraId="4F00BD86" w14:textId="55CAA862" w:rsidR="001F586C" w:rsidRDefault="00BF6221" w:rsidP="001F586C">
      <w:pPr>
        <w:pStyle w:val="13"/>
        <w:rPr>
          <w:rFonts w:asciiTheme="minorHAnsi" w:eastAsiaTheme="minorEastAsia" w:hAnsiTheme="minorHAnsi" w:cstheme="minorBidi"/>
          <w:noProof/>
          <w:kern w:val="2"/>
          <w:lang w:eastAsia="ru-RU"/>
          <w14:ligatures w14:val="standardContextual"/>
        </w:rPr>
      </w:pPr>
      <w:hyperlink w:anchor="_Toc179324607" w:history="1">
        <w:r w:rsidR="001F586C" w:rsidRPr="00137199">
          <w:rPr>
            <w:rStyle w:val="a7"/>
            <w:b/>
            <w:noProof/>
          </w:rPr>
          <w:t>ЧАСТЬ II. ГРАДОСТРОИТЕЛЬНЫЕ РЕГЛАМЕНТЫ</w:t>
        </w:r>
        <w:r w:rsidR="001F586C">
          <w:rPr>
            <w:noProof/>
            <w:webHidden/>
          </w:rPr>
          <w:tab/>
        </w:r>
        <w:r w:rsidR="001F586C">
          <w:rPr>
            <w:noProof/>
            <w:webHidden/>
          </w:rPr>
          <w:fldChar w:fldCharType="begin"/>
        </w:r>
        <w:r w:rsidR="001F586C">
          <w:rPr>
            <w:noProof/>
            <w:webHidden/>
          </w:rPr>
          <w:instrText xml:space="preserve"> PAGEREF _Toc179324607 \h </w:instrText>
        </w:r>
        <w:r w:rsidR="001F586C">
          <w:rPr>
            <w:noProof/>
            <w:webHidden/>
          </w:rPr>
        </w:r>
        <w:r w:rsidR="001F586C">
          <w:rPr>
            <w:noProof/>
            <w:webHidden/>
          </w:rPr>
          <w:fldChar w:fldCharType="separate"/>
        </w:r>
        <w:r w:rsidR="00FA4E03">
          <w:rPr>
            <w:noProof/>
            <w:webHidden/>
          </w:rPr>
          <w:t>32</w:t>
        </w:r>
        <w:r w:rsidR="001F586C">
          <w:rPr>
            <w:noProof/>
            <w:webHidden/>
          </w:rPr>
          <w:fldChar w:fldCharType="end"/>
        </w:r>
      </w:hyperlink>
    </w:p>
    <w:p w14:paraId="6A73945F" w14:textId="5C5570D3"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608" w:history="1">
        <w:r w:rsidR="001F586C" w:rsidRPr="00137199">
          <w:rPr>
            <w:rStyle w:val="a7"/>
            <w:b/>
            <w:bCs/>
            <w:noProof/>
          </w:rPr>
          <w:t>РАЗДЕЛ 7. ГРАДОСТРОИТЕЛЬНЫЕ РЕГЛАМЕНТЫ В ЧАСТИ ВИДОВ ИСПОЛЬЗОВАНИЯ ТЕРРИТОРИИ И ПРЕДЕЛЬНЫХ ПАРАМЕТРОВ</w:t>
        </w:r>
        <w:r w:rsidR="001F586C">
          <w:rPr>
            <w:noProof/>
            <w:webHidden/>
          </w:rPr>
          <w:tab/>
        </w:r>
        <w:r w:rsidR="001F586C">
          <w:rPr>
            <w:noProof/>
            <w:webHidden/>
          </w:rPr>
          <w:fldChar w:fldCharType="begin"/>
        </w:r>
        <w:r w:rsidR="001F586C">
          <w:rPr>
            <w:noProof/>
            <w:webHidden/>
          </w:rPr>
          <w:instrText xml:space="preserve"> PAGEREF _Toc179324608 \h </w:instrText>
        </w:r>
        <w:r w:rsidR="001F586C">
          <w:rPr>
            <w:noProof/>
            <w:webHidden/>
          </w:rPr>
        </w:r>
        <w:r w:rsidR="001F586C">
          <w:rPr>
            <w:noProof/>
            <w:webHidden/>
          </w:rPr>
          <w:fldChar w:fldCharType="separate"/>
        </w:r>
        <w:r w:rsidR="00FA4E03">
          <w:rPr>
            <w:noProof/>
            <w:webHidden/>
          </w:rPr>
          <w:t>32</w:t>
        </w:r>
        <w:r w:rsidR="001F586C">
          <w:rPr>
            <w:noProof/>
            <w:webHidden/>
          </w:rPr>
          <w:fldChar w:fldCharType="end"/>
        </w:r>
      </w:hyperlink>
    </w:p>
    <w:p w14:paraId="6F0FE06B" w14:textId="3A1DD5F1"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09" w:history="1">
        <w:r w:rsidR="001F586C" w:rsidRPr="00137199">
          <w:rPr>
            <w:rStyle w:val="a7"/>
          </w:rPr>
          <w:t>Статья 17. Перечень территориальных зон</w:t>
        </w:r>
        <w:r w:rsidR="001F586C">
          <w:rPr>
            <w:webHidden/>
          </w:rPr>
          <w:tab/>
        </w:r>
        <w:r w:rsidR="001F586C">
          <w:rPr>
            <w:webHidden/>
          </w:rPr>
          <w:fldChar w:fldCharType="begin"/>
        </w:r>
        <w:r w:rsidR="001F586C">
          <w:rPr>
            <w:webHidden/>
          </w:rPr>
          <w:instrText xml:space="preserve"> PAGEREF _Toc179324609 \h </w:instrText>
        </w:r>
        <w:r w:rsidR="001F586C">
          <w:rPr>
            <w:webHidden/>
          </w:rPr>
        </w:r>
        <w:r w:rsidR="001F586C">
          <w:rPr>
            <w:webHidden/>
          </w:rPr>
          <w:fldChar w:fldCharType="separate"/>
        </w:r>
        <w:r w:rsidR="00FA4E03">
          <w:rPr>
            <w:webHidden/>
          </w:rPr>
          <w:t>32</w:t>
        </w:r>
        <w:r w:rsidR="001F586C">
          <w:rPr>
            <w:webHidden/>
          </w:rPr>
          <w:fldChar w:fldCharType="end"/>
        </w:r>
      </w:hyperlink>
    </w:p>
    <w:p w14:paraId="4F2155E4" w14:textId="524B50DD"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0" w:history="1">
        <w:r w:rsidR="001F586C" w:rsidRPr="00137199">
          <w:rPr>
            <w:rStyle w:val="a7"/>
          </w:rPr>
          <w:t>Статья 18. Виды разрешенного использования земельных участков и объектов капитального строительства по территориальным зонам</w:t>
        </w:r>
        <w:r w:rsidR="001F586C">
          <w:rPr>
            <w:webHidden/>
          </w:rPr>
          <w:tab/>
        </w:r>
        <w:r w:rsidR="001F586C">
          <w:rPr>
            <w:webHidden/>
          </w:rPr>
          <w:fldChar w:fldCharType="begin"/>
        </w:r>
        <w:r w:rsidR="001F586C">
          <w:rPr>
            <w:webHidden/>
          </w:rPr>
          <w:instrText xml:space="preserve"> PAGEREF _Toc179324610 \h </w:instrText>
        </w:r>
        <w:r w:rsidR="001F586C">
          <w:rPr>
            <w:webHidden/>
          </w:rPr>
        </w:r>
        <w:r w:rsidR="001F586C">
          <w:rPr>
            <w:webHidden/>
          </w:rPr>
          <w:fldChar w:fldCharType="separate"/>
        </w:r>
        <w:r w:rsidR="00FA4E03">
          <w:rPr>
            <w:webHidden/>
          </w:rPr>
          <w:t>33</w:t>
        </w:r>
        <w:r w:rsidR="001F586C">
          <w:rPr>
            <w:webHidden/>
          </w:rPr>
          <w:fldChar w:fldCharType="end"/>
        </w:r>
      </w:hyperlink>
    </w:p>
    <w:p w14:paraId="4CE8F0C2" w14:textId="34D7C486"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1" w:history="1">
        <w:r w:rsidR="001F586C" w:rsidRPr="00137199">
          <w:rPr>
            <w:rStyle w:val="a7"/>
          </w:rPr>
          <w:t>Статья 19.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1F586C">
          <w:rPr>
            <w:webHidden/>
          </w:rPr>
          <w:tab/>
        </w:r>
        <w:r w:rsidR="001F586C">
          <w:rPr>
            <w:webHidden/>
          </w:rPr>
          <w:fldChar w:fldCharType="begin"/>
        </w:r>
        <w:r w:rsidR="001F586C">
          <w:rPr>
            <w:webHidden/>
          </w:rPr>
          <w:instrText xml:space="preserve"> PAGEREF _Toc179324611 \h </w:instrText>
        </w:r>
        <w:r w:rsidR="001F586C">
          <w:rPr>
            <w:webHidden/>
          </w:rPr>
        </w:r>
        <w:r w:rsidR="001F586C">
          <w:rPr>
            <w:webHidden/>
          </w:rPr>
          <w:fldChar w:fldCharType="separate"/>
        </w:r>
        <w:r w:rsidR="00FA4E03">
          <w:rPr>
            <w:webHidden/>
          </w:rPr>
          <w:t>41</w:t>
        </w:r>
        <w:r w:rsidR="001F586C">
          <w:rPr>
            <w:webHidden/>
          </w:rPr>
          <w:fldChar w:fldCharType="end"/>
        </w:r>
      </w:hyperlink>
    </w:p>
    <w:p w14:paraId="1F690FA8" w14:textId="5AC24571"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2" w:history="1">
        <w:r w:rsidR="001F586C" w:rsidRPr="00137199">
          <w:rPr>
            <w:rStyle w:val="a7"/>
          </w:rPr>
          <w:t>Статья 20. Описание территориальных зон</w:t>
        </w:r>
        <w:r w:rsidR="001F586C">
          <w:rPr>
            <w:webHidden/>
          </w:rPr>
          <w:tab/>
        </w:r>
        <w:r w:rsidR="001F586C">
          <w:rPr>
            <w:webHidden/>
          </w:rPr>
          <w:fldChar w:fldCharType="begin"/>
        </w:r>
        <w:r w:rsidR="001F586C">
          <w:rPr>
            <w:webHidden/>
          </w:rPr>
          <w:instrText xml:space="preserve"> PAGEREF _Toc179324612 \h </w:instrText>
        </w:r>
        <w:r w:rsidR="001F586C">
          <w:rPr>
            <w:webHidden/>
          </w:rPr>
        </w:r>
        <w:r w:rsidR="001F586C">
          <w:rPr>
            <w:webHidden/>
          </w:rPr>
          <w:fldChar w:fldCharType="separate"/>
        </w:r>
        <w:r w:rsidR="00FA4E03">
          <w:rPr>
            <w:webHidden/>
          </w:rPr>
          <w:t>43</w:t>
        </w:r>
        <w:r w:rsidR="001F586C">
          <w:rPr>
            <w:webHidden/>
          </w:rPr>
          <w:fldChar w:fldCharType="end"/>
        </w:r>
      </w:hyperlink>
    </w:p>
    <w:p w14:paraId="1C8A56F5" w14:textId="0BA28C12"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3" w:history="1">
        <w:r w:rsidR="001F586C" w:rsidRPr="00137199">
          <w:rPr>
            <w:rStyle w:val="a7"/>
          </w:rPr>
          <w:t>Статья 21. Описание земель, для которых градостроительные регламенты не устанавливаются</w:t>
        </w:r>
        <w:r w:rsidR="001F586C">
          <w:rPr>
            <w:webHidden/>
          </w:rPr>
          <w:tab/>
        </w:r>
        <w:r w:rsidR="001F586C">
          <w:rPr>
            <w:webHidden/>
          </w:rPr>
          <w:fldChar w:fldCharType="begin"/>
        </w:r>
        <w:r w:rsidR="001F586C">
          <w:rPr>
            <w:webHidden/>
          </w:rPr>
          <w:instrText xml:space="preserve"> PAGEREF _Toc179324613 \h </w:instrText>
        </w:r>
        <w:r w:rsidR="001F586C">
          <w:rPr>
            <w:webHidden/>
          </w:rPr>
        </w:r>
        <w:r w:rsidR="001F586C">
          <w:rPr>
            <w:webHidden/>
          </w:rPr>
          <w:fldChar w:fldCharType="separate"/>
        </w:r>
        <w:r w:rsidR="00FA4E03">
          <w:rPr>
            <w:webHidden/>
          </w:rPr>
          <w:t>44</w:t>
        </w:r>
        <w:r w:rsidR="001F586C">
          <w:rPr>
            <w:webHidden/>
          </w:rPr>
          <w:fldChar w:fldCharType="end"/>
        </w:r>
      </w:hyperlink>
    </w:p>
    <w:p w14:paraId="0236ADF4" w14:textId="5382C592"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4" w:history="1">
        <w:r w:rsidR="001F586C" w:rsidRPr="00137199">
          <w:rPr>
            <w:rStyle w:val="a7"/>
          </w:rPr>
          <w:t>Статья 22. Описание земельных участков, на которые градостроительные регламенты не распространяются</w:t>
        </w:r>
        <w:r w:rsidR="001F586C">
          <w:rPr>
            <w:webHidden/>
          </w:rPr>
          <w:tab/>
        </w:r>
        <w:r w:rsidR="001F586C">
          <w:rPr>
            <w:webHidden/>
          </w:rPr>
          <w:fldChar w:fldCharType="begin"/>
        </w:r>
        <w:r w:rsidR="001F586C">
          <w:rPr>
            <w:webHidden/>
          </w:rPr>
          <w:instrText xml:space="preserve"> PAGEREF _Toc179324614 \h </w:instrText>
        </w:r>
        <w:r w:rsidR="001F586C">
          <w:rPr>
            <w:webHidden/>
          </w:rPr>
        </w:r>
        <w:r w:rsidR="001F586C">
          <w:rPr>
            <w:webHidden/>
          </w:rPr>
          <w:fldChar w:fldCharType="separate"/>
        </w:r>
        <w:r w:rsidR="00FA4E03">
          <w:rPr>
            <w:webHidden/>
          </w:rPr>
          <w:t>47</w:t>
        </w:r>
        <w:r w:rsidR="001F586C">
          <w:rPr>
            <w:webHidden/>
          </w:rPr>
          <w:fldChar w:fldCharType="end"/>
        </w:r>
      </w:hyperlink>
    </w:p>
    <w:p w14:paraId="06BC1EEB" w14:textId="3543D6E5"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615" w:history="1">
        <w:r w:rsidR="001F586C" w:rsidRPr="00137199">
          <w:rPr>
            <w:rStyle w:val="a7"/>
            <w:b/>
            <w:bCs/>
            <w:noProof/>
          </w:rPr>
          <w:t xml:space="preserve">РАЗДЕЛ 8. </w:t>
        </w:r>
        <w:r w:rsidR="001F586C" w:rsidRPr="00137199">
          <w:rPr>
            <w:rStyle w:val="a7"/>
            <w:b/>
            <w:bCs/>
            <w:iCs/>
            <w:noProof/>
          </w:rPr>
          <w:t>ГРАДОСТРОИТЕЛЬНЫЕ РЕГЛАМЕНТЫ В ЧАСТИ ОГРАНИЧЕНИЙ ИСПОЛЬЗОВАНИЯ ЗЕМЕЛЬНЫХ УЧАСТКОВ И ОБЪЕКТОВ КАПИТАЛЬНОГО СТРОИТЕЛЬСТВА</w:t>
        </w:r>
        <w:r w:rsidR="001F586C">
          <w:rPr>
            <w:noProof/>
            <w:webHidden/>
          </w:rPr>
          <w:tab/>
        </w:r>
        <w:r w:rsidR="001F586C">
          <w:rPr>
            <w:noProof/>
            <w:webHidden/>
          </w:rPr>
          <w:fldChar w:fldCharType="begin"/>
        </w:r>
        <w:r w:rsidR="001F586C">
          <w:rPr>
            <w:noProof/>
            <w:webHidden/>
          </w:rPr>
          <w:instrText xml:space="preserve"> PAGEREF _Toc179324615 \h </w:instrText>
        </w:r>
        <w:r w:rsidR="001F586C">
          <w:rPr>
            <w:noProof/>
            <w:webHidden/>
          </w:rPr>
        </w:r>
        <w:r w:rsidR="001F586C">
          <w:rPr>
            <w:noProof/>
            <w:webHidden/>
          </w:rPr>
          <w:fldChar w:fldCharType="separate"/>
        </w:r>
        <w:r w:rsidR="00FA4E03">
          <w:rPr>
            <w:noProof/>
            <w:webHidden/>
          </w:rPr>
          <w:t>50</w:t>
        </w:r>
        <w:r w:rsidR="001F586C">
          <w:rPr>
            <w:noProof/>
            <w:webHidden/>
          </w:rPr>
          <w:fldChar w:fldCharType="end"/>
        </w:r>
      </w:hyperlink>
    </w:p>
    <w:p w14:paraId="79FAD677" w14:textId="0CF0684A"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6" w:history="1">
        <w:r w:rsidR="001F586C" w:rsidRPr="00137199">
          <w:rPr>
            <w:rStyle w:val="a7"/>
          </w:rPr>
          <w:t>Статья 23. Ограничения использования земельных участков и объектов капитального строительства</w:t>
        </w:r>
        <w:r w:rsidR="001F586C">
          <w:rPr>
            <w:webHidden/>
          </w:rPr>
          <w:tab/>
        </w:r>
        <w:r w:rsidR="001F586C">
          <w:rPr>
            <w:webHidden/>
          </w:rPr>
          <w:fldChar w:fldCharType="begin"/>
        </w:r>
        <w:r w:rsidR="001F586C">
          <w:rPr>
            <w:webHidden/>
          </w:rPr>
          <w:instrText xml:space="preserve"> PAGEREF _Toc179324616 \h </w:instrText>
        </w:r>
        <w:r w:rsidR="001F586C">
          <w:rPr>
            <w:webHidden/>
          </w:rPr>
        </w:r>
        <w:r w:rsidR="001F586C">
          <w:rPr>
            <w:webHidden/>
          </w:rPr>
          <w:fldChar w:fldCharType="separate"/>
        </w:r>
        <w:r w:rsidR="00FA4E03">
          <w:rPr>
            <w:webHidden/>
          </w:rPr>
          <w:t>50</w:t>
        </w:r>
        <w:r w:rsidR="001F586C">
          <w:rPr>
            <w:webHidden/>
          </w:rPr>
          <w:fldChar w:fldCharType="end"/>
        </w:r>
      </w:hyperlink>
    </w:p>
    <w:p w14:paraId="270293CD" w14:textId="37C62AC9"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7" w:history="1">
        <w:r w:rsidR="001F586C" w:rsidRPr="00137199">
          <w:rPr>
            <w:rStyle w:val="a7"/>
          </w:rPr>
          <w:t>Статья 24. 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r w:rsidR="001F586C">
          <w:rPr>
            <w:webHidden/>
          </w:rPr>
          <w:tab/>
        </w:r>
        <w:r w:rsidR="001F586C">
          <w:rPr>
            <w:webHidden/>
          </w:rPr>
          <w:fldChar w:fldCharType="begin"/>
        </w:r>
        <w:r w:rsidR="001F586C">
          <w:rPr>
            <w:webHidden/>
          </w:rPr>
          <w:instrText xml:space="preserve"> PAGEREF _Toc179324617 \h </w:instrText>
        </w:r>
        <w:r w:rsidR="001F586C">
          <w:rPr>
            <w:webHidden/>
          </w:rPr>
        </w:r>
        <w:r w:rsidR="001F586C">
          <w:rPr>
            <w:webHidden/>
          </w:rPr>
          <w:fldChar w:fldCharType="separate"/>
        </w:r>
        <w:r w:rsidR="00FA4E03">
          <w:rPr>
            <w:webHidden/>
          </w:rPr>
          <w:t>51</w:t>
        </w:r>
        <w:r w:rsidR="001F586C">
          <w:rPr>
            <w:webHidden/>
          </w:rPr>
          <w:fldChar w:fldCharType="end"/>
        </w:r>
      </w:hyperlink>
    </w:p>
    <w:p w14:paraId="28ECDE7D" w14:textId="4694EE37"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8" w:history="1">
        <w:r w:rsidR="001F586C" w:rsidRPr="00137199">
          <w:rPr>
            <w:rStyle w:val="a7"/>
          </w:rPr>
          <w:t>Статья 25. Перечень зон с особыми условиями использования территории. Перечень зон действия иных ограничений использования земельных участков и объектов капитального строительства</w:t>
        </w:r>
        <w:r w:rsidR="001F586C">
          <w:rPr>
            <w:webHidden/>
          </w:rPr>
          <w:tab/>
        </w:r>
        <w:r w:rsidR="001F586C">
          <w:rPr>
            <w:webHidden/>
          </w:rPr>
          <w:fldChar w:fldCharType="begin"/>
        </w:r>
        <w:r w:rsidR="001F586C">
          <w:rPr>
            <w:webHidden/>
          </w:rPr>
          <w:instrText xml:space="preserve"> PAGEREF _Toc179324618 \h </w:instrText>
        </w:r>
        <w:r w:rsidR="001F586C">
          <w:rPr>
            <w:webHidden/>
          </w:rPr>
        </w:r>
        <w:r w:rsidR="001F586C">
          <w:rPr>
            <w:webHidden/>
          </w:rPr>
          <w:fldChar w:fldCharType="separate"/>
        </w:r>
        <w:r w:rsidR="00FA4E03">
          <w:rPr>
            <w:webHidden/>
          </w:rPr>
          <w:t>53</w:t>
        </w:r>
        <w:r w:rsidR="001F586C">
          <w:rPr>
            <w:webHidden/>
          </w:rPr>
          <w:fldChar w:fldCharType="end"/>
        </w:r>
      </w:hyperlink>
    </w:p>
    <w:p w14:paraId="22203209" w14:textId="068524B4"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19" w:history="1">
        <w:r w:rsidR="001F586C" w:rsidRPr="00137199">
          <w:rPr>
            <w:rStyle w:val="a7"/>
          </w:rPr>
          <w:t>Статья 26. Санитарно-защитные зоны промышленных объектов и производств,</w:t>
        </w:r>
        <w:r w:rsidR="001F586C" w:rsidRPr="00137199">
          <w:rPr>
            <w:rStyle w:val="a7"/>
            <w:rFonts w:eastAsia="MS Mincho"/>
          </w:rPr>
          <w:t xml:space="preserve"> объектов транспорта, связи, сельского хозяйства, энергетики, объекты коммунального назначения, спорта, торговли и общественного питания</w:t>
        </w:r>
        <w:r w:rsidR="001F586C" w:rsidRPr="00137199">
          <w:rPr>
            <w:rStyle w:val="a7"/>
          </w:rPr>
          <w:t>, являющихся источниками воздействия на среду обитания и здоровье человека</w:t>
        </w:r>
        <w:r w:rsidR="001F586C">
          <w:rPr>
            <w:webHidden/>
          </w:rPr>
          <w:tab/>
        </w:r>
        <w:r w:rsidR="001F586C">
          <w:rPr>
            <w:webHidden/>
          </w:rPr>
          <w:fldChar w:fldCharType="begin"/>
        </w:r>
        <w:r w:rsidR="001F586C">
          <w:rPr>
            <w:webHidden/>
          </w:rPr>
          <w:instrText xml:space="preserve"> PAGEREF _Toc179324619 \h </w:instrText>
        </w:r>
        <w:r w:rsidR="001F586C">
          <w:rPr>
            <w:webHidden/>
          </w:rPr>
        </w:r>
        <w:r w:rsidR="001F586C">
          <w:rPr>
            <w:webHidden/>
          </w:rPr>
          <w:fldChar w:fldCharType="separate"/>
        </w:r>
        <w:r w:rsidR="00FA4E03">
          <w:rPr>
            <w:webHidden/>
          </w:rPr>
          <w:t>55</w:t>
        </w:r>
        <w:r w:rsidR="001F586C">
          <w:rPr>
            <w:webHidden/>
          </w:rPr>
          <w:fldChar w:fldCharType="end"/>
        </w:r>
      </w:hyperlink>
    </w:p>
    <w:p w14:paraId="482C47D4" w14:textId="21626027"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0" w:history="1">
        <w:r w:rsidR="001F586C" w:rsidRPr="00137199">
          <w:rPr>
            <w:rStyle w:val="a7"/>
          </w:rPr>
          <w:t>Статья 27. Зона ограничения передающего радиотехнического объекта, являющегося объектом капитального строительства</w:t>
        </w:r>
        <w:r w:rsidR="001F586C">
          <w:rPr>
            <w:webHidden/>
          </w:rPr>
          <w:tab/>
        </w:r>
        <w:r w:rsidR="001F586C">
          <w:rPr>
            <w:webHidden/>
          </w:rPr>
          <w:fldChar w:fldCharType="begin"/>
        </w:r>
        <w:r w:rsidR="001F586C">
          <w:rPr>
            <w:webHidden/>
          </w:rPr>
          <w:instrText xml:space="preserve"> PAGEREF _Toc179324620 \h </w:instrText>
        </w:r>
        <w:r w:rsidR="001F586C">
          <w:rPr>
            <w:webHidden/>
          </w:rPr>
        </w:r>
        <w:r w:rsidR="001F586C">
          <w:rPr>
            <w:webHidden/>
          </w:rPr>
          <w:fldChar w:fldCharType="separate"/>
        </w:r>
        <w:r w:rsidR="00FA4E03">
          <w:rPr>
            <w:webHidden/>
          </w:rPr>
          <w:t>59</w:t>
        </w:r>
        <w:r w:rsidR="001F586C">
          <w:rPr>
            <w:webHidden/>
          </w:rPr>
          <w:fldChar w:fldCharType="end"/>
        </w:r>
      </w:hyperlink>
    </w:p>
    <w:p w14:paraId="65CC7192" w14:textId="2981A087"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1" w:history="1">
        <w:r w:rsidR="001F586C" w:rsidRPr="00137199">
          <w:rPr>
            <w:rStyle w:val="a7"/>
          </w:rPr>
          <w:t>Статья 28. Придорожные полосы автомобильных дорог</w:t>
        </w:r>
        <w:r w:rsidR="001F586C">
          <w:rPr>
            <w:webHidden/>
          </w:rPr>
          <w:tab/>
        </w:r>
        <w:r w:rsidR="001F586C">
          <w:rPr>
            <w:webHidden/>
          </w:rPr>
          <w:fldChar w:fldCharType="begin"/>
        </w:r>
        <w:r w:rsidR="001F586C">
          <w:rPr>
            <w:webHidden/>
          </w:rPr>
          <w:instrText xml:space="preserve"> PAGEREF _Toc179324621 \h </w:instrText>
        </w:r>
        <w:r w:rsidR="001F586C">
          <w:rPr>
            <w:webHidden/>
          </w:rPr>
        </w:r>
        <w:r w:rsidR="001F586C">
          <w:rPr>
            <w:webHidden/>
          </w:rPr>
          <w:fldChar w:fldCharType="separate"/>
        </w:r>
        <w:r w:rsidR="00FA4E03">
          <w:rPr>
            <w:webHidden/>
          </w:rPr>
          <w:t>60</w:t>
        </w:r>
        <w:r w:rsidR="001F586C">
          <w:rPr>
            <w:webHidden/>
          </w:rPr>
          <w:fldChar w:fldCharType="end"/>
        </w:r>
      </w:hyperlink>
    </w:p>
    <w:p w14:paraId="6F2DDAE8" w14:textId="06D2ADA4"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2" w:history="1">
        <w:r w:rsidR="001F586C" w:rsidRPr="00137199">
          <w:rPr>
            <w:rStyle w:val="a7"/>
          </w:rPr>
          <w:t>Статья 28.1. Приаэродромная территория</w:t>
        </w:r>
        <w:r w:rsidR="001F586C">
          <w:rPr>
            <w:webHidden/>
          </w:rPr>
          <w:tab/>
        </w:r>
        <w:r w:rsidR="001F586C">
          <w:rPr>
            <w:webHidden/>
          </w:rPr>
          <w:fldChar w:fldCharType="begin"/>
        </w:r>
        <w:r w:rsidR="001F586C">
          <w:rPr>
            <w:webHidden/>
          </w:rPr>
          <w:instrText xml:space="preserve"> PAGEREF _Toc179324622 \h </w:instrText>
        </w:r>
        <w:r w:rsidR="001F586C">
          <w:rPr>
            <w:webHidden/>
          </w:rPr>
        </w:r>
        <w:r w:rsidR="001F586C">
          <w:rPr>
            <w:webHidden/>
          </w:rPr>
          <w:fldChar w:fldCharType="separate"/>
        </w:r>
        <w:r w:rsidR="00FA4E03">
          <w:rPr>
            <w:webHidden/>
          </w:rPr>
          <w:t>61</w:t>
        </w:r>
        <w:r w:rsidR="001F586C">
          <w:rPr>
            <w:webHidden/>
          </w:rPr>
          <w:fldChar w:fldCharType="end"/>
        </w:r>
      </w:hyperlink>
    </w:p>
    <w:p w14:paraId="4D33F390" w14:textId="7B03EB33"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3" w:history="1">
        <w:r w:rsidR="001F586C" w:rsidRPr="00137199">
          <w:rPr>
            <w:rStyle w:val="a7"/>
          </w:rPr>
          <w:t>Статья 29. 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1F586C">
          <w:rPr>
            <w:webHidden/>
          </w:rPr>
          <w:tab/>
        </w:r>
        <w:r w:rsidR="001F586C">
          <w:rPr>
            <w:webHidden/>
          </w:rPr>
          <w:fldChar w:fldCharType="begin"/>
        </w:r>
        <w:r w:rsidR="001F586C">
          <w:rPr>
            <w:webHidden/>
          </w:rPr>
          <w:instrText xml:space="preserve"> PAGEREF _Toc179324623 \h </w:instrText>
        </w:r>
        <w:r w:rsidR="001F586C">
          <w:rPr>
            <w:webHidden/>
          </w:rPr>
        </w:r>
        <w:r w:rsidR="001F586C">
          <w:rPr>
            <w:webHidden/>
          </w:rPr>
          <w:fldChar w:fldCharType="separate"/>
        </w:r>
        <w:r w:rsidR="00FA4E03">
          <w:rPr>
            <w:webHidden/>
          </w:rPr>
          <w:t>62</w:t>
        </w:r>
        <w:r w:rsidR="001F586C">
          <w:rPr>
            <w:webHidden/>
          </w:rPr>
          <w:fldChar w:fldCharType="end"/>
        </w:r>
      </w:hyperlink>
    </w:p>
    <w:p w14:paraId="5D13A9C3" w14:textId="504B3D6C"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4" w:history="1">
        <w:r w:rsidR="001F586C" w:rsidRPr="00137199">
          <w:rPr>
            <w:rStyle w:val="a7"/>
          </w:rPr>
          <w:t>Статья 30. Охранные зоны объектов газораспределительной сети</w:t>
        </w:r>
        <w:r w:rsidR="001F586C">
          <w:rPr>
            <w:webHidden/>
          </w:rPr>
          <w:tab/>
        </w:r>
        <w:r w:rsidR="001F586C">
          <w:rPr>
            <w:webHidden/>
          </w:rPr>
          <w:fldChar w:fldCharType="begin"/>
        </w:r>
        <w:r w:rsidR="001F586C">
          <w:rPr>
            <w:webHidden/>
          </w:rPr>
          <w:instrText xml:space="preserve"> PAGEREF _Toc179324624 \h </w:instrText>
        </w:r>
        <w:r w:rsidR="001F586C">
          <w:rPr>
            <w:webHidden/>
          </w:rPr>
        </w:r>
        <w:r w:rsidR="001F586C">
          <w:rPr>
            <w:webHidden/>
          </w:rPr>
          <w:fldChar w:fldCharType="separate"/>
        </w:r>
        <w:r w:rsidR="00FA4E03">
          <w:rPr>
            <w:webHidden/>
          </w:rPr>
          <w:t>63</w:t>
        </w:r>
        <w:r w:rsidR="001F586C">
          <w:rPr>
            <w:webHidden/>
          </w:rPr>
          <w:fldChar w:fldCharType="end"/>
        </w:r>
      </w:hyperlink>
    </w:p>
    <w:p w14:paraId="56647E7F" w14:textId="60721907"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5" w:history="1">
        <w:r w:rsidR="001F586C" w:rsidRPr="00137199">
          <w:rPr>
            <w:rStyle w:val="a7"/>
          </w:rPr>
          <w:t>Статья 31. Охранные зоны объектов магистральных газопроводов</w:t>
        </w:r>
        <w:r w:rsidR="001F586C">
          <w:rPr>
            <w:webHidden/>
          </w:rPr>
          <w:tab/>
        </w:r>
        <w:r w:rsidR="001F586C">
          <w:rPr>
            <w:webHidden/>
          </w:rPr>
          <w:fldChar w:fldCharType="begin"/>
        </w:r>
        <w:r w:rsidR="001F586C">
          <w:rPr>
            <w:webHidden/>
          </w:rPr>
          <w:instrText xml:space="preserve"> PAGEREF _Toc179324625 \h </w:instrText>
        </w:r>
        <w:r w:rsidR="001F586C">
          <w:rPr>
            <w:webHidden/>
          </w:rPr>
        </w:r>
        <w:r w:rsidR="001F586C">
          <w:rPr>
            <w:webHidden/>
          </w:rPr>
          <w:fldChar w:fldCharType="separate"/>
        </w:r>
        <w:r w:rsidR="00FA4E03">
          <w:rPr>
            <w:webHidden/>
          </w:rPr>
          <w:t>65</w:t>
        </w:r>
        <w:r w:rsidR="001F586C">
          <w:rPr>
            <w:webHidden/>
          </w:rPr>
          <w:fldChar w:fldCharType="end"/>
        </w:r>
      </w:hyperlink>
    </w:p>
    <w:p w14:paraId="6855B41D" w14:textId="1CF7A909"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6" w:history="1">
        <w:r w:rsidR="001F586C" w:rsidRPr="00137199">
          <w:rPr>
            <w:rStyle w:val="a7"/>
          </w:rPr>
          <w:t>Статья 32. Охранные зоны магистральных трубопроводов</w:t>
        </w:r>
        <w:r w:rsidR="001F586C">
          <w:rPr>
            <w:webHidden/>
          </w:rPr>
          <w:tab/>
        </w:r>
        <w:r w:rsidR="001F586C">
          <w:rPr>
            <w:webHidden/>
          </w:rPr>
          <w:fldChar w:fldCharType="begin"/>
        </w:r>
        <w:r w:rsidR="001F586C">
          <w:rPr>
            <w:webHidden/>
          </w:rPr>
          <w:instrText xml:space="preserve"> PAGEREF _Toc179324626 \h </w:instrText>
        </w:r>
        <w:r w:rsidR="001F586C">
          <w:rPr>
            <w:webHidden/>
          </w:rPr>
        </w:r>
        <w:r w:rsidR="001F586C">
          <w:rPr>
            <w:webHidden/>
          </w:rPr>
          <w:fldChar w:fldCharType="separate"/>
        </w:r>
        <w:r w:rsidR="00FA4E03">
          <w:rPr>
            <w:webHidden/>
          </w:rPr>
          <w:t>67</w:t>
        </w:r>
        <w:r w:rsidR="001F586C">
          <w:rPr>
            <w:webHidden/>
          </w:rPr>
          <w:fldChar w:fldCharType="end"/>
        </w:r>
      </w:hyperlink>
    </w:p>
    <w:p w14:paraId="3AEB9E8B" w14:textId="321C3FDF"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7" w:history="1">
        <w:r w:rsidR="001F586C" w:rsidRPr="00137199">
          <w:rPr>
            <w:rStyle w:val="a7"/>
          </w:rPr>
          <w:t>Статья 33. Охранные зоны тепловых сетей</w:t>
        </w:r>
        <w:r w:rsidR="001F586C">
          <w:rPr>
            <w:webHidden/>
          </w:rPr>
          <w:tab/>
        </w:r>
        <w:r w:rsidR="001F586C">
          <w:rPr>
            <w:webHidden/>
          </w:rPr>
          <w:fldChar w:fldCharType="begin"/>
        </w:r>
        <w:r w:rsidR="001F586C">
          <w:rPr>
            <w:webHidden/>
          </w:rPr>
          <w:instrText xml:space="preserve"> PAGEREF _Toc179324627 \h </w:instrText>
        </w:r>
        <w:r w:rsidR="001F586C">
          <w:rPr>
            <w:webHidden/>
          </w:rPr>
        </w:r>
        <w:r w:rsidR="001F586C">
          <w:rPr>
            <w:webHidden/>
          </w:rPr>
          <w:fldChar w:fldCharType="separate"/>
        </w:r>
        <w:r w:rsidR="00FA4E03">
          <w:rPr>
            <w:webHidden/>
          </w:rPr>
          <w:t>70</w:t>
        </w:r>
        <w:r w:rsidR="001F586C">
          <w:rPr>
            <w:webHidden/>
          </w:rPr>
          <w:fldChar w:fldCharType="end"/>
        </w:r>
      </w:hyperlink>
    </w:p>
    <w:p w14:paraId="7C2E0472" w14:textId="09D9497F"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8" w:history="1">
        <w:r w:rsidR="001F586C" w:rsidRPr="00137199">
          <w:rPr>
            <w:rStyle w:val="a7"/>
          </w:rPr>
          <w:t>Статья 34. Охранные зоны объектов по производству электрической энергии</w:t>
        </w:r>
        <w:r w:rsidR="001F586C">
          <w:rPr>
            <w:webHidden/>
          </w:rPr>
          <w:tab/>
        </w:r>
        <w:r w:rsidR="001F586C">
          <w:rPr>
            <w:webHidden/>
          </w:rPr>
          <w:fldChar w:fldCharType="begin"/>
        </w:r>
        <w:r w:rsidR="001F586C">
          <w:rPr>
            <w:webHidden/>
          </w:rPr>
          <w:instrText xml:space="preserve"> PAGEREF _Toc179324628 \h </w:instrText>
        </w:r>
        <w:r w:rsidR="001F586C">
          <w:rPr>
            <w:webHidden/>
          </w:rPr>
        </w:r>
        <w:r w:rsidR="001F586C">
          <w:rPr>
            <w:webHidden/>
          </w:rPr>
          <w:fldChar w:fldCharType="separate"/>
        </w:r>
        <w:r w:rsidR="00FA4E03">
          <w:rPr>
            <w:webHidden/>
          </w:rPr>
          <w:t>71</w:t>
        </w:r>
        <w:r w:rsidR="001F586C">
          <w:rPr>
            <w:webHidden/>
          </w:rPr>
          <w:fldChar w:fldCharType="end"/>
        </w:r>
      </w:hyperlink>
    </w:p>
    <w:p w14:paraId="0C6D9456" w14:textId="4873E9A4"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29" w:history="1">
        <w:r w:rsidR="001F586C" w:rsidRPr="00137199">
          <w:rPr>
            <w:rStyle w:val="a7"/>
          </w:rPr>
          <w:t>Статья 35. Охранные зоны объектов электросетевого хозяйства</w:t>
        </w:r>
        <w:r w:rsidR="001F586C">
          <w:rPr>
            <w:webHidden/>
          </w:rPr>
          <w:tab/>
        </w:r>
        <w:r w:rsidR="001F586C">
          <w:rPr>
            <w:webHidden/>
          </w:rPr>
          <w:fldChar w:fldCharType="begin"/>
        </w:r>
        <w:r w:rsidR="001F586C">
          <w:rPr>
            <w:webHidden/>
          </w:rPr>
          <w:instrText xml:space="preserve"> PAGEREF _Toc179324629 \h </w:instrText>
        </w:r>
        <w:r w:rsidR="001F586C">
          <w:rPr>
            <w:webHidden/>
          </w:rPr>
        </w:r>
        <w:r w:rsidR="001F586C">
          <w:rPr>
            <w:webHidden/>
          </w:rPr>
          <w:fldChar w:fldCharType="separate"/>
        </w:r>
        <w:r w:rsidR="00FA4E03">
          <w:rPr>
            <w:webHidden/>
          </w:rPr>
          <w:t>73</w:t>
        </w:r>
        <w:r w:rsidR="001F586C">
          <w:rPr>
            <w:webHidden/>
          </w:rPr>
          <w:fldChar w:fldCharType="end"/>
        </w:r>
      </w:hyperlink>
    </w:p>
    <w:p w14:paraId="62E051BA" w14:textId="523DEC4D"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0" w:history="1">
        <w:r w:rsidR="001F586C" w:rsidRPr="00137199">
          <w:rPr>
            <w:rStyle w:val="a7"/>
          </w:rPr>
          <w:t>Статья 36. Охранные зоны линий и сооружений связи</w:t>
        </w:r>
        <w:r w:rsidR="001F586C">
          <w:rPr>
            <w:webHidden/>
          </w:rPr>
          <w:tab/>
        </w:r>
        <w:r w:rsidR="001F586C">
          <w:rPr>
            <w:webHidden/>
          </w:rPr>
          <w:fldChar w:fldCharType="begin"/>
        </w:r>
        <w:r w:rsidR="001F586C">
          <w:rPr>
            <w:webHidden/>
          </w:rPr>
          <w:instrText xml:space="preserve"> PAGEREF _Toc179324630 \h </w:instrText>
        </w:r>
        <w:r w:rsidR="001F586C">
          <w:rPr>
            <w:webHidden/>
          </w:rPr>
        </w:r>
        <w:r w:rsidR="001F586C">
          <w:rPr>
            <w:webHidden/>
          </w:rPr>
          <w:fldChar w:fldCharType="separate"/>
        </w:r>
        <w:r w:rsidR="00FA4E03">
          <w:rPr>
            <w:webHidden/>
          </w:rPr>
          <w:t>77</w:t>
        </w:r>
        <w:r w:rsidR="001F586C">
          <w:rPr>
            <w:webHidden/>
          </w:rPr>
          <w:fldChar w:fldCharType="end"/>
        </w:r>
      </w:hyperlink>
    </w:p>
    <w:p w14:paraId="52AC2609" w14:textId="72126385"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1" w:history="1">
        <w:r w:rsidR="001F586C" w:rsidRPr="00137199">
          <w:rPr>
            <w:rStyle w:val="a7"/>
          </w:rPr>
          <w:t>Статья 37. Охранные зоны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001F586C">
          <w:rPr>
            <w:webHidden/>
          </w:rPr>
          <w:tab/>
        </w:r>
        <w:r w:rsidR="001F586C">
          <w:rPr>
            <w:webHidden/>
          </w:rPr>
          <w:fldChar w:fldCharType="begin"/>
        </w:r>
        <w:r w:rsidR="001F586C">
          <w:rPr>
            <w:webHidden/>
          </w:rPr>
          <w:instrText xml:space="preserve"> PAGEREF _Toc179324631 \h </w:instrText>
        </w:r>
        <w:r w:rsidR="001F586C">
          <w:rPr>
            <w:webHidden/>
          </w:rPr>
        </w:r>
        <w:r w:rsidR="001F586C">
          <w:rPr>
            <w:webHidden/>
          </w:rPr>
          <w:fldChar w:fldCharType="separate"/>
        </w:r>
        <w:r w:rsidR="00FA4E03">
          <w:rPr>
            <w:webHidden/>
          </w:rPr>
          <w:t>79</w:t>
        </w:r>
        <w:r w:rsidR="001F586C">
          <w:rPr>
            <w:webHidden/>
          </w:rPr>
          <w:fldChar w:fldCharType="end"/>
        </w:r>
      </w:hyperlink>
    </w:p>
    <w:p w14:paraId="313BFC77" w14:textId="5AC0E7C0"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2" w:history="1">
        <w:r w:rsidR="001F586C" w:rsidRPr="00137199">
          <w:rPr>
            <w:rStyle w:val="a7"/>
          </w:rPr>
          <w:t>Статья 38. Охранные зоны стационарных пунктов наблюдений за состоянием окружающей среды, ее загрязнением</w:t>
        </w:r>
        <w:r w:rsidR="001F586C">
          <w:rPr>
            <w:webHidden/>
          </w:rPr>
          <w:tab/>
        </w:r>
        <w:r w:rsidR="001F586C">
          <w:rPr>
            <w:webHidden/>
          </w:rPr>
          <w:fldChar w:fldCharType="begin"/>
        </w:r>
        <w:r w:rsidR="001F586C">
          <w:rPr>
            <w:webHidden/>
          </w:rPr>
          <w:instrText xml:space="preserve"> PAGEREF _Toc179324632 \h </w:instrText>
        </w:r>
        <w:r w:rsidR="001F586C">
          <w:rPr>
            <w:webHidden/>
          </w:rPr>
        </w:r>
        <w:r w:rsidR="001F586C">
          <w:rPr>
            <w:webHidden/>
          </w:rPr>
          <w:fldChar w:fldCharType="separate"/>
        </w:r>
        <w:r w:rsidR="00FA4E03">
          <w:rPr>
            <w:webHidden/>
          </w:rPr>
          <w:t>80</w:t>
        </w:r>
        <w:r w:rsidR="001F586C">
          <w:rPr>
            <w:webHidden/>
          </w:rPr>
          <w:fldChar w:fldCharType="end"/>
        </w:r>
      </w:hyperlink>
    </w:p>
    <w:p w14:paraId="655128DC" w14:textId="2E5D97B0"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3" w:history="1">
        <w:r w:rsidR="001F586C" w:rsidRPr="00137199">
          <w:rPr>
            <w:rStyle w:val="a7"/>
          </w:rPr>
          <w:t>Статья 39. Зона санитарной охраны водопроводных сооружений</w:t>
        </w:r>
        <w:r w:rsidR="001F586C">
          <w:rPr>
            <w:webHidden/>
          </w:rPr>
          <w:tab/>
        </w:r>
        <w:r w:rsidR="001F586C">
          <w:rPr>
            <w:webHidden/>
          </w:rPr>
          <w:fldChar w:fldCharType="begin"/>
        </w:r>
        <w:r w:rsidR="001F586C">
          <w:rPr>
            <w:webHidden/>
          </w:rPr>
          <w:instrText xml:space="preserve"> PAGEREF _Toc179324633 \h </w:instrText>
        </w:r>
        <w:r w:rsidR="001F586C">
          <w:rPr>
            <w:webHidden/>
          </w:rPr>
        </w:r>
        <w:r w:rsidR="001F586C">
          <w:rPr>
            <w:webHidden/>
          </w:rPr>
          <w:fldChar w:fldCharType="separate"/>
        </w:r>
        <w:r w:rsidR="00FA4E03">
          <w:rPr>
            <w:webHidden/>
          </w:rPr>
          <w:t>81</w:t>
        </w:r>
        <w:r w:rsidR="001F586C">
          <w:rPr>
            <w:webHidden/>
          </w:rPr>
          <w:fldChar w:fldCharType="end"/>
        </w:r>
      </w:hyperlink>
    </w:p>
    <w:p w14:paraId="759972A2" w14:textId="7407C5C3"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4" w:history="1">
        <w:r w:rsidR="001F586C" w:rsidRPr="00137199">
          <w:rPr>
            <w:rStyle w:val="a7"/>
          </w:rPr>
          <w:t>Статья 40. Санитарно-защитные полосы водоводов</w:t>
        </w:r>
        <w:r w:rsidR="001F586C">
          <w:rPr>
            <w:webHidden/>
          </w:rPr>
          <w:tab/>
        </w:r>
        <w:r w:rsidR="001F586C">
          <w:rPr>
            <w:webHidden/>
          </w:rPr>
          <w:fldChar w:fldCharType="begin"/>
        </w:r>
        <w:r w:rsidR="001F586C">
          <w:rPr>
            <w:webHidden/>
          </w:rPr>
          <w:instrText xml:space="preserve"> PAGEREF _Toc179324634 \h </w:instrText>
        </w:r>
        <w:r w:rsidR="001F586C">
          <w:rPr>
            <w:webHidden/>
          </w:rPr>
        </w:r>
        <w:r w:rsidR="001F586C">
          <w:rPr>
            <w:webHidden/>
          </w:rPr>
          <w:fldChar w:fldCharType="separate"/>
        </w:r>
        <w:r w:rsidR="00FA4E03">
          <w:rPr>
            <w:webHidden/>
          </w:rPr>
          <w:t>82</w:t>
        </w:r>
        <w:r w:rsidR="001F586C">
          <w:rPr>
            <w:webHidden/>
          </w:rPr>
          <w:fldChar w:fldCharType="end"/>
        </w:r>
      </w:hyperlink>
    </w:p>
    <w:p w14:paraId="1ACFB494" w14:textId="10546F16"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5" w:history="1">
        <w:r w:rsidR="001F586C" w:rsidRPr="00137199">
          <w:rPr>
            <w:rStyle w:val="a7"/>
          </w:rPr>
          <w:t>Статья 41.</w:t>
        </w:r>
        <w:r w:rsidR="001F586C" w:rsidRPr="00137199">
          <w:rPr>
            <w:rStyle w:val="a7"/>
            <w:lang w:val="en-US"/>
          </w:rPr>
          <w:t xml:space="preserve"> I</w:t>
        </w:r>
        <w:r w:rsidR="001F586C" w:rsidRPr="00137199">
          <w:rPr>
            <w:rStyle w:val="a7"/>
          </w:rPr>
          <w:t xml:space="preserve"> пояс зоны санитарной охраны поверхностного источника питьевого водоснабжения</w:t>
        </w:r>
        <w:r w:rsidR="001F586C">
          <w:rPr>
            <w:webHidden/>
          </w:rPr>
          <w:tab/>
        </w:r>
        <w:r w:rsidR="001F586C">
          <w:rPr>
            <w:webHidden/>
          </w:rPr>
          <w:fldChar w:fldCharType="begin"/>
        </w:r>
        <w:r w:rsidR="001F586C">
          <w:rPr>
            <w:webHidden/>
          </w:rPr>
          <w:instrText xml:space="preserve"> PAGEREF _Toc179324635 \h </w:instrText>
        </w:r>
        <w:r w:rsidR="001F586C">
          <w:rPr>
            <w:webHidden/>
          </w:rPr>
        </w:r>
        <w:r w:rsidR="001F586C">
          <w:rPr>
            <w:webHidden/>
          </w:rPr>
          <w:fldChar w:fldCharType="separate"/>
        </w:r>
        <w:r w:rsidR="00FA4E03">
          <w:rPr>
            <w:webHidden/>
          </w:rPr>
          <w:t>83</w:t>
        </w:r>
        <w:r w:rsidR="001F586C">
          <w:rPr>
            <w:webHidden/>
          </w:rPr>
          <w:fldChar w:fldCharType="end"/>
        </w:r>
      </w:hyperlink>
    </w:p>
    <w:p w14:paraId="2D4F51D5" w14:textId="4B879A6D"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6" w:history="1">
        <w:r w:rsidR="001F586C" w:rsidRPr="00137199">
          <w:rPr>
            <w:rStyle w:val="a7"/>
          </w:rPr>
          <w:t>Статья 42.</w:t>
        </w:r>
        <w:r w:rsidR="001F586C" w:rsidRPr="00137199">
          <w:rPr>
            <w:rStyle w:val="a7"/>
            <w:lang w:val="en-US"/>
          </w:rPr>
          <w:t xml:space="preserve"> I</w:t>
        </w:r>
        <w:r w:rsidR="001F586C" w:rsidRPr="00137199">
          <w:rPr>
            <w:rStyle w:val="a7"/>
          </w:rPr>
          <w:t xml:space="preserve"> пояс зоны санитарной охраны подземного источника питьевого водоснабжения</w:t>
        </w:r>
        <w:r w:rsidR="001F586C">
          <w:rPr>
            <w:webHidden/>
          </w:rPr>
          <w:tab/>
        </w:r>
        <w:r w:rsidR="001F586C">
          <w:rPr>
            <w:webHidden/>
          </w:rPr>
          <w:fldChar w:fldCharType="begin"/>
        </w:r>
        <w:r w:rsidR="001F586C">
          <w:rPr>
            <w:webHidden/>
          </w:rPr>
          <w:instrText xml:space="preserve"> PAGEREF _Toc179324636 \h </w:instrText>
        </w:r>
        <w:r w:rsidR="001F586C">
          <w:rPr>
            <w:webHidden/>
          </w:rPr>
        </w:r>
        <w:r w:rsidR="001F586C">
          <w:rPr>
            <w:webHidden/>
          </w:rPr>
          <w:fldChar w:fldCharType="separate"/>
        </w:r>
        <w:r w:rsidR="00FA4E03">
          <w:rPr>
            <w:webHidden/>
          </w:rPr>
          <w:t>85</w:t>
        </w:r>
        <w:r w:rsidR="001F586C">
          <w:rPr>
            <w:webHidden/>
          </w:rPr>
          <w:fldChar w:fldCharType="end"/>
        </w:r>
      </w:hyperlink>
    </w:p>
    <w:p w14:paraId="57031778" w14:textId="1A0C752A"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7" w:history="1">
        <w:r w:rsidR="001F586C" w:rsidRPr="00137199">
          <w:rPr>
            <w:rStyle w:val="a7"/>
          </w:rPr>
          <w:t>Статья 43.</w:t>
        </w:r>
        <w:r w:rsidR="001F586C" w:rsidRPr="00137199">
          <w:rPr>
            <w:rStyle w:val="a7"/>
            <w:lang w:val="en-US"/>
          </w:rPr>
          <w:t xml:space="preserve"> II</w:t>
        </w:r>
        <w:r w:rsidR="001F586C" w:rsidRPr="00137199">
          <w:rPr>
            <w:rStyle w:val="a7"/>
          </w:rPr>
          <w:t xml:space="preserve"> пояс зоны санитарной охраны поверхностного источника питьевого водоснабжения</w:t>
        </w:r>
        <w:r w:rsidR="001F586C">
          <w:rPr>
            <w:webHidden/>
          </w:rPr>
          <w:tab/>
        </w:r>
        <w:r w:rsidR="001F586C">
          <w:rPr>
            <w:webHidden/>
          </w:rPr>
          <w:fldChar w:fldCharType="begin"/>
        </w:r>
        <w:r w:rsidR="001F586C">
          <w:rPr>
            <w:webHidden/>
          </w:rPr>
          <w:instrText xml:space="preserve"> PAGEREF _Toc179324637 \h </w:instrText>
        </w:r>
        <w:r w:rsidR="001F586C">
          <w:rPr>
            <w:webHidden/>
          </w:rPr>
        </w:r>
        <w:r w:rsidR="001F586C">
          <w:rPr>
            <w:webHidden/>
          </w:rPr>
          <w:fldChar w:fldCharType="separate"/>
        </w:r>
        <w:r w:rsidR="00FA4E03">
          <w:rPr>
            <w:webHidden/>
          </w:rPr>
          <w:t>86</w:t>
        </w:r>
        <w:r w:rsidR="001F586C">
          <w:rPr>
            <w:webHidden/>
          </w:rPr>
          <w:fldChar w:fldCharType="end"/>
        </w:r>
      </w:hyperlink>
    </w:p>
    <w:p w14:paraId="2CA82E30" w14:textId="34DAB63C"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8" w:history="1">
        <w:r w:rsidR="001F586C" w:rsidRPr="00137199">
          <w:rPr>
            <w:rStyle w:val="a7"/>
          </w:rPr>
          <w:t>Статья 44.</w:t>
        </w:r>
        <w:r w:rsidR="001F586C" w:rsidRPr="00137199">
          <w:rPr>
            <w:rStyle w:val="a7"/>
            <w:lang w:val="en-US"/>
          </w:rPr>
          <w:t xml:space="preserve"> II</w:t>
        </w:r>
        <w:r w:rsidR="001F586C" w:rsidRPr="00137199">
          <w:rPr>
            <w:rStyle w:val="a7"/>
          </w:rPr>
          <w:t xml:space="preserve"> пояс зоны санитарной охраны подземного источника питьевого водоснабжения</w:t>
        </w:r>
        <w:r w:rsidR="001F586C">
          <w:rPr>
            <w:webHidden/>
          </w:rPr>
          <w:tab/>
        </w:r>
        <w:r w:rsidR="001F586C">
          <w:rPr>
            <w:webHidden/>
          </w:rPr>
          <w:fldChar w:fldCharType="begin"/>
        </w:r>
        <w:r w:rsidR="001F586C">
          <w:rPr>
            <w:webHidden/>
          </w:rPr>
          <w:instrText xml:space="preserve"> PAGEREF _Toc179324638 \h </w:instrText>
        </w:r>
        <w:r w:rsidR="001F586C">
          <w:rPr>
            <w:webHidden/>
          </w:rPr>
        </w:r>
        <w:r w:rsidR="001F586C">
          <w:rPr>
            <w:webHidden/>
          </w:rPr>
          <w:fldChar w:fldCharType="separate"/>
        </w:r>
        <w:r w:rsidR="00FA4E03">
          <w:rPr>
            <w:webHidden/>
          </w:rPr>
          <w:t>87</w:t>
        </w:r>
        <w:r w:rsidR="001F586C">
          <w:rPr>
            <w:webHidden/>
          </w:rPr>
          <w:fldChar w:fldCharType="end"/>
        </w:r>
      </w:hyperlink>
    </w:p>
    <w:p w14:paraId="4B00A7E0" w14:textId="72827AF8"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39" w:history="1">
        <w:r w:rsidR="001F586C" w:rsidRPr="00137199">
          <w:rPr>
            <w:rStyle w:val="a7"/>
          </w:rPr>
          <w:t>Статья 45.</w:t>
        </w:r>
        <w:r w:rsidR="001F586C" w:rsidRPr="00137199">
          <w:rPr>
            <w:rStyle w:val="a7"/>
            <w:lang w:val="en-US"/>
          </w:rPr>
          <w:t xml:space="preserve"> III</w:t>
        </w:r>
        <w:r w:rsidR="001F586C" w:rsidRPr="00137199">
          <w:rPr>
            <w:rStyle w:val="a7"/>
          </w:rPr>
          <w:t xml:space="preserve"> пояс зоны санитарной охраны поверхностного источника питьевого водоснабжения</w:t>
        </w:r>
        <w:r w:rsidR="001F586C">
          <w:rPr>
            <w:webHidden/>
          </w:rPr>
          <w:tab/>
        </w:r>
        <w:r w:rsidR="001F586C">
          <w:rPr>
            <w:webHidden/>
          </w:rPr>
          <w:fldChar w:fldCharType="begin"/>
        </w:r>
        <w:r w:rsidR="001F586C">
          <w:rPr>
            <w:webHidden/>
          </w:rPr>
          <w:instrText xml:space="preserve"> PAGEREF _Toc179324639 \h </w:instrText>
        </w:r>
        <w:r w:rsidR="001F586C">
          <w:rPr>
            <w:webHidden/>
          </w:rPr>
        </w:r>
        <w:r w:rsidR="001F586C">
          <w:rPr>
            <w:webHidden/>
          </w:rPr>
          <w:fldChar w:fldCharType="separate"/>
        </w:r>
        <w:r w:rsidR="00FA4E03">
          <w:rPr>
            <w:webHidden/>
          </w:rPr>
          <w:t>89</w:t>
        </w:r>
        <w:r w:rsidR="001F586C">
          <w:rPr>
            <w:webHidden/>
          </w:rPr>
          <w:fldChar w:fldCharType="end"/>
        </w:r>
      </w:hyperlink>
    </w:p>
    <w:p w14:paraId="73351E4E" w14:textId="30874791"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0" w:history="1">
        <w:r w:rsidR="001F586C" w:rsidRPr="00137199">
          <w:rPr>
            <w:rStyle w:val="a7"/>
          </w:rPr>
          <w:t>Статья 46.</w:t>
        </w:r>
        <w:r w:rsidR="001F586C" w:rsidRPr="00137199">
          <w:rPr>
            <w:rStyle w:val="a7"/>
            <w:lang w:val="en-US"/>
          </w:rPr>
          <w:t xml:space="preserve"> III</w:t>
        </w:r>
        <w:r w:rsidR="001F586C" w:rsidRPr="00137199">
          <w:rPr>
            <w:rStyle w:val="a7"/>
          </w:rPr>
          <w:t xml:space="preserve"> пояс зоны санитарной охраны подземного источника питьевого водоснабжения</w:t>
        </w:r>
        <w:r w:rsidR="001F586C">
          <w:rPr>
            <w:webHidden/>
          </w:rPr>
          <w:tab/>
        </w:r>
        <w:r w:rsidR="001F586C">
          <w:rPr>
            <w:webHidden/>
          </w:rPr>
          <w:fldChar w:fldCharType="begin"/>
        </w:r>
        <w:r w:rsidR="001F586C">
          <w:rPr>
            <w:webHidden/>
          </w:rPr>
          <w:instrText xml:space="preserve"> PAGEREF _Toc179324640 \h </w:instrText>
        </w:r>
        <w:r w:rsidR="001F586C">
          <w:rPr>
            <w:webHidden/>
          </w:rPr>
        </w:r>
        <w:r w:rsidR="001F586C">
          <w:rPr>
            <w:webHidden/>
          </w:rPr>
          <w:fldChar w:fldCharType="separate"/>
        </w:r>
        <w:r w:rsidR="00FA4E03">
          <w:rPr>
            <w:webHidden/>
          </w:rPr>
          <w:t>90</w:t>
        </w:r>
        <w:r w:rsidR="001F586C">
          <w:rPr>
            <w:webHidden/>
          </w:rPr>
          <w:fldChar w:fldCharType="end"/>
        </w:r>
      </w:hyperlink>
    </w:p>
    <w:p w14:paraId="57D87FAF" w14:textId="076A693F"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1" w:history="1">
        <w:r w:rsidR="001F586C" w:rsidRPr="00137199">
          <w:rPr>
            <w:rStyle w:val="a7"/>
          </w:rPr>
          <w:t>Статья 47. Водоохранные зоны</w:t>
        </w:r>
        <w:r w:rsidR="001F586C">
          <w:rPr>
            <w:webHidden/>
          </w:rPr>
          <w:tab/>
        </w:r>
        <w:r w:rsidR="001F586C">
          <w:rPr>
            <w:webHidden/>
          </w:rPr>
          <w:fldChar w:fldCharType="begin"/>
        </w:r>
        <w:r w:rsidR="001F586C">
          <w:rPr>
            <w:webHidden/>
          </w:rPr>
          <w:instrText xml:space="preserve"> PAGEREF _Toc179324641 \h </w:instrText>
        </w:r>
        <w:r w:rsidR="001F586C">
          <w:rPr>
            <w:webHidden/>
          </w:rPr>
        </w:r>
        <w:r w:rsidR="001F586C">
          <w:rPr>
            <w:webHidden/>
          </w:rPr>
          <w:fldChar w:fldCharType="separate"/>
        </w:r>
        <w:r w:rsidR="00FA4E03">
          <w:rPr>
            <w:webHidden/>
          </w:rPr>
          <w:t>91</w:t>
        </w:r>
        <w:r w:rsidR="001F586C">
          <w:rPr>
            <w:webHidden/>
          </w:rPr>
          <w:fldChar w:fldCharType="end"/>
        </w:r>
      </w:hyperlink>
    </w:p>
    <w:p w14:paraId="27A74567" w14:textId="74D72339"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2" w:history="1">
        <w:r w:rsidR="001F586C" w:rsidRPr="00137199">
          <w:rPr>
            <w:rStyle w:val="a7"/>
          </w:rPr>
          <w:t>Статья 48. Прибрежные защитные полосы</w:t>
        </w:r>
        <w:r w:rsidR="001F586C">
          <w:rPr>
            <w:webHidden/>
          </w:rPr>
          <w:tab/>
        </w:r>
        <w:r w:rsidR="001F586C">
          <w:rPr>
            <w:webHidden/>
          </w:rPr>
          <w:fldChar w:fldCharType="begin"/>
        </w:r>
        <w:r w:rsidR="001F586C">
          <w:rPr>
            <w:webHidden/>
          </w:rPr>
          <w:instrText xml:space="preserve"> PAGEREF _Toc179324642 \h </w:instrText>
        </w:r>
        <w:r w:rsidR="001F586C">
          <w:rPr>
            <w:webHidden/>
          </w:rPr>
        </w:r>
        <w:r w:rsidR="001F586C">
          <w:rPr>
            <w:webHidden/>
          </w:rPr>
          <w:fldChar w:fldCharType="separate"/>
        </w:r>
        <w:r w:rsidR="00FA4E03">
          <w:rPr>
            <w:webHidden/>
          </w:rPr>
          <w:t>93</w:t>
        </w:r>
        <w:r w:rsidR="001F586C">
          <w:rPr>
            <w:webHidden/>
          </w:rPr>
          <w:fldChar w:fldCharType="end"/>
        </w:r>
      </w:hyperlink>
    </w:p>
    <w:p w14:paraId="571E3850" w14:textId="4F3E27A3"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3" w:history="1">
        <w:r w:rsidR="001F586C" w:rsidRPr="00137199">
          <w:rPr>
            <w:rStyle w:val="a7"/>
          </w:rPr>
          <w:t>Статья 49. Зоны затопления и подтопления</w:t>
        </w:r>
        <w:r w:rsidR="001F586C">
          <w:rPr>
            <w:webHidden/>
          </w:rPr>
          <w:tab/>
        </w:r>
        <w:r w:rsidR="001F586C">
          <w:rPr>
            <w:webHidden/>
          </w:rPr>
          <w:fldChar w:fldCharType="begin"/>
        </w:r>
        <w:r w:rsidR="001F586C">
          <w:rPr>
            <w:webHidden/>
          </w:rPr>
          <w:instrText xml:space="preserve"> PAGEREF _Toc179324643 \h </w:instrText>
        </w:r>
        <w:r w:rsidR="001F586C">
          <w:rPr>
            <w:webHidden/>
          </w:rPr>
        </w:r>
        <w:r w:rsidR="001F586C">
          <w:rPr>
            <w:webHidden/>
          </w:rPr>
          <w:fldChar w:fldCharType="separate"/>
        </w:r>
        <w:r w:rsidR="00FA4E03">
          <w:rPr>
            <w:webHidden/>
          </w:rPr>
          <w:t>93</w:t>
        </w:r>
        <w:r w:rsidR="001F586C">
          <w:rPr>
            <w:webHidden/>
          </w:rPr>
          <w:fldChar w:fldCharType="end"/>
        </w:r>
      </w:hyperlink>
    </w:p>
    <w:p w14:paraId="3D63423C" w14:textId="3206686B"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4" w:history="1">
        <w:r w:rsidR="001F586C" w:rsidRPr="00137199">
          <w:rPr>
            <w:rStyle w:val="a7"/>
          </w:rPr>
          <w:t>Статья 50. Охранные зоны государственных природных заповедников, национальных парков, природных парков и памятников природы</w:t>
        </w:r>
        <w:r w:rsidR="001F586C">
          <w:rPr>
            <w:webHidden/>
          </w:rPr>
          <w:tab/>
        </w:r>
        <w:r w:rsidR="001F586C">
          <w:rPr>
            <w:webHidden/>
          </w:rPr>
          <w:fldChar w:fldCharType="begin"/>
        </w:r>
        <w:r w:rsidR="001F586C">
          <w:rPr>
            <w:webHidden/>
          </w:rPr>
          <w:instrText xml:space="preserve"> PAGEREF _Toc179324644 \h </w:instrText>
        </w:r>
        <w:r w:rsidR="001F586C">
          <w:rPr>
            <w:webHidden/>
          </w:rPr>
        </w:r>
        <w:r w:rsidR="001F586C">
          <w:rPr>
            <w:webHidden/>
          </w:rPr>
          <w:fldChar w:fldCharType="separate"/>
        </w:r>
        <w:r w:rsidR="00FA4E03">
          <w:rPr>
            <w:webHidden/>
          </w:rPr>
          <w:t>95</w:t>
        </w:r>
        <w:r w:rsidR="001F586C">
          <w:rPr>
            <w:webHidden/>
          </w:rPr>
          <w:fldChar w:fldCharType="end"/>
        </w:r>
      </w:hyperlink>
    </w:p>
    <w:p w14:paraId="23F0C43A" w14:textId="5413C70D"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5" w:history="1">
        <w:r w:rsidR="001F586C" w:rsidRPr="00137199">
          <w:rPr>
            <w:rStyle w:val="a7"/>
          </w:rPr>
          <w:t>Статья 51. Зоны охраны объектов культурного наследия</w:t>
        </w:r>
        <w:r w:rsidR="001F586C">
          <w:rPr>
            <w:webHidden/>
          </w:rPr>
          <w:tab/>
        </w:r>
        <w:r w:rsidR="001F586C">
          <w:rPr>
            <w:webHidden/>
          </w:rPr>
          <w:fldChar w:fldCharType="begin"/>
        </w:r>
        <w:r w:rsidR="001F586C">
          <w:rPr>
            <w:webHidden/>
          </w:rPr>
          <w:instrText xml:space="preserve"> PAGEREF _Toc179324645 \h </w:instrText>
        </w:r>
        <w:r w:rsidR="001F586C">
          <w:rPr>
            <w:webHidden/>
          </w:rPr>
        </w:r>
        <w:r w:rsidR="001F586C">
          <w:rPr>
            <w:webHidden/>
          </w:rPr>
          <w:fldChar w:fldCharType="separate"/>
        </w:r>
        <w:r w:rsidR="00FA4E03">
          <w:rPr>
            <w:webHidden/>
          </w:rPr>
          <w:t>96</w:t>
        </w:r>
        <w:r w:rsidR="001F586C">
          <w:rPr>
            <w:webHidden/>
          </w:rPr>
          <w:fldChar w:fldCharType="end"/>
        </w:r>
      </w:hyperlink>
    </w:p>
    <w:p w14:paraId="66A4A309" w14:textId="3B9B1A30"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6" w:history="1">
        <w:r w:rsidR="001F586C" w:rsidRPr="00137199">
          <w:rPr>
            <w:rStyle w:val="a7"/>
          </w:rPr>
          <w:t>Статья 52. Защитные зоны объектов культурного наследия</w:t>
        </w:r>
        <w:r w:rsidR="001F586C">
          <w:rPr>
            <w:webHidden/>
          </w:rPr>
          <w:tab/>
        </w:r>
        <w:r w:rsidR="001F586C">
          <w:rPr>
            <w:webHidden/>
          </w:rPr>
          <w:fldChar w:fldCharType="begin"/>
        </w:r>
        <w:r w:rsidR="001F586C">
          <w:rPr>
            <w:webHidden/>
          </w:rPr>
          <w:instrText xml:space="preserve"> PAGEREF _Toc179324646 \h </w:instrText>
        </w:r>
        <w:r w:rsidR="001F586C">
          <w:rPr>
            <w:webHidden/>
          </w:rPr>
        </w:r>
        <w:r w:rsidR="001F586C">
          <w:rPr>
            <w:webHidden/>
          </w:rPr>
          <w:fldChar w:fldCharType="separate"/>
        </w:r>
        <w:r w:rsidR="00FA4E03">
          <w:rPr>
            <w:webHidden/>
          </w:rPr>
          <w:t>99</w:t>
        </w:r>
        <w:r w:rsidR="001F586C">
          <w:rPr>
            <w:webHidden/>
          </w:rPr>
          <w:fldChar w:fldCharType="end"/>
        </w:r>
      </w:hyperlink>
    </w:p>
    <w:p w14:paraId="550F726D" w14:textId="1E9C2E3F"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7" w:history="1">
        <w:r w:rsidR="001F586C" w:rsidRPr="00137199">
          <w:rPr>
            <w:rStyle w:val="a7"/>
          </w:rPr>
          <w:t>Статья 53. Береговые полосы</w:t>
        </w:r>
        <w:r w:rsidR="001F586C">
          <w:rPr>
            <w:webHidden/>
          </w:rPr>
          <w:tab/>
        </w:r>
        <w:r w:rsidR="001F586C">
          <w:rPr>
            <w:webHidden/>
          </w:rPr>
          <w:fldChar w:fldCharType="begin"/>
        </w:r>
        <w:r w:rsidR="001F586C">
          <w:rPr>
            <w:webHidden/>
          </w:rPr>
          <w:instrText xml:space="preserve"> PAGEREF _Toc179324647 \h </w:instrText>
        </w:r>
        <w:r w:rsidR="001F586C">
          <w:rPr>
            <w:webHidden/>
          </w:rPr>
        </w:r>
        <w:r w:rsidR="001F586C">
          <w:rPr>
            <w:webHidden/>
          </w:rPr>
          <w:fldChar w:fldCharType="separate"/>
        </w:r>
        <w:r w:rsidR="00FA4E03">
          <w:rPr>
            <w:webHidden/>
          </w:rPr>
          <w:t>100</w:t>
        </w:r>
        <w:r w:rsidR="001F586C">
          <w:rPr>
            <w:webHidden/>
          </w:rPr>
          <w:fldChar w:fldCharType="end"/>
        </w:r>
      </w:hyperlink>
    </w:p>
    <w:p w14:paraId="4CA5977D" w14:textId="649DED3F"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8" w:history="1">
        <w:r w:rsidR="001F586C" w:rsidRPr="00137199">
          <w:rPr>
            <w:rStyle w:val="a7"/>
          </w:rPr>
          <w:t>Статья 54. Особо охраняемые природные территории</w:t>
        </w:r>
        <w:r w:rsidR="001F586C">
          <w:rPr>
            <w:webHidden/>
          </w:rPr>
          <w:tab/>
        </w:r>
        <w:r w:rsidR="001F586C">
          <w:rPr>
            <w:webHidden/>
          </w:rPr>
          <w:fldChar w:fldCharType="begin"/>
        </w:r>
        <w:r w:rsidR="001F586C">
          <w:rPr>
            <w:webHidden/>
          </w:rPr>
          <w:instrText xml:space="preserve"> PAGEREF _Toc179324648 \h </w:instrText>
        </w:r>
        <w:r w:rsidR="001F586C">
          <w:rPr>
            <w:webHidden/>
          </w:rPr>
        </w:r>
        <w:r w:rsidR="001F586C">
          <w:rPr>
            <w:webHidden/>
          </w:rPr>
          <w:fldChar w:fldCharType="separate"/>
        </w:r>
        <w:r w:rsidR="00FA4E03">
          <w:rPr>
            <w:webHidden/>
          </w:rPr>
          <w:t>101</w:t>
        </w:r>
        <w:r w:rsidR="001F586C">
          <w:rPr>
            <w:webHidden/>
          </w:rPr>
          <w:fldChar w:fldCharType="end"/>
        </w:r>
      </w:hyperlink>
    </w:p>
    <w:p w14:paraId="07B172BA" w14:textId="30FE3127"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49" w:history="1">
        <w:r w:rsidR="001F586C" w:rsidRPr="00137199">
          <w:rPr>
            <w:rStyle w:val="a7"/>
          </w:rPr>
          <w:t>Статья 55. Лесопарковые зоны</w:t>
        </w:r>
        <w:r w:rsidR="001F586C">
          <w:rPr>
            <w:webHidden/>
          </w:rPr>
          <w:tab/>
        </w:r>
        <w:r w:rsidR="001F586C">
          <w:rPr>
            <w:webHidden/>
          </w:rPr>
          <w:fldChar w:fldCharType="begin"/>
        </w:r>
        <w:r w:rsidR="001F586C">
          <w:rPr>
            <w:webHidden/>
          </w:rPr>
          <w:instrText xml:space="preserve"> PAGEREF _Toc179324649 \h </w:instrText>
        </w:r>
        <w:r w:rsidR="001F586C">
          <w:rPr>
            <w:webHidden/>
          </w:rPr>
        </w:r>
        <w:r w:rsidR="001F586C">
          <w:rPr>
            <w:webHidden/>
          </w:rPr>
          <w:fldChar w:fldCharType="separate"/>
        </w:r>
        <w:r w:rsidR="00FA4E03">
          <w:rPr>
            <w:webHidden/>
          </w:rPr>
          <w:t>101</w:t>
        </w:r>
        <w:r w:rsidR="001F586C">
          <w:rPr>
            <w:webHidden/>
          </w:rPr>
          <w:fldChar w:fldCharType="end"/>
        </w:r>
      </w:hyperlink>
    </w:p>
    <w:p w14:paraId="3D8AF4A8" w14:textId="6392F49C"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50" w:history="1">
        <w:r w:rsidR="001F586C" w:rsidRPr="00137199">
          <w:rPr>
            <w:rStyle w:val="a7"/>
          </w:rPr>
          <w:t>Статья 56. Зеленые зоны</w:t>
        </w:r>
        <w:r w:rsidR="001F586C">
          <w:rPr>
            <w:webHidden/>
          </w:rPr>
          <w:tab/>
        </w:r>
        <w:r w:rsidR="001F586C">
          <w:rPr>
            <w:webHidden/>
          </w:rPr>
          <w:fldChar w:fldCharType="begin"/>
        </w:r>
        <w:r w:rsidR="001F586C">
          <w:rPr>
            <w:webHidden/>
          </w:rPr>
          <w:instrText xml:space="preserve"> PAGEREF _Toc179324650 \h </w:instrText>
        </w:r>
        <w:r w:rsidR="001F586C">
          <w:rPr>
            <w:webHidden/>
          </w:rPr>
        </w:r>
        <w:r w:rsidR="001F586C">
          <w:rPr>
            <w:webHidden/>
          </w:rPr>
          <w:fldChar w:fldCharType="separate"/>
        </w:r>
        <w:r w:rsidR="00FA4E03">
          <w:rPr>
            <w:webHidden/>
          </w:rPr>
          <w:t>102</w:t>
        </w:r>
        <w:r w:rsidR="001F586C">
          <w:rPr>
            <w:webHidden/>
          </w:rPr>
          <w:fldChar w:fldCharType="end"/>
        </w:r>
      </w:hyperlink>
    </w:p>
    <w:p w14:paraId="16D89585" w14:textId="13733659"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51" w:history="1">
        <w:r w:rsidR="001F586C" w:rsidRPr="00137199">
          <w:rPr>
            <w:rStyle w:val="a7"/>
          </w:rPr>
          <w:t>Статья 57. Территории объектов культурного наследия</w:t>
        </w:r>
        <w:r w:rsidR="001F586C">
          <w:rPr>
            <w:webHidden/>
          </w:rPr>
          <w:tab/>
        </w:r>
        <w:r w:rsidR="001F586C">
          <w:rPr>
            <w:webHidden/>
          </w:rPr>
          <w:fldChar w:fldCharType="begin"/>
        </w:r>
        <w:r w:rsidR="001F586C">
          <w:rPr>
            <w:webHidden/>
          </w:rPr>
          <w:instrText xml:space="preserve"> PAGEREF _Toc179324651 \h </w:instrText>
        </w:r>
        <w:r w:rsidR="001F586C">
          <w:rPr>
            <w:webHidden/>
          </w:rPr>
        </w:r>
        <w:r w:rsidR="001F586C">
          <w:rPr>
            <w:webHidden/>
          </w:rPr>
          <w:fldChar w:fldCharType="separate"/>
        </w:r>
        <w:r w:rsidR="00FA4E03">
          <w:rPr>
            <w:webHidden/>
          </w:rPr>
          <w:t>103</w:t>
        </w:r>
        <w:r w:rsidR="001F586C">
          <w:rPr>
            <w:webHidden/>
          </w:rPr>
          <w:fldChar w:fldCharType="end"/>
        </w:r>
      </w:hyperlink>
    </w:p>
    <w:p w14:paraId="0DECC38B" w14:textId="6F3382E7"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52" w:history="1">
        <w:r w:rsidR="001F586C" w:rsidRPr="00137199">
          <w:rPr>
            <w:rStyle w:val="a7"/>
          </w:rPr>
          <w:t>Статья 58. Площади залегания полезных ископаемых</w:t>
        </w:r>
        <w:r w:rsidR="001F586C">
          <w:rPr>
            <w:webHidden/>
          </w:rPr>
          <w:tab/>
        </w:r>
        <w:r w:rsidR="001F586C">
          <w:rPr>
            <w:webHidden/>
          </w:rPr>
          <w:fldChar w:fldCharType="begin"/>
        </w:r>
        <w:r w:rsidR="001F586C">
          <w:rPr>
            <w:webHidden/>
          </w:rPr>
          <w:instrText xml:space="preserve"> PAGEREF _Toc179324652 \h </w:instrText>
        </w:r>
        <w:r w:rsidR="001F586C">
          <w:rPr>
            <w:webHidden/>
          </w:rPr>
        </w:r>
        <w:r w:rsidR="001F586C">
          <w:rPr>
            <w:webHidden/>
          </w:rPr>
          <w:fldChar w:fldCharType="separate"/>
        </w:r>
        <w:r w:rsidR="00FA4E03">
          <w:rPr>
            <w:webHidden/>
          </w:rPr>
          <w:t>109</w:t>
        </w:r>
        <w:r w:rsidR="001F586C">
          <w:rPr>
            <w:webHidden/>
          </w:rPr>
          <w:fldChar w:fldCharType="end"/>
        </w:r>
      </w:hyperlink>
    </w:p>
    <w:p w14:paraId="4F167620" w14:textId="605CB918"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53" w:history="1">
        <w:r w:rsidR="001F586C" w:rsidRPr="00137199">
          <w:rPr>
            <w:rStyle w:val="a7"/>
          </w:rPr>
          <w:t>Статья 59. Санитарные разрывы опасных коммуникаций</w:t>
        </w:r>
        <w:r w:rsidR="001F586C">
          <w:rPr>
            <w:webHidden/>
          </w:rPr>
          <w:tab/>
        </w:r>
        <w:r w:rsidR="001F586C">
          <w:rPr>
            <w:webHidden/>
          </w:rPr>
          <w:fldChar w:fldCharType="begin"/>
        </w:r>
        <w:r w:rsidR="001F586C">
          <w:rPr>
            <w:webHidden/>
          </w:rPr>
          <w:instrText xml:space="preserve"> PAGEREF _Toc179324653 \h </w:instrText>
        </w:r>
        <w:r w:rsidR="001F586C">
          <w:rPr>
            <w:webHidden/>
          </w:rPr>
        </w:r>
        <w:r w:rsidR="001F586C">
          <w:rPr>
            <w:webHidden/>
          </w:rPr>
          <w:fldChar w:fldCharType="separate"/>
        </w:r>
        <w:r w:rsidR="00FA4E03">
          <w:rPr>
            <w:webHidden/>
          </w:rPr>
          <w:t>110</w:t>
        </w:r>
        <w:r w:rsidR="001F586C">
          <w:rPr>
            <w:webHidden/>
          </w:rPr>
          <w:fldChar w:fldCharType="end"/>
        </w:r>
      </w:hyperlink>
    </w:p>
    <w:p w14:paraId="2BBE802B" w14:textId="0891A649"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54" w:history="1">
        <w:r w:rsidR="001F586C" w:rsidRPr="00137199">
          <w:rPr>
            <w:rStyle w:val="a7"/>
          </w:rPr>
          <w:t>Статья 60. Санитарные разрывы (санитарные полосы отчуждения) магистральных трубопроводов углеводородного сырья и компрессорных установок</w:t>
        </w:r>
        <w:r w:rsidR="001F586C">
          <w:rPr>
            <w:webHidden/>
          </w:rPr>
          <w:tab/>
        </w:r>
        <w:r w:rsidR="001F586C">
          <w:rPr>
            <w:webHidden/>
          </w:rPr>
          <w:fldChar w:fldCharType="begin"/>
        </w:r>
        <w:r w:rsidR="001F586C">
          <w:rPr>
            <w:webHidden/>
          </w:rPr>
          <w:instrText xml:space="preserve"> PAGEREF _Toc179324654 \h </w:instrText>
        </w:r>
        <w:r w:rsidR="001F586C">
          <w:rPr>
            <w:webHidden/>
          </w:rPr>
        </w:r>
        <w:r w:rsidR="001F586C">
          <w:rPr>
            <w:webHidden/>
          </w:rPr>
          <w:fldChar w:fldCharType="separate"/>
        </w:r>
        <w:r w:rsidR="00FA4E03">
          <w:rPr>
            <w:webHidden/>
          </w:rPr>
          <w:t>113</w:t>
        </w:r>
        <w:r w:rsidR="001F586C">
          <w:rPr>
            <w:webHidden/>
          </w:rPr>
          <w:fldChar w:fldCharType="end"/>
        </w:r>
      </w:hyperlink>
    </w:p>
    <w:p w14:paraId="4647C398" w14:textId="0FC24260" w:rsidR="001F586C" w:rsidRDefault="00BF6221" w:rsidP="001F586C">
      <w:pPr>
        <w:pStyle w:val="31"/>
        <w:rPr>
          <w:rFonts w:asciiTheme="minorHAnsi" w:eastAsiaTheme="minorEastAsia" w:hAnsiTheme="minorHAnsi" w:cstheme="minorBidi"/>
          <w:bCs w:val="0"/>
          <w:kern w:val="2"/>
          <w:sz w:val="22"/>
          <w:szCs w:val="22"/>
          <w:lang w:eastAsia="ru-RU"/>
          <w14:ligatures w14:val="standardContextual"/>
        </w:rPr>
      </w:pPr>
      <w:hyperlink w:anchor="_Toc179324655" w:history="1">
        <w:r w:rsidR="001F586C" w:rsidRPr="00137199">
          <w:rPr>
            <w:rStyle w:val="a7"/>
          </w:rPr>
          <w:t>Статья 61. Противопожарные расстояния от зданий, сооружений до границ лесных насаждений</w:t>
        </w:r>
        <w:r w:rsidR="001F586C">
          <w:rPr>
            <w:webHidden/>
          </w:rPr>
          <w:tab/>
        </w:r>
        <w:r w:rsidR="001F586C">
          <w:rPr>
            <w:webHidden/>
          </w:rPr>
          <w:fldChar w:fldCharType="begin"/>
        </w:r>
        <w:r w:rsidR="001F586C">
          <w:rPr>
            <w:webHidden/>
          </w:rPr>
          <w:instrText xml:space="preserve"> PAGEREF _Toc179324655 \h </w:instrText>
        </w:r>
        <w:r w:rsidR="001F586C">
          <w:rPr>
            <w:webHidden/>
          </w:rPr>
        </w:r>
        <w:r w:rsidR="001F586C">
          <w:rPr>
            <w:webHidden/>
          </w:rPr>
          <w:fldChar w:fldCharType="separate"/>
        </w:r>
        <w:r w:rsidR="00FA4E03">
          <w:rPr>
            <w:webHidden/>
          </w:rPr>
          <w:t>114</w:t>
        </w:r>
        <w:r w:rsidR="001F586C">
          <w:rPr>
            <w:webHidden/>
          </w:rPr>
          <w:fldChar w:fldCharType="end"/>
        </w:r>
      </w:hyperlink>
    </w:p>
    <w:p w14:paraId="4A276D1E" w14:textId="0086891B" w:rsidR="001F586C" w:rsidRDefault="00BF6221" w:rsidP="001F586C">
      <w:pPr>
        <w:pStyle w:val="31"/>
        <w:rPr>
          <w:rStyle w:val="a7"/>
        </w:rPr>
      </w:pPr>
      <w:hyperlink w:anchor="_Toc179324656" w:history="1">
        <w:r w:rsidR="001F586C" w:rsidRPr="00137199">
          <w:rPr>
            <w:rStyle w:val="a7"/>
          </w:rPr>
          <w:t>Статья 62. Противопожарные расстояния от жилых, общественных зданий и сооружений</w:t>
        </w:r>
        <w:r w:rsidR="001F586C">
          <w:rPr>
            <w:webHidden/>
          </w:rPr>
          <w:tab/>
        </w:r>
        <w:r w:rsidR="001F586C">
          <w:rPr>
            <w:webHidden/>
          </w:rPr>
          <w:fldChar w:fldCharType="begin"/>
        </w:r>
        <w:r w:rsidR="001F586C">
          <w:rPr>
            <w:webHidden/>
          </w:rPr>
          <w:instrText xml:space="preserve"> PAGEREF _Toc179324656 \h </w:instrText>
        </w:r>
        <w:r w:rsidR="001F586C">
          <w:rPr>
            <w:webHidden/>
          </w:rPr>
        </w:r>
        <w:r w:rsidR="001F586C">
          <w:rPr>
            <w:webHidden/>
          </w:rPr>
          <w:fldChar w:fldCharType="separate"/>
        </w:r>
        <w:r w:rsidR="00FA4E03">
          <w:rPr>
            <w:webHidden/>
          </w:rPr>
          <w:t>115</w:t>
        </w:r>
        <w:r w:rsidR="001F586C">
          <w:rPr>
            <w:webHidden/>
          </w:rPr>
          <w:fldChar w:fldCharType="end"/>
        </w:r>
      </w:hyperlink>
    </w:p>
    <w:p w14:paraId="6591FC00" w14:textId="77777777" w:rsidR="001F586C" w:rsidRPr="004E7051" w:rsidRDefault="001F586C" w:rsidP="001F586C">
      <w:pPr>
        <w:rPr>
          <w:rFonts w:eastAsiaTheme="minorEastAsia"/>
          <w:noProof/>
          <w:lang w:eastAsia="en-US"/>
        </w:rPr>
      </w:pPr>
    </w:p>
    <w:p w14:paraId="2C7D7F9E" w14:textId="5FC0DC87" w:rsidR="001F586C" w:rsidRDefault="00BF6221" w:rsidP="001F586C">
      <w:pPr>
        <w:pStyle w:val="13"/>
        <w:rPr>
          <w:rFonts w:asciiTheme="minorHAnsi" w:eastAsiaTheme="minorEastAsia" w:hAnsiTheme="minorHAnsi" w:cstheme="minorBidi"/>
          <w:noProof/>
          <w:kern w:val="2"/>
          <w:lang w:eastAsia="ru-RU"/>
          <w14:ligatures w14:val="standardContextual"/>
        </w:rPr>
      </w:pPr>
      <w:hyperlink w:anchor="_Toc179324657" w:history="1">
        <w:r w:rsidR="001F586C" w:rsidRPr="00137199">
          <w:rPr>
            <w:rStyle w:val="a7"/>
            <w:b/>
            <w:noProof/>
          </w:rPr>
          <w:t>ЧАСТЬ III. КАРТА ГРАДОСТРОИТЕЛЬНОГО ЗОНИРОВАНИЯ.</w:t>
        </w:r>
        <w:r w:rsidR="001F586C">
          <w:rPr>
            <w:noProof/>
            <w:webHidden/>
          </w:rPr>
          <w:tab/>
        </w:r>
        <w:r w:rsidR="001F586C">
          <w:rPr>
            <w:noProof/>
            <w:webHidden/>
          </w:rPr>
          <w:fldChar w:fldCharType="begin"/>
        </w:r>
        <w:r w:rsidR="001F586C">
          <w:rPr>
            <w:noProof/>
            <w:webHidden/>
          </w:rPr>
          <w:instrText xml:space="preserve"> PAGEREF _Toc179324657 \h </w:instrText>
        </w:r>
        <w:r w:rsidR="001F586C">
          <w:rPr>
            <w:noProof/>
            <w:webHidden/>
          </w:rPr>
        </w:r>
        <w:r w:rsidR="001F586C">
          <w:rPr>
            <w:noProof/>
            <w:webHidden/>
          </w:rPr>
          <w:fldChar w:fldCharType="separate"/>
        </w:r>
        <w:r w:rsidR="00FA4E03">
          <w:rPr>
            <w:noProof/>
            <w:webHidden/>
          </w:rPr>
          <w:t>118</w:t>
        </w:r>
        <w:r w:rsidR="001F586C">
          <w:rPr>
            <w:noProof/>
            <w:webHidden/>
          </w:rPr>
          <w:fldChar w:fldCharType="end"/>
        </w:r>
      </w:hyperlink>
    </w:p>
    <w:p w14:paraId="65958E4A" w14:textId="172E4B4E" w:rsidR="001F586C" w:rsidRDefault="00BF6221" w:rsidP="001F586C">
      <w:pPr>
        <w:pStyle w:val="25"/>
        <w:rPr>
          <w:rFonts w:asciiTheme="minorHAnsi" w:eastAsiaTheme="minorEastAsia" w:hAnsiTheme="minorHAnsi" w:cstheme="minorBidi"/>
          <w:noProof/>
          <w:kern w:val="2"/>
          <w:lang w:eastAsia="ru-RU"/>
          <w14:ligatures w14:val="standardContextual"/>
        </w:rPr>
      </w:pPr>
      <w:hyperlink w:anchor="_Toc179324658" w:history="1">
        <w:r w:rsidR="001F586C" w:rsidRPr="00137199">
          <w:rPr>
            <w:rStyle w:val="a7"/>
            <w:b/>
            <w:bCs/>
            <w:iCs/>
            <w:noProof/>
          </w:rPr>
          <w:t>РАЗДЕЛ 9. КАРТА ГРАДОСТРОИТЕЛЬНОГО ЗОНИРОВАНИЯ</w:t>
        </w:r>
        <w:r w:rsidR="001F586C">
          <w:rPr>
            <w:noProof/>
            <w:webHidden/>
          </w:rPr>
          <w:tab/>
        </w:r>
        <w:r w:rsidR="001F586C">
          <w:rPr>
            <w:noProof/>
            <w:webHidden/>
          </w:rPr>
          <w:fldChar w:fldCharType="begin"/>
        </w:r>
        <w:r w:rsidR="001F586C">
          <w:rPr>
            <w:noProof/>
            <w:webHidden/>
          </w:rPr>
          <w:instrText xml:space="preserve"> PAGEREF _Toc179324658 \h </w:instrText>
        </w:r>
        <w:r w:rsidR="001F586C">
          <w:rPr>
            <w:noProof/>
            <w:webHidden/>
          </w:rPr>
        </w:r>
        <w:r w:rsidR="001F586C">
          <w:rPr>
            <w:noProof/>
            <w:webHidden/>
          </w:rPr>
          <w:fldChar w:fldCharType="separate"/>
        </w:r>
        <w:r w:rsidR="00FA4E03">
          <w:rPr>
            <w:noProof/>
            <w:webHidden/>
          </w:rPr>
          <w:t>118</w:t>
        </w:r>
        <w:r w:rsidR="001F586C">
          <w:rPr>
            <w:noProof/>
            <w:webHidden/>
          </w:rPr>
          <w:fldChar w:fldCharType="end"/>
        </w:r>
      </w:hyperlink>
    </w:p>
    <w:p w14:paraId="35808812" w14:textId="77777777" w:rsidR="001F586C" w:rsidRPr="0014143C" w:rsidRDefault="001F586C" w:rsidP="001F586C">
      <w:pPr>
        <w:tabs>
          <w:tab w:val="left" w:pos="9072"/>
          <w:tab w:val="right" w:leader="dot" w:pos="9360"/>
        </w:tabs>
        <w:ind w:firstLine="567"/>
        <w:jc w:val="both"/>
      </w:pPr>
      <w:r w:rsidRPr="0014143C">
        <w:fldChar w:fldCharType="end"/>
      </w:r>
    </w:p>
    <w:p w14:paraId="1EF0F68E" w14:textId="77777777" w:rsidR="001F586C" w:rsidRPr="0014143C" w:rsidRDefault="001F586C" w:rsidP="001F586C">
      <w:pPr>
        <w:tabs>
          <w:tab w:val="left" w:pos="-142"/>
        </w:tabs>
        <w:ind w:firstLine="567"/>
        <w:jc w:val="both"/>
        <w:sectPr w:rsidR="001F586C" w:rsidRPr="0014143C" w:rsidSect="00560F5A">
          <w:headerReference w:type="default" r:id="rId9"/>
          <w:footerReference w:type="default" r:id="rId10"/>
          <w:headerReference w:type="first" r:id="rId11"/>
          <w:footerReference w:type="first" r:id="rId12"/>
          <w:pgSz w:w="11906" w:h="16838" w:code="9"/>
          <w:pgMar w:top="845" w:right="707" w:bottom="1616" w:left="1701" w:header="284" w:footer="510" w:gutter="0"/>
          <w:cols w:space="708"/>
          <w:titlePg/>
          <w:docGrid w:linePitch="360"/>
        </w:sectPr>
      </w:pPr>
    </w:p>
    <w:bookmarkStart w:id="151" w:name="_Toc301255843"/>
    <w:p w14:paraId="1D2F5B2A" w14:textId="77777777" w:rsidR="001F586C" w:rsidRPr="0014143C" w:rsidRDefault="001F586C" w:rsidP="001F586C">
      <w:pPr>
        <w:widowControl w:val="0"/>
        <w:snapToGrid w:val="0"/>
        <w:jc w:val="center"/>
        <w:rPr>
          <w:b/>
          <w:noProof/>
          <w:sz w:val="28"/>
          <w:szCs w:val="20"/>
        </w:rPr>
      </w:pPr>
      <w:r w:rsidRPr="0014143C">
        <w:rPr>
          <w:b/>
          <w:noProof/>
          <w:sz w:val="28"/>
          <w:szCs w:val="20"/>
        </w:rPr>
        <w:lastRenderedPageBreak/>
        <mc:AlternateContent>
          <mc:Choice Requires="wps">
            <w:drawing>
              <wp:anchor distT="0" distB="0" distL="114300" distR="114300" simplePos="0" relativeHeight="251660288" behindDoc="0" locked="0" layoutInCell="1" allowOverlap="1" wp14:anchorId="2CD10A9E" wp14:editId="6A910977">
                <wp:simplePos x="0" y="0"/>
                <wp:positionH relativeFrom="column">
                  <wp:posOffset>5271135</wp:posOffset>
                </wp:positionH>
                <wp:positionV relativeFrom="paragraph">
                  <wp:posOffset>280035</wp:posOffset>
                </wp:positionV>
                <wp:extent cx="45085" cy="45085"/>
                <wp:effectExtent l="7620" t="9525" r="13970" b="1206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085" cy="450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47E0BC" id="Rectangle 8" o:spid="_x0000_s1026" style="position:absolute;margin-left:415.05pt;margin-top:22.05pt;width:3.55pt;height:3.5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" strokecolor="white"/>
            </w:pict>
          </mc:Fallback>
        </mc:AlternateContent>
      </w:r>
      <w:r w:rsidRPr="0014143C">
        <w:rPr>
          <w:b/>
          <w:noProof/>
          <w:sz w:val="28"/>
          <w:szCs w:val="20"/>
        </w:rPr>
        <w:t>Авторский коллектив по разработке Правил землепользования и застройки</w:t>
      </w:r>
      <w:r>
        <w:rPr>
          <w:b/>
          <w:noProof/>
          <w:sz w:val="28"/>
          <w:szCs w:val="20"/>
        </w:rPr>
        <w:t xml:space="preserve"> Кавалерского сельского поселения</w:t>
      </w:r>
    </w:p>
    <w:p w14:paraId="3CC908DD" w14:textId="77777777" w:rsidR="001F586C" w:rsidRPr="0014143C" w:rsidRDefault="001F586C" w:rsidP="001F586C">
      <w:pPr>
        <w:widowControl w:val="0"/>
        <w:snapToGrid w:val="0"/>
        <w:jc w:val="center"/>
      </w:pPr>
      <w:r w:rsidRPr="0014143C">
        <w:t>Контракт: №</w:t>
      </w:r>
      <w:r>
        <w:t xml:space="preserve"> </w:t>
      </w:r>
      <w:r w:rsidRPr="003D7F1A">
        <w:t>2</w:t>
      </w:r>
      <w:r>
        <w:t>6</w:t>
      </w:r>
      <w:r w:rsidRPr="003D7F1A">
        <w:t xml:space="preserve"> от 18.03.2024 </w:t>
      </w:r>
      <w:r w:rsidRPr="0014143C">
        <w:t>(ООО "</w:t>
      </w:r>
      <w:proofErr w:type="spellStart"/>
      <w:r w:rsidRPr="009D05F3">
        <w:t>Градсоюз</w:t>
      </w:r>
      <w:proofErr w:type="spellEnd"/>
      <w:r w:rsidRPr="0014143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4277"/>
      </w:tblGrid>
      <w:tr w:rsidR="001F586C" w:rsidRPr="0014143C" w14:paraId="64690317" w14:textId="77777777" w:rsidTr="00D86E22">
        <w:trPr>
          <w:trHeight w:val="517"/>
          <w:jc w:val="center"/>
        </w:trPr>
        <w:tc>
          <w:tcPr>
            <w:tcW w:w="2779" w:type="pct"/>
            <w:vAlign w:val="center"/>
          </w:tcPr>
          <w:p w14:paraId="0765DF61" w14:textId="77777777" w:rsidR="001F586C" w:rsidRPr="0014143C" w:rsidRDefault="001F586C" w:rsidP="00D86E22">
            <w:pPr>
              <w:jc w:val="center"/>
            </w:pPr>
            <w:r>
              <w:t xml:space="preserve">Гл. градостроитель проекта, ст. науч. </w:t>
            </w:r>
            <w:proofErr w:type="spellStart"/>
            <w:r>
              <w:t>сотр</w:t>
            </w:r>
            <w:proofErr w:type="spellEnd"/>
            <w:r>
              <w:t>.</w:t>
            </w:r>
          </w:p>
        </w:tc>
        <w:tc>
          <w:tcPr>
            <w:tcW w:w="2221" w:type="pct"/>
            <w:vAlign w:val="center"/>
          </w:tcPr>
          <w:p w14:paraId="6A373E96" w14:textId="77777777" w:rsidR="001F586C" w:rsidRPr="0014143C" w:rsidRDefault="001F586C" w:rsidP="00D86E22">
            <w:pPr>
              <w:jc w:val="center"/>
            </w:pPr>
            <w:r w:rsidRPr="0014143C">
              <w:t>Д.Ю. Ширяев</w:t>
            </w:r>
          </w:p>
        </w:tc>
      </w:tr>
      <w:tr w:rsidR="001F586C" w:rsidRPr="0014143C" w14:paraId="29055591" w14:textId="77777777" w:rsidTr="00D86E22">
        <w:trPr>
          <w:trHeight w:val="518"/>
          <w:jc w:val="center"/>
        </w:trPr>
        <w:tc>
          <w:tcPr>
            <w:tcW w:w="2779" w:type="pct"/>
            <w:vAlign w:val="center"/>
          </w:tcPr>
          <w:p w14:paraId="2BA87A33" w14:textId="77777777" w:rsidR="001F586C" w:rsidRPr="0014143C" w:rsidRDefault="001F586C" w:rsidP="00D86E22">
            <w:pPr>
              <w:jc w:val="center"/>
            </w:pPr>
            <w:r w:rsidRPr="0014143C">
              <w:t>Инженер-картограф</w:t>
            </w:r>
          </w:p>
        </w:tc>
        <w:tc>
          <w:tcPr>
            <w:tcW w:w="2221" w:type="pct"/>
            <w:vAlign w:val="center"/>
          </w:tcPr>
          <w:p w14:paraId="7964BF21" w14:textId="77777777" w:rsidR="001F586C" w:rsidRPr="0014143C" w:rsidRDefault="001F586C" w:rsidP="00D86E22">
            <w:pPr>
              <w:jc w:val="center"/>
            </w:pPr>
            <w:r w:rsidRPr="0014143C">
              <w:t xml:space="preserve">Е.С. </w:t>
            </w:r>
            <w:proofErr w:type="spellStart"/>
            <w:r w:rsidRPr="0014143C">
              <w:t>Верхотурцева</w:t>
            </w:r>
            <w:proofErr w:type="spellEnd"/>
          </w:p>
        </w:tc>
      </w:tr>
      <w:tr w:rsidR="001F586C" w:rsidRPr="0014143C" w14:paraId="61B6BE92" w14:textId="77777777" w:rsidTr="00D86E22">
        <w:trPr>
          <w:trHeight w:val="518"/>
          <w:jc w:val="center"/>
        </w:trPr>
        <w:tc>
          <w:tcPr>
            <w:tcW w:w="2779" w:type="pct"/>
            <w:vAlign w:val="center"/>
          </w:tcPr>
          <w:p w14:paraId="4CB069D3" w14:textId="77777777" w:rsidR="001F586C" w:rsidRPr="0014143C" w:rsidRDefault="001F586C" w:rsidP="00D86E22">
            <w:pPr>
              <w:jc w:val="center"/>
            </w:pPr>
            <w:r>
              <w:t>Кадастровый</w:t>
            </w:r>
            <w:r w:rsidRPr="00F402F1">
              <w:t xml:space="preserve"> инженер</w:t>
            </w:r>
          </w:p>
        </w:tc>
        <w:tc>
          <w:tcPr>
            <w:tcW w:w="2221" w:type="pct"/>
            <w:vAlign w:val="center"/>
          </w:tcPr>
          <w:p w14:paraId="26D8AECD" w14:textId="77777777" w:rsidR="001F586C" w:rsidRPr="0014143C" w:rsidRDefault="001F586C" w:rsidP="00D86E22">
            <w:pPr>
              <w:jc w:val="center"/>
            </w:pPr>
            <w:r>
              <w:t>Н</w:t>
            </w:r>
            <w:r w:rsidRPr="0014143C">
              <w:t>.</w:t>
            </w:r>
            <w:r>
              <w:t>Р</w:t>
            </w:r>
            <w:r w:rsidRPr="0014143C">
              <w:t xml:space="preserve">. </w:t>
            </w:r>
            <w:proofErr w:type="spellStart"/>
            <w:r w:rsidRPr="007B578F">
              <w:t>Мокерова</w:t>
            </w:r>
            <w:proofErr w:type="spellEnd"/>
          </w:p>
        </w:tc>
      </w:tr>
      <w:tr w:rsidR="001F586C" w:rsidRPr="0014143C" w14:paraId="386CEACE" w14:textId="77777777" w:rsidTr="00D86E22">
        <w:trPr>
          <w:trHeight w:val="518"/>
          <w:jc w:val="center"/>
        </w:trPr>
        <w:tc>
          <w:tcPr>
            <w:tcW w:w="2779" w:type="pct"/>
            <w:vAlign w:val="center"/>
          </w:tcPr>
          <w:p w14:paraId="3AB9C78C" w14:textId="77777777" w:rsidR="001F586C" w:rsidRPr="0014143C" w:rsidRDefault="001F586C" w:rsidP="00D86E22">
            <w:pPr>
              <w:jc w:val="center"/>
            </w:pPr>
            <w:r w:rsidRPr="00C22462">
              <w:t>Системный аналитик</w:t>
            </w:r>
          </w:p>
        </w:tc>
        <w:tc>
          <w:tcPr>
            <w:tcW w:w="2221" w:type="pct"/>
            <w:vAlign w:val="center"/>
          </w:tcPr>
          <w:p w14:paraId="04291DE7" w14:textId="77777777" w:rsidR="001F586C" w:rsidRDefault="001F586C" w:rsidP="00D86E22">
            <w:pPr>
              <w:jc w:val="center"/>
            </w:pPr>
            <w:r w:rsidRPr="00C22462">
              <w:t>А.Д. Калистратова</w:t>
            </w:r>
          </w:p>
        </w:tc>
      </w:tr>
    </w:tbl>
    <w:p w14:paraId="4578AA0A" w14:textId="77777777" w:rsidR="001F586C" w:rsidRPr="0014143C" w:rsidRDefault="001F586C" w:rsidP="001F586C"/>
    <w:p w14:paraId="41202D3B" w14:textId="77777777" w:rsidR="001F586C" w:rsidRPr="0014143C" w:rsidRDefault="001F586C" w:rsidP="001F586C">
      <w:pPr>
        <w:keepNext/>
        <w:pageBreakBefore/>
        <w:jc w:val="center"/>
        <w:outlineLvl w:val="0"/>
        <w:rPr>
          <w:b/>
          <w:sz w:val="28"/>
        </w:rPr>
      </w:pPr>
      <w:bookmarkStart w:id="152" w:name="_Toc531808749"/>
      <w:bookmarkStart w:id="153" w:name="_Toc179324584"/>
      <w:r w:rsidRPr="0014143C">
        <w:rPr>
          <w:b/>
          <w:sz w:val="28"/>
        </w:rPr>
        <w:lastRenderedPageBreak/>
        <w:t xml:space="preserve">ЧАСТЬ I. ПОРЯДОК ПРИМЕНЕНИЯ ПРАВИЛ ЗЕМЛЕПОЛЬЗОВАНИЯ И ЗАСТРОЙКИ И ВНЕСЕНИЯ </w:t>
      </w:r>
      <w:bookmarkStart w:id="154" w:name="_Toc268484941"/>
      <w:bookmarkStart w:id="155" w:name="_Toc268487881"/>
      <w:r w:rsidRPr="0014143C">
        <w:rPr>
          <w:b/>
          <w:sz w:val="28"/>
        </w:rPr>
        <w:t>В НИХ ИЗМЕНЕНИЙ</w:t>
      </w:r>
      <w:bookmarkStart w:id="156" w:name="_Toc268484942"/>
      <w:bookmarkStart w:id="157" w:name="_Toc268487882"/>
      <w:bookmarkStart w:id="158" w:name="_Toc301255844"/>
      <w:bookmarkEnd w:id="151"/>
      <w:bookmarkEnd w:id="152"/>
      <w:bookmarkEnd w:id="153"/>
      <w:bookmarkEnd w:id="154"/>
      <w:bookmarkEnd w:id="155"/>
    </w:p>
    <w:p w14:paraId="0A7403FB" w14:textId="77777777" w:rsidR="001F586C" w:rsidRPr="0014143C" w:rsidRDefault="001F586C" w:rsidP="001F586C">
      <w:pPr>
        <w:keepNext/>
        <w:spacing w:before="120" w:after="120"/>
        <w:ind w:firstLine="567"/>
        <w:jc w:val="center"/>
        <w:outlineLvl w:val="1"/>
        <w:rPr>
          <w:b/>
          <w:bCs/>
        </w:rPr>
      </w:pPr>
      <w:bookmarkStart w:id="159" w:name="_Toc531808750"/>
      <w:bookmarkStart w:id="160" w:name="_Toc179324585"/>
      <w:bookmarkStart w:id="161" w:name="_Toc268484943"/>
      <w:bookmarkStart w:id="162" w:name="_Toc268487883"/>
      <w:bookmarkStart w:id="163" w:name="_Toc301255845"/>
      <w:bookmarkEnd w:id="156"/>
      <w:bookmarkEnd w:id="157"/>
      <w:bookmarkEnd w:id="158"/>
      <w:r w:rsidRPr="0014143C">
        <w:rPr>
          <w:b/>
          <w:bCs/>
        </w:rPr>
        <w:t>РАЗДЕЛ 1. ПОЛОЖЕНИ</w:t>
      </w:r>
      <w:r>
        <w:rPr>
          <w:b/>
          <w:bCs/>
        </w:rPr>
        <w:t>Я</w:t>
      </w:r>
      <w:r w:rsidRPr="0014143C">
        <w:rPr>
          <w:b/>
          <w:bCs/>
        </w:rPr>
        <w:t xml:space="preserve"> О РЕГУЛИРОВАНИИ ЗЕМЛЕПОЛЬЗОВАНИЯ И ЗАСТРОЙКИ ОРГАНАМИ МЕСТНОГО САМОУПРАВЛЕНИЯ</w:t>
      </w:r>
      <w:bookmarkEnd w:id="159"/>
      <w:bookmarkEnd w:id="160"/>
    </w:p>
    <w:p w14:paraId="1FC97BF8" w14:textId="77777777" w:rsidR="001F586C" w:rsidRPr="0014143C" w:rsidRDefault="001F586C" w:rsidP="001F586C">
      <w:pPr>
        <w:pStyle w:val="a"/>
      </w:pPr>
      <w:bookmarkStart w:id="164" w:name="_Toc531808751"/>
      <w:bookmarkStart w:id="165" w:name="_Toc179324586"/>
      <w:r w:rsidRPr="0014143C">
        <w:t>Сфера применения правил землепользования и застройки</w:t>
      </w:r>
      <w:bookmarkEnd w:id="161"/>
      <w:bookmarkEnd w:id="162"/>
      <w:bookmarkEnd w:id="163"/>
      <w:bookmarkEnd w:id="164"/>
      <w:bookmarkEnd w:id="165"/>
    </w:p>
    <w:p w14:paraId="0FA58D06" w14:textId="77777777" w:rsidR="001F586C" w:rsidRPr="0014143C" w:rsidRDefault="001F586C" w:rsidP="001F586C">
      <w:pPr>
        <w:autoSpaceDE w:val="0"/>
        <w:autoSpaceDN w:val="0"/>
        <w:adjustRightInd w:val="0"/>
        <w:ind w:firstLine="567"/>
        <w:jc w:val="both"/>
      </w:pPr>
      <w:r w:rsidRPr="0014143C">
        <w:t>1. Правила землепользования и застройки</w:t>
      </w:r>
      <w:r>
        <w:t xml:space="preserve"> Кавалерского сельского поселения</w:t>
      </w:r>
      <w:r w:rsidRPr="0014143C">
        <w:t xml:space="preserve"> (далее - Правила) - документ градостроительного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Pr="00694FDF">
        <w:t>Камчатского края</w:t>
      </w:r>
      <w:r w:rsidRPr="0014143C">
        <w:t>,</w:t>
      </w:r>
      <w:r>
        <w:t xml:space="preserve"> </w:t>
      </w:r>
      <w:r w:rsidRPr="00C306D7">
        <w:t>муниципального района,</w:t>
      </w:r>
      <w:r>
        <w:t xml:space="preserve"> сельского поселения</w:t>
      </w:r>
      <w:r w:rsidRPr="0014143C">
        <w:t xml:space="preserve">, генеральным планом </w:t>
      </w:r>
      <w:r>
        <w:t>сельского поселения</w:t>
      </w:r>
      <w:r w:rsidRPr="0014143C">
        <w:t xml:space="preserve"> и устанавливающий порядок применения Правил и порядок внесения изменений в Правила, территориальные зоны, градостроительные регламенты.</w:t>
      </w:r>
      <w:r>
        <w:t xml:space="preserve"> </w:t>
      </w:r>
    </w:p>
    <w:p w14:paraId="5D1FCDEF" w14:textId="77777777" w:rsidR="001F586C" w:rsidRPr="0014143C" w:rsidRDefault="001F586C" w:rsidP="001F586C">
      <w:pPr>
        <w:autoSpaceDE w:val="0"/>
        <w:autoSpaceDN w:val="0"/>
        <w:adjustRightInd w:val="0"/>
        <w:ind w:firstLine="567"/>
        <w:jc w:val="both"/>
      </w:pPr>
      <w:r w:rsidRPr="0014143C">
        <w:t xml:space="preserve">2. Правила вводят в </w:t>
      </w:r>
      <w:r w:rsidRPr="00DA7034">
        <w:t>муниципально</w:t>
      </w:r>
      <w:r>
        <w:t>м</w:t>
      </w:r>
      <w:r w:rsidRPr="00DA7034">
        <w:t xml:space="preserve"> образовани</w:t>
      </w:r>
      <w:r>
        <w:t>и</w:t>
      </w:r>
      <w:r w:rsidRPr="00DA7034">
        <w:t xml:space="preserve"> </w:t>
      </w:r>
      <w:r w:rsidRPr="0014143C">
        <w:t xml:space="preserve">систему регулирования землепользования и застройки, которая основана на градостроительном зонировании - делении всей территории в границах </w:t>
      </w:r>
      <w:r>
        <w:t>сельского поселения</w:t>
      </w:r>
      <w:r w:rsidRPr="0014143C">
        <w:t xml:space="preserve"> на территориальные зоны с установлением для каждой из них единого градостроительного регламента для:</w:t>
      </w:r>
    </w:p>
    <w:p w14:paraId="282C30DA" w14:textId="77777777" w:rsidR="001F586C" w:rsidRPr="0014143C" w:rsidRDefault="001F586C" w:rsidP="001F586C">
      <w:pPr>
        <w:autoSpaceDE w:val="0"/>
        <w:autoSpaceDN w:val="0"/>
        <w:adjustRightInd w:val="0"/>
        <w:ind w:firstLine="567"/>
        <w:jc w:val="both"/>
      </w:pPr>
      <w:r w:rsidRPr="0014143C">
        <w:t xml:space="preserve">- создания условий для устойчивого развития территории </w:t>
      </w:r>
      <w:r>
        <w:t>сельского поселения</w:t>
      </w:r>
      <w:r w:rsidRPr="0014143C">
        <w:t>, сохранения окружающей среды и объектов культурного наследия;</w:t>
      </w:r>
    </w:p>
    <w:p w14:paraId="425AEBAB" w14:textId="77777777" w:rsidR="001F586C" w:rsidRPr="0014143C" w:rsidRDefault="001F586C" w:rsidP="001F586C">
      <w:pPr>
        <w:autoSpaceDE w:val="0"/>
        <w:autoSpaceDN w:val="0"/>
        <w:adjustRightInd w:val="0"/>
        <w:ind w:firstLine="567"/>
        <w:jc w:val="both"/>
      </w:pPr>
      <w:r w:rsidRPr="0014143C">
        <w:t>-</w:t>
      </w:r>
      <w:r>
        <w:t xml:space="preserve"> </w:t>
      </w:r>
      <w:r w:rsidRPr="0014143C">
        <w:t xml:space="preserve">создания условий для планировки территорий </w:t>
      </w:r>
      <w:r>
        <w:t>сельского поселения</w:t>
      </w:r>
      <w:r w:rsidRPr="0014143C">
        <w:t>;</w:t>
      </w:r>
    </w:p>
    <w:p w14:paraId="350FDC1C" w14:textId="77777777" w:rsidR="001F586C" w:rsidRPr="0014143C" w:rsidRDefault="001F586C" w:rsidP="001F586C">
      <w:pPr>
        <w:autoSpaceDE w:val="0"/>
        <w:autoSpaceDN w:val="0"/>
        <w:adjustRightInd w:val="0"/>
        <w:ind w:firstLine="567"/>
        <w:jc w:val="both"/>
      </w:pPr>
      <w:r w:rsidRPr="0014143C">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3C7BE19C" w14:textId="77777777" w:rsidR="001F586C" w:rsidRPr="0014143C" w:rsidRDefault="001F586C" w:rsidP="001F586C">
      <w:pPr>
        <w:autoSpaceDE w:val="0"/>
        <w:autoSpaceDN w:val="0"/>
        <w:adjustRightInd w:val="0"/>
        <w:ind w:firstLine="567"/>
        <w:jc w:val="both"/>
      </w:pPr>
      <w:r w:rsidRPr="0014143C">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78AE36D" w14:textId="77777777" w:rsidR="001F586C" w:rsidRPr="0014143C" w:rsidRDefault="001F586C" w:rsidP="001F586C">
      <w:pPr>
        <w:autoSpaceDE w:val="0"/>
        <w:autoSpaceDN w:val="0"/>
        <w:adjustRightInd w:val="0"/>
        <w:ind w:firstLine="567"/>
        <w:jc w:val="both"/>
      </w:pPr>
      <w:r w:rsidRPr="0014143C">
        <w:t>3. Настоящие Правила включают в себя:</w:t>
      </w:r>
    </w:p>
    <w:p w14:paraId="2643D0EC" w14:textId="77777777" w:rsidR="001F586C" w:rsidRPr="0014143C" w:rsidRDefault="001F586C" w:rsidP="001F586C">
      <w:pPr>
        <w:autoSpaceDE w:val="0"/>
        <w:autoSpaceDN w:val="0"/>
        <w:adjustRightInd w:val="0"/>
        <w:ind w:firstLine="567"/>
        <w:jc w:val="both"/>
      </w:pPr>
      <w:r w:rsidRPr="0014143C">
        <w:t>1) порядок их применения и внесения изменений в указанные правила;</w:t>
      </w:r>
    </w:p>
    <w:p w14:paraId="12B2BF2F" w14:textId="77777777" w:rsidR="001F586C" w:rsidRPr="0014143C" w:rsidRDefault="001F586C" w:rsidP="001F586C">
      <w:pPr>
        <w:autoSpaceDE w:val="0"/>
        <w:autoSpaceDN w:val="0"/>
        <w:adjustRightInd w:val="0"/>
        <w:ind w:firstLine="567"/>
        <w:jc w:val="both"/>
      </w:pPr>
      <w:r w:rsidRPr="0014143C">
        <w:t>2) карту градостроительного зонирования;</w:t>
      </w:r>
    </w:p>
    <w:p w14:paraId="6E5D328E" w14:textId="77777777" w:rsidR="001F586C" w:rsidRPr="0014143C" w:rsidRDefault="001F586C" w:rsidP="001F586C">
      <w:pPr>
        <w:autoSpaceDE w:val="0"/>
        <w:autoSpaceDN w:val="0"/>
        <w:adjustRightInd w:val="0"/>
        <w:ind w:firstLine="567"/>
        <w:jc w:val="both"/>
      </w:pPr>
      <w:r w:rsidRPr="0014143C">
        <w:t>3) градостроительные регламенты.</w:t>
      </w:r>
    </w:p>
    <w:p w14:paraId="0869728B" w14:textId="77777777" w:rsidR="001F586C" w:rsidRDefault="001F586C" w:rsidP="001F586C">
      <w:pPr>
        <w:autoSpaceDE w:val="0"/>
        <w:autoSpaceDN w:val="0"/>
        <w:adjustRightInd w:val="0"/>
        <w:ind w:firstLine="567"/>
        <w:jc w:val="both"/>
      </w:pPr>
      <w:bookmarkStart w:id="166" w:name="_Toc268484945"/>
      <w:bookmarkStart w:id="167" w:name="_Toc268487885"/>
      <w:bookmarkStart w:id="168" w:name="_Toc301255847"/>
      <w:r w:rsidRPr="002040DD">
        <w:t xml:space="preserve">4.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t>сельского поселения</w:t>
      </w:r>
      <w:r w:rsidRPr="002040DD">
        <w:t>.</w:t>
      </w:r>
    </w:p>
    <w:p w14:paraId="505BE2D6" w14:textId="77777777" w:rsidR="001F586C" w:rsidRPr="002040DD" w:rsidRDefault="001F586C" w:rsidP="001F586C">
      <w:pPr>
        <w:autoSpaceDE w:val="0"/>
        <w:autoSpaceDN w:val="0"/>
        <w:adjustRightInd w:val="0"/>
        <w:ind w:firstLine="567"/>
        <w:jc w:val="both"/>
      </w:pPr>
    </w:p>
    <w:p w14:paraId="701A0940" w14:textId="77777777" w:rsidR="001F586C" w:rsidRPr="003F0687" w:rsidRDefault="001F586C" w:rsidP="001F586C">
      <w:pPr>
        <w:pStyle w:val="a"/>
      </w:pPr>
      <w:bookmarkStart w:id="169" w:name="_Toc268484944"/>
      <w:bookmarkStart w:id="170" w:name="_Toc268487884"/>
      <w:bookmarkStart w:id="171" w:name="_Toc301255846"/>
      <w:bookmarkStart w:id="172" w:name="_Toc493501785"/>
      <w:bookmarkStart w:id="173" w:name="_Toc531808752"/>
      <w:bookmarkStart w:id="174" w:name="_Toc179324587"/>
      <w:r w:rsidRPr="004E7051">
        <w:t>Термины, используемые в настоящих Правилах</w:t>
      </w:r>
      <w:r>
        <w:t>.</w:t>
      </w:r>
      <w:r w:rsidRPr="004E7051">
        <w:t xml:space="preserve"> </w:t>
      </w:r>
      <w:r w:rsidRPr="003F0687">
        <w:t>Иные акты, регулирующие землепользование и застройку</w:t>
      </w:r>
      <w:r>
        <w:t xml:space="preserve"> Кавалерского сельского поселения</w:t>
      </w:r>
      <w:bookmarkEnd w:id="169"/>
      <w:bookmarkEnd w:id="170"/>
      <w:bookmarkEnd w:id="171"/>
      <w:bookmarkEnd w:id="172"/>
      <w:bookmarkEnd w:id="173"/>
      <w:bookmarkEnd w:id="174"/>
    </w:p>
    <w:p w14:paraId="31E1D077" w14:textId="77777777" w:rsidR="001F586C" w:rsidRDefault="001F586C" w:rsidP="001F586C">
      <w:pPr>
        <w:autoSpaceDE w:val="0"/>
        <w:autoSpaceDN w:val="0"/>
        <w:adjustRightInd w:val="0"/>
        <w:ind w:firstLine="567"/>
        <w:jc w:val="both"/>
      </w:pPr>
      <w:r w:rsidRPr="00614FF5">
        <w:t xml:space="preserve">1. Термины, используемые в настоящих Правилах, применяются в значениях, определенных Градостроительным кодексом Российской Федерации, а также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w:t>
      </w:r>
      <w:r w:rsidRPr="00694FDF">
        <w:t>Камчатского края</w:t>
      </w:r>
      <w:r w:rsidRPr="00614FF5">
        <w:t>.</w:t>
      </w:r>
    </w:p>
    <w:p w14:paraId="3F073494" w14:textId="77777777" w:rsidR="001F586C" w:rsidRDefault="001F586C" w:rsidP="001F586C">
      <w:pPr>
        <w:autoSpaceDE w:val="0"/>
        <w:autoSpaceDN w:val="0"/>
        <w:adjustRightInd w:val="0"/>
        <w:ind w:firstLine="567"/>
        <w:jc w:val="both"/>
      </w:pPr>
      <w:r>
        <w:t xml:space="preserve">В целях </w:t>
      </w:r>
      <w:r w:rsidRPr="00CB3088">
        <w:t>Градостроительн</w:t>
      </w:r>
      <w:r>
        <w:t>ого</w:t>
      </w:r>
      <w:r w:rsidRPr="00CB3088">
        <w:t xml:space="preserve"> </w:t>
      </w:r>
      <w:r>
        <w:t xml:space="preserve">кодекса </w:t>
      </w:r>
      <w:r w:rsidRPr="00614FF5">
        <w:t>Российской Федерации</w:t>
      </w:r>
      <w:r>
        <w:t xml:space="preserve"> используются следующие основные понятия:</w:t>
      </w:r>
    </w:p>
    <w:p w14:paraId="1278F952" w14:textId="77777777" w:rsidR="001F586C" w:rsidRDefault="001F586C" w:rsidP="001F586C">
      <w:pPr>
        <w:autoSpaceDE w:val="0"/>
        <w:autoSpaceDN w:val="0"/>
        <w:adjustRightInd w:val="0"/>
        <w:ind w:firstLine="567"/>
        <w:jc w:val="both"/>
      </w:pPr>
      <w: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14:paraId="46017350" w14:textId="77777777" w:rsidR="001F586C" w:rsidRDefault="001F586C" w:rsidP="001F586C">
      <w:pPr>
        <w:autoSpaceDE w:val="0"/>
        <w:autoSpaceDN w:val="0"/>
        <w:adjustRightInd w:val="0"/>
        <w:ind w:firstLine="567"/>
        <w:jc w:val="both"/>
      </w:pPr>
      <w:r>
        <w:lastRenderedPageBreak/>
        <w:t xml:space="preserve">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t>приаэродромная</w:t>
      </w:r>
      <w:proofErr w:type="spellEnd"/>
      <w:r>
        <w:t xml:space="preserve"> территория, иные зоны, устанавливаемые в соответствии с законодательством Российской Федерации;</w:t>
      </w:r>
    </w:p>
    <w:p w14:paraId="40B1AA91" w14:textId="77777777" w:rsidR="001F586C" w:rsidRDefault="001F586C" w:rsidP="001F586C">
      <w:pPr>
        <w:autoSpaceDE w:val="0"/>
        <w:autoSpaceDN w:val="0"/>
        <w:adjustRightInd w:val="0"/>
        <w:ind w:firstLine="567"/>
        <w:jc w:val="both"/>
      </w:pPr>
      <w: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AE942BB" w14:textId="77777777" w:rsidR="001F586C" w:rsidRDefault="001F586C" w:rsidP="001F586C">
      <w:pPr>
        <w:autoSpaceDE w:val="0"/>
        <w:autoSpaceDN w:val="0"/>
        <w:adjustRightInd w:val="0"/>
        <w:ind w:firstLine="567"/>
        <w:jc w:val="both"/>
      </w:pPr>
      <w: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14:paraId="61B1F9C4" w14:textId="77777777" w:rsidR="001F586C" w:rsidRDefault="001F586C" w:rsidP="001F586C">
      <w:pPr>
        <w:autoSpaceDE w:val="0"/>
        <w:autoSpaceDN w:val="0"/>
        <w:adjustRightInd w:val="0"/>
        <w:ind w:firstLine="567"/>
        <w:jc w:val="both"/>
      </w:pPr>
      <w: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3C7BB89" w14:textId="77777777" w:rsidR="001F586C" w:rsidRDefault="001F586C" w:rsidP="001F586C">
      <w:pPr>
        <w:autoSpaceDE w:val="0"/>
        <w:autoSpaceDN w:val="0"/>
        <w:adjustRightInd w:val="0"/>
        <w:ind w:firstLine="567"/>
        <w:jc w:val="both"/>
      </w:pPr>
      <w:r>
        <w:t>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0721664" w14:textId="77777777" w:rsidR="001F586C" w:rsidRDefault="001F586C" w:rsidP="001F586C">
      <w:pPr>
        <w:autoSpaceDE w:val="0"/>
        <w:autoSpaceDN w:val="0"/>
        <w:adjustRightInd w:val="0"/>
        <w:ind w:firstLine="567"/>
        <w:jc w:val="both"/>
      </w:pPr>
      <w: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53D1C6D4" w14:textId="77777777" w:rsidR="001F586C" w:rsidRDefault="001F586C" w:rsidP="001F586C">
      <w:pPr>
        <w:autoSpaceDE w:val="0"/>
        <w:autoSpaceDN w:val="0"/>
        <w:adjustRightInd w:val="0"/>
        <w:ind w:firstLine="567"/>
        <w:jc w:val="both"/>
      </w:pPr>
      <w:r>
        <w:t>10.1)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31C59E50" w14:textId="77777777" w:rsidR="001F586C" w:rsidRDefault="001F586C" w:rsidP="001F586C">
      <w:pPr>
        <w:autoSpaceDE w:val="0"/>
        <w:autoSpaceDN w:val="0"/>
        <w:adjustRightInd w:val="0"/>
        <w:ind w:firstLine="567"/>
        <w:jc w:val="both"/>
      </w:pPr>
      <w:r>
        <w:t>10.2)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0557411A" w14:textId="77777777" w:rsidR="001F586C" w:rsidRDefault="001F586C" w:rsidP="001F586C">
      <w:pPr>
        <w:autoSpaceDE w:val="0"/>
        <w:autoSpaceDN w:val="0"/>
        <w:adjustRightInd w:val="0"/>
        <w:ind w:firstLine="567"/>
        <w:jc w:val="both"/>
      </w:pPr>
      <w:r>
        <w:t>11) 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7F693458" w14:textId="77777777" w:rsidR="001F586C" w:rsidRDefault="001F586C" w:rsidP="001F586C">
      <w:pPr>
        <w:autoSpaceDE w:val="0"/>
        <w:autoSpaceDN w:val="0"/>
        <w:adjustRightInd w:val="0"/>
        <w:ind w:firstLine="567"/>
        <w:jc w:val="both"/>
      </w:pPr>
      <w:r>
        <w:t>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20A1320" w14:textId="77777777" w:rsidR="001F586C" w:rsidRDefault="001F586C" w:rsidP="001F586C">
      <w:pPr>
        <w:autoSpaceDE w:val="0"/>
        <w:autoSpaceDN w:val="0"/>
        <w:adjustRightInd w:val="0"/>
        <w:ind w:firstLine="567"/>
        <w:jc w:val="both"/>
      </w:pPr>
      <w:r>
        <w:t>13) строительство - создание зданий, строений, сооружений (в том числе на месте сносимых объектов капитального строительства);</w:t>
      </w:r>
    </w:p>
    <w:p w14:paraId="578C6F8A" w14:textId="77777777" w:rsidR="001F586C" w:rsidRDefault="001F586C" w:rsidP="001F586C">
      <w:pPr>
        <w:autoSpaceDE w:val="0"/>
        <w:autoSpaceDN w:val="0"/>
        <w:adjustRightInd w:val="0"/>
        <w:ind w:firstLine="567"/>
        <w:jc w:val="both"/>
      </w:pPr>
      <w:r>
        <w:t xml:space="preserve">14)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w:t>
      </w:r>
      <w:r>
        <w:lastRenderedPageBreak/>
        <w:t>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419FF4D3" w14:textId="77777777" w:rsidR="001F586C" w:rsidRDefault="001F586C" w:rsidP="001F586C">
      <w:pPr>
        <w:autoSpaceDE w:val="0"/>
        <w:autoSpaceDN w:val="0"/>
        <w:adjustRightInd w:val="0"/>
        <w:ind w:firstLine="567"/>
        <w:jc w:val="both"/>
      </w:pPr>
      <w: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30801E84" w14:textId="77777777" w:rsidR="001F586C" w:rsidRDefault="001F586C" w:rsidP="001F586C">
      <w:pPr>
        <w:autoSpaceDE w:val="0"/>
        <w:autoSpaceDN w:val="0"/>
        <w:adjustRightInd w:val="0"/>
        <w:ind w:firstLine="567"/>
        <w:jc w:val="both"/>
      </w:pPr>
      <w: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3E1F7BF4" w14:textId="77777777" w:rsidR="001F586C" w:rsidRDefault="001F586C" w:rsidP="001F586C">
      <w:pPr>
        <w:autoSpaceDE w:val="0"/>
        <w:autoSpaceDN w:val="0"/>
        <w:adjustRightInd w:val="0"/>
        <w:ind w:firstLine="567"/>
        <w:jc w:val="both"/>
      </w:pPr>
      <w:r>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Российской Федерации;</w:t>
      </w:r>
    </w:p>
    <w:p w14:paraId="58E31CDA" w14:textId="77777777" w:rsidR="001F586C" w:rsidRDefault="001F586C" w:rsidP="001F586C">
      <w:pPr>
        <w:autoSpaceDE w:val="0"/>
        <w:autoSpaceDN w:val="0"/>
        <w:adjustRightInd w:val="0"/>
        <w:ind w:firstLine="567"/>
        <w:jc w:val="both"/>
      </w:pPr>
      <w:r>
        <w:t>14.4) снос объекта капитального строительства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14:paraId="1BD6AF8A" w14:textId="77777777" w:rsidR="001F586C" w:rsidRDefault="001F586C" w:rsidP="001F586C">
      <w:pPr>
        <w:autoSpaceDE w:val="0"/>
        <w:autoSpaceDN w:val="0"/>
        <w:adjustRightInd w:val="0"/>
        <w:ind w:firstLine="567"/>
        <w:jc w:val="both"/>
      </w:pPr>
      <w:r>
        <w:t>15)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1618FA88" w14:textId="77777777" w:rsidR="001F586C" w:rsidRDefault="001F586C" w:rsidP="001F586C">
      <w:pPr>
        <w:autoSpaceDE w:val="0"/>
        <w:autoSpaceDN w:val="0"/>
        <w:adjustRightInd w:val="0"/>
        <w:ind w:firstLine="567"/>
        <w:jc w:val="both"/>
      </w:pPr>
      <w:r>
        <w:t>16)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574FEC20" w14:textId="77777777" w:rsidR="001F586C" w:rsidRDefault="001F586C" w:rsidP="001F586C">
      <w:pPr>
        <w:autoSpaceDE w:val="0"/>
        <w:autoSpaceDN w:val="0"/>
        <w:adjustRightInd w:val="0"/>
        <w:ind w:firstLine="567"/>
        <w:jc w:val="both"/>
      </w:pPr>
      <w:r>
        <w:t xml:space="preserve">21)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t>подэстакадных</w:t>
      </w:r>
      <w:proofErr w:type="spellEnd"/>
      <w:r>
        <w:t xml:space="preserve"> или </w:t>
      </w:r>
      <w:proofErr w:type="spellStart"/>
      <w:r>
        <w:t>подмостовых</w:t>
      </w:r>
      <w:proofErr w:type="spellEnd"/>
      <w:r>
        <w:t xml:space="preserve"> пространств, площадей и иных объектов улично-дорожной сети и предназначенное для организованной стоянки транспортных средств </w:t>
      </w:r>
      <w:r>
        <w:lastRenderedPageBreak/>
        <w:t>на платной основе или без взимания платы по решению собственника или иного владельца автомобильной дороги, собственника земельного участка;</w:t>
      </w:r>
    </w:p>
    <w:p w14:paraId="302274B9" w14:textId="77777777" w:rsidR="001F586C" w:rsidRDefault="001F586C" w:rsidP="001F586C">
      <w:pPr>
        <w:autoSpaceDE w:val="0"/>
        <w:autoSpaceDN w:val="0"/>
        <w:adjustRightInd w:val="0"/>
        <w:ind w:firstLine="567"/>
        <w:jc w:val="both"/>
      </w:pPr>
      <w:r>
        <w:t xml:space="preserve">29) </w:t>
      </w:r>
      <w:proofErr w:type="spellStart"/>
      <w:r>
        <w:t>машино</w:t>
      </w:r>
      <w:proofErr w:type="spellEnd"/>
      <w:r>
        <w:t>-место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34E4A2AB" w14:textId="77777777" w:rsidR="001F586C" w:rsidRDefault="001F586C" w:rsidP="001F586C">
      <w:pPr>
        <w:autoSpaceDE w:val="0"/>
        <w:autoSpaceDN w:val="0"/>
        <w:adjustRightInd w:val="0"/>
        <w:ind w:firstLine="567"/>
        <w:jc w:val="both"/>
      </w:pPr>
      <w:r>
        <w:t>34)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муниципальных округов, городских округов;</w:t>
      </w:r>
    </w:p>
    <w:p w14:paraId="42413C35" w14:textId="77777777" w:rsidR="001F586C" w:rsidRDefault="001F586C" w:rsidP="001F586C">
      <w:pPr>
        <w:autoSpaceDE w:val="0"/>
        <w:autoSpaceDN w:val="0"/>
        <w:adjustRightInd w:val="0"/>
        <w:ind w:firstLine="567"/>
        <w:jc w:val="both"/>
      </w:pPr>
      <w:r>
        <w:t>35) элемент планировочной структуры - часть территории поселения, муниципального округа,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5BAF9F09" w14:textId="77777777" w:rsidR="001F586C" w:rsidRDefault="001F586C" w:rsidP="001F586C">
      <w:pPr>
        <w:autoSpaceDE w:val="0"/>
        <w:autoSpaceDN w:val="0"/>
        <w:adjustRightInd w:val="0"/>
        <w:ind w:firstLine="567"/>
        <w:jc w:val="both"/>
      </w:pPr>
      <w:r>
        <w:t>36) 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7B74F7AE" w14:textId="77777777" w:rsidR="001F586C" w:rsidRDefault="001F586C" w:rsidP="001F586C">
      <w:pPr>
        <w:autoSpaceDE w:val="0"/>
        <w:autoSpaceDN w:val="0"/>
        <w:adjustRightInd w:val="0"/>
        <w:ind w:firstLine="567"/>
        <w:jc w:val="both"/>
      </w:pPr>
      <w:r>
        <w:t>37)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514EBF21" w14:textId="77777777" w:rsidR="001F586C" w:rsidRDefault="001F586C" w:rsidP="001F586C">
      <w:pPr>
        <w:autoSpaceDE w:val="0"/>
        <w:autoSpaceDN w:val="0"/>
        <w:adjustRightInd w:val="0"/>
        <w:ind w:firstLine="567"/>
        <w:jc w:val="both"/>
      </w:pPr>
      <w:r>
        <w:t>38) 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550724A3" w14:textId="77777777" w:rsidR="001F586C" w:rsidRDefault="001F586C" w:rsidP="001F586C">
      <w:pPr>
        <w:autoSpaceDE w:val="0"/>
        <w:autoSpaceDN w:val="0"/>
        <w:adjustRightInd w:val="0"/>
        <w:ind w:firstLine="567"/>
        <w:jc w:val="both"/>
      </w:pPr>
      <w:r>
        <w:t xml:space="preserve">39) 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w:t>
      </w:r>
      <w:r w:rsidRPr="00CB3088">
        <w:t>Градостроительн</w:t>
      </w:r>
      <w:r>
        <w:t>о</w:t>
      </w:r>
      <w:r w:rsidRPr="00CB3088">
        <w:t>м кодекс</w:t>
      </w:r>
      <w:r>
        <w:t>е</w:t>
      </w:r>
      <w:r w:rsidRPr="00CB3088">
        <w:t xml:space="preserve"> Российской Федерации</w:t>
      </w:r>
      <w:r>
        <w:t>,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0E155E47" w14:textId="77777777" w:rsidR="001F586C" w:rsidRDefault="001F586C" w:rsidP="001F586C">
      <w:pPr>
        <w:autoSpaceDE w:val="0"/>
        <w:autoSpaceDN w:val="0"/>
        <w:adjustRightInd w:val="0"/>
        <w:ind w:firstLine="567"/>
        <w:jc w:val="both"/>
      </w:pPr>
      <w:r>
        <w:t>40) дом блокированной застройки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64CE9432" w14:textId="77777777" w:rsidR="001F586C" w:rsidRDefault="001F586C" w:rsidP="001F586C">
      <w:pPr>
        <w:autoSpaceDE w:val="0"/>
        <w:autoSpaceDN w:val="0"/>
        <w:adjustRightInd w:val="0"/>
        <w:ind w:firstLine="567"/>
        <w:jc w:val="both"/>
      </w:pPr>
    </w:p>
    <w:p w14:paraId="64182A2A" w14:textId="77777777" w:rsidR="001F586C" w:rsidRPr="002040DD" w:rsidRDefault="001F586C" w:rsidP="001F586C">
      <w:pPr>
        <w:autoSpaceDE w:val="0"/>
        <w:autoSpaceDN w:val="0"/>
        <w:adjustRightInd w:val="0"/>
        <w:ind w:firstLine="567"/>
        <w:jc w:val="both"/>
      </w:pPr>
      <w:r>
        <w:t xml:space="preserve">2. </w:t>
      </w:r>
      <w:r w:rsidRPr="002040DD">
        <w:t>Настоящие Правила применяются наряду с:</w:t>
      </w:r>
    </w:p>
    <w:p w14:paraId="0E166B99" w14:textId="77777777" w:rsidR="001F586C" w:rsidRPr="002040DD" w:rsidRDefault="001F586C" w:rsidP="001F586C">
      <w:pPr>
        <w:autoSpaceDE w:val="0"/>
        <w:autoSpaceDN w:val="0"/>
        <w:adjustRightInd w:val="0"/>
        <w:ind w:firstLine="567"/>
        <w:jc w:val="both"/>
      </w:pPr>
      <w:r w:rsidRPr="002040DD">
        <w:lastRenderedPageBreak/>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0D2A73FF" w14:textId="77777777" w:rsidR="001F586C" w:rsidRPr="002040DD" w:rsidRDefault="001F586C" w:rsidP="001F586C">
      <w:pPr>
        <w:autoSpaceDE w:val="0"/>
        <w:autoSpaceDN w:val="0"/>
        <w:adjustRightInd w:val="0"/>
        <w:ind w:firstLine="567"/>
        <w:jc w:val="both"/>
      </w:pPr>
      <w:r w:rsidRPr="002040DD">
        <w:t>- региональными и местными нормативами градостроительного проектирования;</w:t>
      </w:r>
    </w:p>
    <w:p w14:paraId="30B0C5F2" w14:textId="77777777" w:rsidR="001F586C" w:rsidRPr="002040DD" w:rsidRDefault="001F586C" w:rsidP="001F586C">
      <w:pPr>
        <w:autoSpaceDE w:val="0"/>
        <w:autoSpaceDN w:val="0"/>
        <w:adjustRightInd w:val="0"/>
        <w:ind w:firstLine="567"/>
        <w:jc w:val="both"/>
      </w:pPr>
      <w:r w:rsidRPr="002040DD">
        <w:t xml:space="preserve">- иными нормативными правовыми актами </w:t>
      </w:r>
      <w:r>
        <w:t xml:space="preserve">субъекта Российской Федерации, </w:t>
      </w:r>
      <w:r w:rsidRPr="00C306D7">
        <w:t>муниципального района</w:t>
      </w:r>
      <w:r w:rsidRPr="002040DD">
        <w:t xml:space="preserve"> и</w:t>
      </w:r>
      <w:r>
        <w:t xml:space="preserve"> Кавалерского сельского поселения </w:t>
      </w:r>
      <w:r w:rsidRPr="002040DD">
        <w:t xml:space="preserve">по вопросам регулирования землепользования и застройки. </w:t>
      </w:r>
    </w:p>
    <w:p w14:paraId="08A69342" w14:textId="77777777" w:rsidR="001F586C" w:rsidRDefault="001F586C" w:rsidP="001F586C">
      <w:pPr>
        <w:autoSpaceDE w:val="0"/>
        <w:autoSpaceDN w:val="0"/>
        <w:adjustRightInd w:val="0"/>
        <w:ind w:firstLine="567"/>
        <w:jc w:val="both"/>
      </w:pPr>
      <w:r w:rsidRPr="00555FE3">
        <w:rPr>
          <w:b/>
          <w:bCs/>
        </w:rPr>
        <w:t>Примечание</w:t>
      </w:r>
      <w:r w:rsidRPr="002040DD">
        <w:t xml:space="preserve"> – При пользовании настоящими Правилами целесообразно проверить действие ссылочных нормативных документов в информационных системах общего пользования - на официальном портале правовой информации Российской Федерации в сети Интернет, </w:t>
      </w:r>
      <w:r>
        <w:t>в р</w:t>
      </w:r>
      <w:r w:rsidRPr="00B41037">
        <w:t>еестр</w:t>
      </w:r>
      <w:r>
        <w:t>е</w:t>
      </w:r>
      <w:r w:rsidRPr="00B41037">
        <w:t xml:space="preserve"> требований, подлежащих применению при проведении экспертизы проектной документации и (или) экспертизы результатов инженерных изысканий, осуществлении архитектурно-строительного проектирования, строительства, реконструкции, капитального ремонта, эксплуатации и сноса объектов капитального строительства (далее - реестр требований)</w:t>
      </w:r>
      <w:r w:rsidRPr="002040DD">
        <w:t xml:space="preserve">, </w:t>
      </w:r>
      <w:r>
        <w:t xml:space="preserve">на </w:t>
      </w:r>
      <w:r w:rsidRPr="002040DD">
        <w:t xml:space="preserve">официальном сайте национального органа Российской Федерации по стандартизации в сети Интернет или по ежегодно издаваемому информационному указателю «Национальные стандарты», который опубликован по состоянию на 1 января текущего года, и по соответствующим ежемесячно издаваемым информационным указателям, опубликованным в текущем году. Если ссылочный документ заменен (изменен), то при пользовании настоящими Правилами следует руководствоваться замененным (измененным) документом (за исключением включенных в </w:t>
      </w:r>
      <w:r w:rsidRPr="00B41037">
        <w:t>реестр требований</w:t>
      </w:r>
      <w:r>
        <w:t>,</w:t>
      </w:r>
      <w:r w:rsidRPr="002040DD">
        <w:t xml:space="preserve"> до внесения соответствующих изменений в </w:t>
      </w:r>
      <w:r w:rsidRPr="00B41037">
        <w:t>реестр требований</w:t>
      </w:r>
      <w:r w:rsidRPr="002040DD">
        <w:t>). Если ссылочный материал отменен без замены, то положение, в котором дана ссылка на него, применяется в части, не затрагивающей эту ссылку.</w:t>
      </w:r>
    </w:p>
    <w:p w14:paraId="796C033F" w14:textId="77777777" w:rsidR="001F586C" w:rsidRPr="002040DD" w:rsidRDefault="001F586C" w:rsidP="001F586C">
      <w:pPr>
        <w:autoSpaceDE w:val="0"/>
        <w:autoSpaceDN w:val="0"/>
        <w:adjustRightInd w:val="0"/>
        <w:ind w:firstLine="567"/>
        <w:jc w:val="both"/>
      </w:pPr>
    </w:p>
    <w:p w14:paraId="3FC57189" w14:textId="77777777" w:rsidR="001F586C" w:rsidRPr="0014143C" w:rsidRDefault="001F586C" w:rsidP="001F586C">
      <w:pPr>
        <w:pStyle w:val="a"/>
      </w:pPr>
      <w:bookmarkStart w:id="175" w:name="_Toc531808753"/>
      <w:bookmarkStart w:id="176" w:name="_Toc179324588"/>
      <w:r w:rsidRPr="0014143C">
        <w:t>Полномочия органов местного самоуправления в области регулирования отношений по вопросам землепользования и застройки</w:t>
      </w:r>
      <w:bookmarkEnd w:id="166"/>
      <w:bookmarkEnd w:id="167"/>
      <w:bookmarkEnd w:id="168"/>
      <w:bookmarkEnd w:id="175"/>
      <w:bookmarkEnd w:id="176"/>
    </w:p>
    <w:p w14:paraId="14A1731B" w14:textId="77777777" w:rsidR="001F586C" w:rsidRDefault="001F586C" w:rsidP="001F586C">
      <w:pPr>
        <w:autoSpaceDE w:val="0"/>
        <w:autoSpaceDN w:val="0"/>
        <w:adjustRightInd w:val="0"/>
        <w:ind w:firstLine="567"/>
        <w:jc w:val="both"/>
      </w:pPr>
      <w:r w:rsidRPr="0014143C">
        <w:t xml:space="preserve">1. </w:t>
      </w:r>
      <w:r w:rsidRPr="00F44E8B">
        <w:t>Полномочия органов местного самоуправления в области регулирования отношений по вопросам землепользования и застройки</w:t>
      </w:r>
      <w:r>
        <w:t xml:space="preserve"> </w:t>
      </w:r>
      <w:r w:rsidRPr="005539E1">
        <w:t>закрепля</w:t>
      </w:r>
      <w:r>
        <w:t>ю</w:t>
      </w:r>
      <w:r w:rsidRPr="005539E1">
        <w:t>тся</w:t>
      </w:r>
      <w:r>
        <w:t>:</w:t>
      </w:r>
      <w:r w:rsidRPr="005539E1">
        <w:t xml:space="preserve"> </w:t>
      </w:r>
    </w:p>
    <w:p w14:paraId="10C9A096" w14:textId="77777777" w:rsidR="001F586C" w:rsidRDefault="001F586C" w:rsidP="001F586C">
      <w:pPr>
        <w:autoSpaceDE w:val="0"/>
        <w:autoSpaceDN w:val="0"/>
        <w:adjustRightInd w:val="0"/>
        <w:ind w:firstLine="567"/>
        <w:jc w:val="both"/>
      </w:pPr>
      <w:r>
        <w:t xml:space="preserve">пунктом 20 части 1, частями 3, 4 статьи 14 </w:t>
      </w:r>
      <w:r w:rsidRPr="00F44E8B">
        <w:t>Федеральн</w:t>
      </w:r>
      <w:r>
        <w:t>ого</w:t>
      </w:r>
      <w:r w:rsidRPr="00F44E8B">
        <w:t xml:space="preserve"> закон</w:t>
      </w:r>
      <w:r>
        <w:t>а</w:t>
      </w:r>
      <w:r w:rsidRPr="00F44E8B">
        <w:t xml:space="preserve"> от 06.10.2003 </w:t>
      </w:r>
      <w:r>
        <w:t>№</w:t>
      </w:r>
      <w:r w:rsidRPr="00F44E8B">
        <w:t xml:space="preserve"> 131-ФЗ "Об общих принципах организации местного самоуправления в Российской Федерации"</w:t>
      </w:r>
      <w:r>
        <w:t xml:space="preserve">, </w:t>
      </w:r>
    </w:p>
    <w:p w14:paraId="222262CD" w14:textId="77777777" w:rsidR="001F586C" w:rsidRDefault="001F586C" w:rsidP="001F586C">
      <w:pPr>
        <w:autoSpaceDE w:val="0"/>
        <w:autoSpaceDN w:val="0"/>
        <w:adjustRightInd w:val="0"/>
        <w:ind w:firstLine="567"/>
        <w:jc w:val="both"/>
      </w:pPr>
      <w:r w:rsidRPr="005539E1">
        <w:t>Градостроительн</w:t>
      </w:r>
      <w:r>
        <w:t>ым</w:t>
      </w:r>
      <w:r w:rsidRPr="005539E1">
        <w:t xml:space="preserve"> кодекс</w:t>
      </w:r>
      <w:r>
        <w:t>ом</w:t>
      </w:r>
      <w:r w:rsidRPr="005539E1">
        <w:t xml:space="preserve"> Российской Федерации</w:t>
      </w:r>
      <w:r>
        <w:t>,</w:t>
      </w:r>
      <w:r w:rsidRPr="005539E1">
        <w:t xml:space="preserve"> </w:t>
      </w:r>
      <w:r>
        <w:t>в том числе статьёй 8,</w:t>
      </w:r>
    </w:p>
    <w:p w14:paraId="1C3510D1" w14:textId="77777777" w:rsidR="001F586C" w:rsidRDefault="001F586C" w:rsidP="001F586C">
      <w:pPr>
        <w:autoSpaceDE w:val="0"/>
        <w:autoSpaceDN w:val="0"/>
        <w:adjustRightInd w:val="0"/>
        <w:ind w:firstLine="567"/>
        <w:jc w:val="both"/>
      </w:pPr>
      <w:r>
        <w:t>Земе</w:t>
      </w:r>
      <w:r w:rsidRPr="005539E1">
        <w:t>льн</w:t>
      </w:r>
      <w:r>
        <w:t>ым</w:t>
      </w:r>
      <w:r w:rsidRPr="005539E1">
        <w:t xml:space="preserve"> кодекс</w:t>
      </w:r>
      <w:r>
        <w:t>ом</w:t>
      </w:r>
      <w:r w:rsidRPr="005539E1">
        <w:t xml:space="preserve"> Российской Федерации</w:t>
      </w:r>
      <w:r>
        <w:t>,</w:t>
      </w:r>
      <w:r w:rsidRPr="005539E1">
        <w:t xml:space="preserve"> </w:t>
      </w:r>
      <w:r>
        <w:t>в том числе статьёй 11,</w:t>
      </w:r>
    </w:p>
    <w:p w14:paraId="3AD2DA33" w14:textId="77777777" w:rsidR="001F586C" w:rsidRDefault="001F586C" w:rsidP="001F586C">
      <w:pPr>
        <w:autoSpaceDE w:val="0"/>
        <w:autoSpaceDN w:val="0"/>
        <w:adjustRightInd w:val="0"/>
        <w:ind w:firstLine="567"/>
        <w:jc w:val="both"/>
      </w:pPr>
      <w:r>
        <w:t>з</w:t>
      </w:r>
      <w:r w:rsidRPr="00F44E8B">
        <w:t xml:space="preserve">аконами </w:t>
      </w:r>
      <w:r>
        <w:t>Камчатского края</w:t>
      </w:r>
      <w:r w:rsidRPr="00F44E8B">
        <w:t xml:space="preserve"> </w:t>
      </w:r>
      <w:r>
        <w:t>о</w:t>
      </w:r>
      <w:r w:rsidRPr="00F44E8B">
        <w:t xml:space="preserve"> закрепл</w:t>
      </w:r>
      <w:r>
        <w:t>ении</w:t>
      </w:r>
      <w:r w:rsidRPr="00F44E8B">
        <w:t xml:space="preserve"> за сельскими поселениями други</w:t>
      </w:r>
      <w:r>
        <w:t>х</w:t>
      </w:r>
      <w:r w:rsidRPr="00F44E8B">
        <w:t xml:space="preserve"> вопрос</w:t>
      </w:r>
      <w:r>
        <w:t>ов</w:t>
      </w:r>
      <w:r w:rsidRPr="00F44E8B">
        <w:t xml:space="preserve"> местного значения городских поселений и принятыми в соответствии с ними уставом муниципального района и устав</w:t>
      </w:r>
      <w:r>
        <w:t>ом</w:t>
      </w:r>
      <w:r w:rsidRPr="00F44E8B">
        <w:t xml:space="preserve"> сельск</w:t>
      </w:r>
      <w:r>
        <w:t>ого</w:t>
      </w:r>
      <w:r w:rsidRPr="00F44E8B">
        <w:t xml:space="preserve"> поселени</w:t>
      </w:r>
      <w:r>
        <w:t xml:space="preserve">я, предусмотренными частью 3 статьи 14 </w:t>
      </w:r>
      <w:r w:rsidRPr="00F44E8B">
        <w:t>Федеральн</w:t>
      </w:r>
      <w:r>
        <w:t>ого</w:t>
      </w:r>
      <w:r w:rsidRPr="00F44E8B">
        <w:t xml:space="preserve"> закон</w:t>
      </w:r>
      <w:r>
        <w:t>а</w:t>
      </w:r>
      <w:r w:rsidRPr="00F44E8B">
        <w:t xml:space="preserve"> от 06.10.2003 </w:t>
      </w:r>
      <w:r>
        <w:t>№</w:t>
      </w:r>
      <w:r w:rsidRPr="00F44E8B">
        <w:t xml:space="preserve"> 131-ФЗ</w:t>
      </w:r>
      <w:r>
        <w:t xml:space="preserve">, </w:t>
      </w:r>
    </w:p>
    <w:p w14:paraId="460999D0" w14:textId="77777777" w:rsidR="001F586C" w:rsidRPr="0014143C" w:rsidRDefault="001F586C" w:rsidP="001F586C">
      <w:pPr>
        <w:autoSpaceDE w:val="0"/>
        <w:autoSpaceDN w:val="0"/>
        <w:adjustRightInd w:val="0"/>
        <w:ind w:firstLine="567"/>
        <w:jc w:val="both"/>
      </w:pPr>
      <w:r w:rsidRPr="00B0673C">
        <w:t>соглашения</w:t>
      </w:r>
      <w:r>
        <w:t>ми</w:t>
      </w:r>
      <w:r w:rsidRPr="00B0673C">
        <w:t xml:space="preserve"> </w:t>
      </w:r>
      <w:r>
        <w:t>между</w:t>
      </w:r>
      <w:r w:rsidRPr="00B0673C">
        <w:t xml:space="preserve"> органами местного самоуправления муниципального района </w:t>
      </w:r>
      <w:r>
        <w:t xml:space="preserve">и </w:t>
      </w:r>
      <w:r w:rsidRPr="00B0673C">
        <w:t>органами местного самоуправления сельского поселения о передаче осуществления части своих полномочий по решению вопросов местного значения за счет межбюджетных трансфертов</w:t>
      </w:r>
      <w:r>
        <w:t xml:space="preserve">, предусмотренными частью 4 статьи 15 </w:t>
      </w:r>
      <w:r w:rsidRPr="00F44E8B">
        <w:t>Федеральн</w:t>
      </w:r>
      <w:r>
        <w:t>ого</w:t>
      </w:r>
      <w:r w:rsidRPr="00F44E8B">
        <w:t xml:space="preserve"> закон</w:t>
      </w:r>
      <w:r>
        <w:t>а</w:t>
      </w:r>
      <w:r w:rsidRPr="00F44E8B">
        <w:t xml:space="preserve"> от 06.10.2003 </w:t>
      </w:r>
      <w:r>
        <w:t>№</w:t>
      </w:r>
      <w:r w:rsidRPr="00F44E8B">
        <w:t xml:space="preserve"> 131-ФЗ</w:t>
      </w:r>
      <w:r w:rsidRPr="0014143C">
        <w:t>.</w:t>
      </w:r>
    </w:p>
    <w:p w14:paraId="795E9EBF" w14:textId="77777777" w:rsidR="001F586C" w:rsidRPr="0014143C" w:rsidRDefault="001F586C" w:rsidP="001F586C">
      <w:pPr>
        <w:autoSpaceDE w:val="0"/>
        <w:autoSpaceDN w:val="0"/>
        <w:adjustRightInd w:val="0"/>
        <w:ind w:firstLine="567"/>
        <w:jc w:val="both"/>
      </w:pPr>
    </w:p>
    <w:p w14:paraId="3DFCEB97" w14:textId="77777777" w:rsidR="001F586C" w:rsidRPr="0014143C" w:rsidRDefault="001F586C" w:rsidP="001F586C">
      <w:pPr>
        <w:pStyle w:val="a"/>
      </w:pPr>
      <w:bookmarkStart w:id="177" w:name="_Toc268484946"/>
      <w:bookmarkStart w:id="178" w:name="_Toc268487886"/>
      <w:bookmarkStart w:id="179" w:name="_Toc301255848"/>
      <w:bookmarkStart w:id="180" w:name="_Toc179324589"/>
      <w:bookmarkStart w:id="181" w:name="_Toc531808754"/>
      <w:r w:rsidRPr="0014143C">
        <w:t xml:space="preserve">Комиссия </w:t>
      </w:r>
      <w:bookmarkEnd w:id="177"/>
      <w:bookmarkEnd w:id="178"/>
      <w:bookmarkEnd w:id="179"/>
      <w:r w:rsidRPr="0014143C">
        <w:t>по подготовке проекта Правил землепользования и застройки</w:t>
      </w:r>
      <w:bookmarkEnd w:id="180"/>
      <w:r>
        <w:t xml:space="preserve"> </w:t>
      </w:r>
      <w:bookmarkEnd w:id="181"/>
    </w:p>
    <w:p w14:paraId="2AE6D068" w14:textId="77777777" w:rsidR="001F586C" w:rsidRPr="0014143C" w:rsidRDefault="001F586C" w:rsidP="001F586C">
      <w:pPr>
        <w:ind w:firstLine="567"/>
        <w:jc w:val="both"/>
      </w:pPr>
      <w:r w:rsidRPr="0014143C">
        <w:t xml:space="preserve">1. Комиссия по подготовке проекта Правил землепользования и застройки (далее - Комиссия) создается Постановлением Главы </w:t>
      </w:r>
      <w:r>
        <w:t>местной администр</w:t>
      </w:r>
      <w:r w:rsidRPr="00BC0D41">
        <w:t xml:space="preserve">ации </w:t>
      </w:r>
      <w:r w:rsidRPr="005B62CF">
        <w:t>муниципального образования</w:t>
      </w:r>
      <w:r w:rsidRPr="0014143C">
        <w:t xml:space="preserve"> для создания, последовательного совершенствования и обеспечения эффективного функционирования системы регулирования землепользования и застройки</w:t>
      </w:r>
      <w:r>
        <w:t xml:space="preserve"> Кавалерского сельского поселения</w:t>
      </w:r>
      <w:r w:rsidRPr="0014143C">
        <w:t>.</w:t>
      </w:r>
    </w:p>
    <w:p w14:paraId="73D5E35F" w14:textId="77777777" w:rsidR="001F586C" w:rsidRPr="0014143C" w:rsidRDefault="001F586C" w:rsidP="001F586C">
      <w:pPr>
        <w:ind w:firstLine="567"/>
        <w:jc w:val="both"/>
      </w:pPr>
      <w:r w:rsidRPr="0014143C">
        <w:t xml:space="preserve">2. Комиссия в своей деятельности руководствуется Конституцией Российской Федерации, федеральными законами, указами и распоряжениями Президента Российской </w:t>
      </w:r>
      <w:r w:rsidRPr="0014143C">
        <w:lastRenderedPageBreak/>
        <w:t xml:space="preserve">Федерации, постановлениями и распоряжениями Правительства Российской Федерации, законами и нормативными правовыми актами </w:t>
      </w:r>
      <w:r>
        <w:t>субъекта Российской Федерации</w:t>
      </w:r>
      <w:r w:rsidRPr="0014143C">
        <w:t>; Уставом и нормативными правовыми актами</w:t>
      </w:r>
      <w:r w:rsidRPr="005B62CF">
        <w:t xml:space="preserve"> муниципального района, Уставом и нормативными правовыми актами</w:t>
      </w:r>
      <w:r>
        <w:t xml:space="preserve"> Кавалерского сельского поселения</w:t>
      </w:r>
      <w:r w:rsidRPr="0014143C">
        <w:t>, настоящими Правилами, а также Положением о комиссии по подготовке проекта Правил землепользования и застройки</w:t>
      </w:r>
      <w:r>
        <w:t xml:space="preserve"> Кавалерского сельского поселения</w:t>
      </w:r>
      <w:r w:rsidRPr="0014143C">
        <w:t>.</w:t>
      </w:r>
    </w:p>
    <w:p w14:paraId="6F809930" w14:textId="77777777" w:rsidR="001F586C" w:rsidRPr="0014143C" w:rsidRDefault="001F586C" w:rsidP="001F586C">
      <w:pPr>
        <w:ind w:firstLine="567"/>
        <w:jc w:val="both"/>
      </w:pPr>
      <w:r w:rsidRPr="0014143C">
        <w:t>3. Для осуществления своих функций Комиссия имеет право:</w:t>
      </w:r>
    </w:p>
    <w:p w14:paraId="3381B302" w14:textId="77777777" w:rsidR="001F586C" w:rsidRPr="0014143C" w:rsidRDefault="001F586C" w:rsidP="001F586C">
      <w:pPr>
        <w:numPr>
          <w:ilvl w:val="0"/>
          <w:numId w:val="15"/>
        </w:numPr>
        <w:ind w:left="0" w:firstLine="426"/>
        <w:jc w:val="both"/>
      </w:pPr>
      <w:r w:rsidRPr="0014143C">
        <w:t xml:space="preserve">Получать от структурных подразделений Администрации </w:t>
      </w:r>
      <w:r w:rsidRPr="005B62CF">
        <w:t>муниципального района, Администрации</w:t>
      </w:r>
      <w:r>
        <w:t xml:space="preserve"> Кавалерского сельского поселения</w:t>
      </w:r>
      <w:r w:rsidRPr="0014143C">
        <w:t>, предприятий и организаций, независимо от форм собственности, информацию, необходимую для осуществления своей деятельности;</w:t>
      </w:r>
    </w:p>
    <w:p w14:paraId="11BD3536" w14:textId="77777777" w:rsidR="001F586C" w:rsidRPr="0014143C" w:rsidRDefault="001F586C" w:rsidP="001F586C">
      <w:pPr>
        <w:numPr>
          <w:ilvl w:val="0"/>
          <w:numId w:val="15"/>
        </w:numPr>
        <w:ind w:left="0" w:firstLine="426"/>
        <w:jc w:val="both"/>
      </w:pPr>
      <w:r w:rsidRPr="0014143C">
        <w:t xml:space="preserve">Запрашивать от структурных подразделений Администрации </w:t>
      </w:r>
      <w:r w:rsidRPr="005B62CF">
        <w:t>муниципального района, Администрации</w:t>
      </w:r>
      <w:r>
        <w:t xml:space="preserve"> Кавалерского сельского поселения</w:t>
      </w:r>
      <w:r w:rsidRPr="0014143C">
        <w:t xml:space="preserve"> представление официальных заключений, иных материалов, относящихся к рассматриваемым Комиссией вопросам;</w:t>
      </w:r>
    </w:p>
    <w:p w14:paraId="22AF1829" w14:textId="77777777" w:rsidR="001F586C" w:rsidRPr="0014143C" w:rsidRDefault="001F586C" w:rsidP="001F586C">
      <w:pPr>
        <w:numPr>
          <w:ilvl w:val="0"/>
          <w:numId w:val="15"/>
        </w:numPr>
        <w:ind w:left="0" w:firstLine="426"/>
        <w:jc w:val="both"/>
      </w:pPr>
      <w:r w:rsidRPr="0014143C">
        <w:t>Привлекать в необходимых случаях независимых экспертов и специалистов для анализа материалов и выработки рекомендаций и решений по рассматриваемым Комиссией вопросам;</w:t>
      </w:r>
    </w:p>
    <w:p w14:paraId="323E9192" w14:textId="77777777" w:rsidR="001F586C" w:rsidRPr="0014143C" w:rsidRDefault="001F586C" w:rsidP="001F586C">
      <w:pPr>
        <w:numPr>
          <w:ilvl w:val="0"/>
          <w:numId w:val="15"/>
        </w:numPr>
        <w:ind w:left="0" w:firstLine="426"/>
        <w:jc w:val="both"/>
      </w:pPr>
      <w:r w:rsidRPr="0014143C">
        <w:t>Вносить предложения по изменению персонального состава Комиссии.</w:t>
      </w:r>
    </w:p>
    <w:p w14:paraId="25635C1E" w14:textId="77777777" w:rsidR="001F586C" w:rsidRPr="0014143C" w:rsidRDefault="001F586C" w:rsidP="001F586C">
      <w:pPr>
        <w:ind w:firstLine="567"/>
        <w:jc w:val="both"/>
        <w:rPr>
          <w:bCs/>
        </w:rPr>
      </w:pPr>
      <w:r w:rsidRPr="0014143C">
        <w:t xml:space="preserve">4. </w:t>
      </w:r>
      <w:r w:rsidRPr="0014143C">
        <w:rPr>
          <w:bCs/>
        </w:rPr>
        <w:t>Порядок деятельности Комиссии</w:t>
      </w:r>
      <w:r>
        <w:rPr>
          <w:bCs/>
        </w:rPr>
        <w:t>:</w:t>
      </w:r>
    </w:p>
    <w:p w14:paraId="6FD1A8B6" w14:textId="77777777" w:rsidR="001F586C" w:rsidRDefault="001F586C" w:rsidP="001F586C">
      <w:pPr>
        <w:numPr>
          <w:ilvl w:val="0"/>
          <w:numId w:val="18"/>
        </w:numPr>
        <w:ind w:left="0" w:firstLine="426"/>
        <w:jc w:val="both"/>
      </w:pPr>
      <w:r w:rsidRPr="0014143C">
        <w:t>Комиссия осуществляет свою деятельность в форме заседаний.</w:t>
      </w:r>
      <w:r w:rsidRPr="00492454">
        <w:t xml:space="preserve"> Заседания Комиссии проводятся по мере необходимости в соответствии с решением главы местной администрации о подготовке проекта правил землепользования и застройки, решением о внесении изменений в правила землепользования и застройки.</w:t>
      </w:r>
    </w:p>
    <w:p w14:paraId="594248B3" w14:textId="77777777" w:rsidR="001F586C" w:rsidRPr="00D17192" w:rsidRDefault="001F586C" w:rsidP="001F586C">
      <w:pPr>
        <w:ind w:firstLine="567"/>
        <w:jc w:val="both"/>
      </w:pPr>
      <w:r w:rsidRPr="00D17192">
        <w:t>Заседания комиссии созываются председателем комиссии или заместителем председателя комиссии.</w:t>
      </w:r>
    </w:p>
    <w:p w14:paraId="5EEBDB29" w14:textId="77777777" w:rsidR="001F586C" w:rsidRPr="0014143C" w:rsidRDefault="001F586C" w:rsidP="001F586C">
      <w:pPr>
        <w:ind w:firstLine="567"/>
        <w:jc w:val="both"/>
      </w:pPr>
      <w:r w:rsidRPr="00D17192">
        <w:t>Заседания комиссии проводятся открыто, гласно, могут освещаться в средствах массовой информации.</w:t>
      </w:r>
    </w:p>
    <w:p w14:paraId="19438F76" w14:textId="77777777" w:rsidR="001F586C" w:rsidRPr="0014143C" w:rsidRDefault="001F586C" w:rsidP="001F586C">
      <w:pPr>
        <w:numPr>
          <w:ilvl w:val="0"/>
          <w:numId w:val="18"/>
        </w:numPr>
        <w:ind w:left="0" w:firstLine="426"/>
        <w:jc w:val="both"/>
      </w:pPr>
      <w:r w:rsidRPr="0014143C">
        <w:t xml:space="preserve">Заседания Комиссии ведет ее председатель, </w:t>
      </w:r>
      <w:r w:rsidRPr="00211619">
        <w:t>а в его отсутствие - заместитель председателя Комиссии</w:t>
      </w:r>
      <w:r w:rsidRPr="0014143C">
        <w:t>. Секретарь Комиссии ведет протоколы заседаний, а также уведомляет всех членов Комиссии о дате и времени заседаний посредством телефонной связи с обязательным составлением телефонограмм.</w:t>
      </w:r>
    </w:p>
    <w:p w14:paraId="4FE353FE" w14:textId="77777777" w:rsidR="001F586C" w:rsidRPr="0014143C" w:rsidRDefault="001F586C" w:rsidP="001F586C">
      <w:pPr>
        <w:numPr>
          <w:ilvl w:val="0"/>
          <w:numId w:val="18"/>
        </w:numPr>
        <w:ind w:left="0" w:firstLine="426"/>
        <w:jc w:val="both"/>
      </w:pPr>
      <w:r w:rsidRPr="00CB7280">
        <w:t>Заседание Комиссии считается правомочным, если на нем присутствует не менее двух третей от общего числа членов Комиссии</w:t>
      </w:r>
      <w:r w:rsidRPr="00D17192">
        <w:t>.</w:t>
      </w:r>
    </w:p>
    <w:p w14:paraId="5F1A24F8" w14:textId="77777777" w:rsidR="001F586C" w:rsidRPr="0014143C" w:rsidRDefault="001F586C" w:rsidP="001F586C">
      <w:pPr>
        <w:numPr>
          <w:ilvl w:val="0"/>
          <w:numId w:val="18"/>
        </w:numPr>
        <w:ind w:left="0" w:firstLine="426"/>
        <w:jc w:val="both"/>
      </w:pPr>
      <w:r w:rsidRPr="0014143C">
        <w:t>Члены Комиссии участвуют в заседаниях без права замены. В случае отсутствия члена Комиссии на заседании он имеет право изложить свое мнение по рассматриваемым вопросам в письменной форме.</w:t>
      </w:r>
    </w:p>
    <w:p w14:paraId="090914F0" w14:textId="77777777" w:rsidR="001F586C" w:rsidRPr="00D17192" w:rsidRDefault="001F586C" w:rsidP="001F586C">
      <w:pPr>
        <w:numPr>
          <w:ilvl w:val="0"/>
          <w:numId w:val="18"/>
        </w:numPr>
        <w:ind w:left="0" w:firstLine="426"/>
        <w:jc w:val="both"/>
      </w:pPr>
      <w:r w:rsidRPr="00CB7280">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председательствующего является решающим</w:t>
      </w:r>
      <w:r w:rsidRPr="00D17192">
        <w:t>.</w:t>
      </w:r>
    </w:p>
    <w:p w14:paraId="3C7502AB" w14:textId="77777777" w:rsidR="001F586C" w:rsidRPr="0014143C" w:rsidRDefault="001F586C" w:rsidP="001F586C">
      <w:pPr>
        <w:numPr>
          <w:ilvl w:val="0"/>
          <w:numId w:val="18"/>
        </w:numPr>
        <w:ind w:left="0" w:firstLine="426"/>
        <w:jc w:val="both"/>
      </w:pPr>
      <w:r w:rsidRPr="00D17192">
        <w:t>Члены комиссии, не согласные с принятым решением, вправе требовать занесения их особого мнения в протокол заседания комиссии.</w:t>
      </w:r>
    </w:p>
    <w:p w14:paraId="6FF43EE6" w14:textId="77777777" w:rsidR="001F586C" w:rsidRPr="003F7EC8" w:rsidRDefault="001F586C" w:rsidP="001F586C">
      <w:pPr>
        <w:numPr>
          <w:ilvl w:val="0"/>
          <w:numId w:val="18"/>
        </w:numPr>
        <w:ind w:left="0" w:firstLine="426"/>
        <w:jc w:val="both"/>
      </w:pPr>
      <w:r w:rsidRPr="003F7EC8">
        <w:t>Решения комиссии подписываются председателем комиссии.</w:t>
      </w:r>
    </w:p>
    <w:p w14:paraId="081DE329" w14:textId="77777777" w:rsidR="001F586C" w:rsidRPr="003F7EC8" w:rsidRDefault="001F586C" w:rsidP="001F586C">
      <w:pPr>
        <w:numPr>
          <w:ilvl w:val="0"/>
          <w:numId w:val="18"/>
        </w:numPr>
        <w:ind w:left="0" w:firstLine="426"/>
        <w:jc w:val="both"/>
      </w:pPr>
      <w:r w:rsidRPr="00CB7280">
        <w:t>Заседания Комиссии оформляются протоколом, который подписывается председателем и секретарем Комиссии. К протоколу могут прилагаться копии материалов, связанных с темой заседания</w:t>
      </w:r>
      <w:r w:rsidRPr="003F7EC8">
        <w:t>.</w:t>
      </w:r>
    </w:p>
    <w:p w14:paraId="7DA05B0E" w14:textId="77777777" w:rsidR="001F586C" w:rsidRPr="0014143C" w:rsidRDefault="001F586C" w:rsidP="001F586C">
      <w:pPr>
        <w:numPr>
          <w:ilvl w:val="0"/>
          <w:numId w:val="18"/>
        </w:numPr>
        <w:ind w:left="0" w:firstLine="426"/>
        <w:jc w:val="both"/>
      </w:pPr>
      <w:r w:rsidRPr="0014143C">
        <w:t>Члены Комиссии осуществляют свою деятельность на безвозмездной основе.</w:t>
      </w:r>
    </w:p>
    <w:p w14:paraId="0BD22D03" w14:textId="77777777" w:rsidR="001F586C" w:rsidRPr="0014143C" w:rsidRDefault="001F586C" w:rsidP="001F586C">
      <w:pPr>
        <w:ind w:firstLine="567"/>
        <w:jc w:val="both"/>
      </w:pPr>
      <w:r w:rsidRPr="0014143C">
        <w:t>5. Состав Комиссии и е</w:t>
      </w:r>
      <w:r>
        <w:t>ё</w:t>
      </w:r>
      <w:r w:rsidRPr="0014143C">
        <w:t xml:space="preserve"> численность оп</w:t>
      </w:r>
      <w:r>
        <w:t>ределяются постановлением Главы местной администр</w:t>
      </w:r>
      <w:r w:rsidRPr="00BC0D41">
        <w:t xml:space="preserve">ации </w:t>
      </w:r>
      <w:r w:rsidRPr="005B62CF">
        <w:t>муниципального образования</w:t>
      </w:r>
      <w:r w:rsidRPr="0014143C">
        <w:t xml:space="preserve">. </w:t>
      </w:r>
      <w:r w:rsidRPr="00CB7280">
        <w:t>Число членов Комиссии должно быть не менее 5 и не более 25 человек.</w:t>
      </w:r>
    </w:p>
    <w:p w14:paraId="1915888F" w14:textId="77777777" w:rsidR="001F586C" w:rsidRPr="0014143C" w:rsidRDefault="001F586C" w:rsidP="001F586C">
      <w:pPr>
        <w:ind w:firstLine="567"/>
        <w:jc w:val="both"/>
      </w:pPr>
      <w:r w:rsidRPr="0014143C">
        <w:t>6. Основной целью Комиссии является проведение установленных градостроительным законодательством процедур при принятии решения:</w:t>
      </w:r>
    </w:p>
    <w:p w14:paraId="6A249FD4" w14:textId="77777777" w:rsidR="001F586C" w:rsidRPr="0014143C" w:rsidRDefault="001F586C" w:rsidP="001F586C">
      <w:pPr>
        <w:numPr>
          <w:ilvl w:val="0"/>
          <w:numId w:val="19"/>
        </w:numPr>
        <w:ind w:left="0" w:firstLine="426"/>
        <w:jc w:val="both"/>
      </w:pPr>
      <w:r w:rsidRPr="0014143C">
        <w:t>Рассмотрение предложений заинтересованных лиц о внесении изменений и дополнений в Правила.</w:t>
      </w:r>
    </w:p>
    <w:p w14:paraId="1A14659B" w14:textId="77777777" w:rsidR="001F586C" w:rsidRPr="0014143C" w:rsidRDefault="001F586C" w:rsidP="001F586C">
      <w:pPr>
        <w:numPr>
          <w:ilvl w:val="0"/>
          <w:numId w:val="19"/>
        </w:numPr>
        <w:ind w:left="0" w:firstLine="426"/>
        <w:jc w:val="both"/>
      </w:pPr>
      <w:r w:rsidRPr="0014143C">
        <w:lastRenderedPageBreak/>
        <w:t>Рассмотрение вопросов об изменении видов разрешенного использования земельных участков и объектов капитального строительства.</w:t>
      </w:r>
    </w:p>
    <w:p w14:paraId="1B8A99C4" w14:textId="77777777" w:rsidR="001F586C" w:rsidRPr="0014143C" w:rsidRDefault="001F586C" w:rsidP="001F586C">
      <w:pPr>
        <w:numPr>
          <w:ilvl w:val="0"/>
          <w:numId w:val="19"/>
        </w:numPr>
        <w:ind w:left="0" w:firstLine="426"/>
        <w:jc w:val="both"/>
      </w:pPr>
      <w:r w:rsidRPr="0014143C">
        <w:t>Рассмотрение вопросов о предоставлении разрешений на условно разрешенные виды использования земельных участков и объектов капитального строительства.</w:t>
      </w:r>
    </w:p>
    <w:p w14:paraId="2F39BF5C" w14:textId="77777777" w:rsidR="001F586C" w:rsidRPr="0014143C" w:rsidRDefault="001F586C" w:rsidP="001F586C">
      <w:pPr>
        <w:numPr>
          <w:ilvl w:val="0"/>
          <w:numId w:val="19"/>
        </w:numPr>
        <w:ind w:left="0" w:firstLine="426"/>
        <w:jc w:val="both"/>
      </w:pPr>
      <w:r w:rsidRPr="0014143C">
        <w:t>Рассмотрение вопросов о предоставлении разрешений на отклонения от предельных параметров разрешенного строительства, реконструкции объектов капитального строительства.</w:t>
      </w:r>
    </w:p>
    <w:p w14:paraId="556EE704" w14:textId="77777777" w:rsidR="001F586C" w:rsidRPr="0014143C" w:rsidRDefault="001F586C" w:rsidP="001F586C">
      <w:pPr>
        <w:numPr>
          <w:ilvl w:val="0"/>
          <w:numId w:val="19"/>
        </w:numPr>
        <w:ind w:left="0" w:firstLine="426"/>
        <w:jc w:val="both"/>
      </w:pPr>
      <w:r>
        <w:t xml:space="preserve">Подготовка </w:t>
      </w:r>
      <w:r w:rsidRPr="0014143C">
        <w:t>заключений по вопросам землепользования и застройки, рекомендаций о предоставлении специальных согласований и разрешений по вопросам землепользования и застройки, рекомендаций об издании правовых актов по вопросам землепользования и застройки.</w:t>
      </w:r>
    </w:p>
    <w:p w14:paraId="1AA15FF1" w14:textId="77777777" w:rsidR="001F586C" w:rsidRPr="0014143C" w:rsidRDefault="001F586C" w:rsidP="001F586C">
      <w:pPr>
        <w:ind w:firstLine="567"/>
        <w:jc w:val="both"/>
      </w:pPr>
      <w:r>
        <w:t>7</w:t>
      </w:r>
      <w:r w:rsidRPr="0014143C">
        <w:t>. В процессе работы Комиссии выполняются задачи градостроительного зонирования территории</w:t>
      </w:r>
      <w:r>
        <w:t xml:space="preserve"> Кавалерского сельского поселения</w:t>
      </w:r>
      <w:r w:rsidRPr="0014143C">
        <w:t>.</w:t>
      </w:r>
    </w:p>
    <w:p w14:paraId="3BEA7213" w14:textId="77777777" w:rsidR="001F586C" w:rsidRDefault="001F586C" w:rsidP="001F586C">
      <w:pPr>
        <w:ind w:firstLine="567"/>
        <w:jc w:val="both"/>
      </w:pPr>
      <w:r>
        <w:t>8</w:t>
      </w:r>
      <w:r w:rsidRPr="0014143C">
        <w:t>.</w:t>
      </w:r>
      <w:r w:rsidRPr="0014143C">
        <w:rPr>
          <w:bCs/>
        </w:rPr>
        <w:t xml:space="preserve"> Порядок </w:t>
      </w:r>
      <w:r w:rsidRPr="0014143C">
        <w:t>рассмотрения предложений заинтересованных лиц о внесении изменений и дополнений в Правила определён ст. 15 настоящих Правил.</w:t>
      </w:r>
    </w:p>
    <w:p w14:paraId="2C270E5B" w14:textId="77777777" w:rsidR="001F586C" w:rsidRPr="0014143C" w:rsidRDefault="001F586C" w:rsidP="001F586C">
      <w:pPr>
        <w:ind w:firstLine="567"/>
        <w:jc w:val="both"/>
        <w:rPr>
          <w:bCs/>
        </w:rPr>
      </w:pPr>
    </w:p>
    <w:p w14:paraId="715E8F86" w14:textId="77777777" w:rsidR="001F586C" w:rsidRPr="0014143C" w:rsidRDefault="001F586C" w:rsidP="001F586C">
      <w:pPr>
        <w:pStyle w:val="a"/>
      </w:pPr>
      <w:bookmarkStart w:id="182" w:name="_Toc268484947"/>
      <w:bookmarkStart w:id="183" w:name="_Toc268487887"/>
      <w:bookmarkStart w:id="184" w:name="_Toc301255849"/>
      <w:bookmarkStart w:id="185" w:name="_Toc531808755"/>
      <w:bookmarkStart w:id="186" w:name="_Toc179324590"/>
      <w:r w:rsidRPr="0014143C">
        <w:t>Общие положения о градостро</w:t>
      </w:r>
      <w:r>
        <w:t>ительном зонировании территории Кавалерского сельского поселения</w:t>
      </w:r>
      <w:bookmarkEnd w:id="182"/>
      <w:bookmarkEnd w:id="183"/>
      <w:bookmarkEnd w:id="184"/>
      <w:bookmarkEnd w:id="185"/>
      <w:bookmarkEnd w:id="186"/>
      <w:r w:rsidRPr="0014143C">
        <w:t xml:space="preserve"> </w:t>
      </w:r>
    </w:p>
    <w:p w14:paraId="53B4F90C" w14:textId="77777777" w:rsidR="001F586C" w:rsidRPr="0014143C" w:rsidRDefault="001F586C" w:rsidP="001F586C">
      <w:pPr>
        <w:ind w:firstLine="567"/>
        <w:jc w:val="both"/>
      </w:pPr>
      <w:r w:rsidRPr="0014143C">
        <w:t>1. На карте градостроительного зонирования территории</w:t>
      </w:r>
      <w:r>
        <w:t xml:space="preserve"> Кавалерского сельского поселения </w:t>
      </w:r>
      <w:r w:rsidRPr="0014143C">
        <w:t xml:space="preserve">устанавливаются границы территориальных зон. </w:t>
      </w:r>
      <w:r w:rsidRPr="00BA4B3D">
        <w:t xml:space="preserve">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w:t>
      </w:r>
      <w:r w:rsidRPr="00C61BA1">
        <w:t>установленных Земельным кодексом Российской Федерации и другими федеральными законами случаях</w:t>
      </w:r>
      <w:r w:rsidRPr="00BA4B3D">
        <w:t xml:space="preserve"> могут пересекать границы территориальных зон.</w:t>
      </w:r>
      <w:r w:rsidRPr="0014143C">
        <w:t xml:space="preserve"> </w:t>
      </w:r>
    </w:p>
    <w:p w14:paraId="60C31474" w14:textId="77777777" w:rsidR="001F586C" w:rsidRPr="0014143C" w:rsidRDefault="001F586C" w:rsidP="001F586C">
      <w:pPr>
        <w:ind w:firstLine="567"/>
        <w:jc w:val="both"/>
      </w:pPr>
      <w:r w:rsidRPr="0014143C">
        <w:t xml:space="preserve">2. Границы территориальных зон установлены по линиям магистралей, улиц, проездов, разделяющим транспортные потоки противоположных направлений, границам земельных участков, границам населенных пунктов, границам </w:t>
      </w:r>
      <w:r>
        <w:t>сельского поселения</w:t>
      </w:r>
      <w:r w:rsidRPr="0014143C">
        <w:t>, естественным границам природных объектов, красным линиям, иным границам.</w:t>
      </w:r>
    </w:p>
    <w:p w14:paraId="36F490D7" w14:textId="77777777" w:rsidR="001F586C" w:rsidRPr="0014143C" w:rsidRDefault="001F586C" w:rsidP="001F586C">
      <w:pPr>
        <w:ind w:firstLine="567"/>
        <w:jc w:val="both"/>
      </w:pPr>
      <w:r w:rsidRPr="0014143C">
        <w:t xml:space="preserve">3. Границы территориальных зон могут иметь текстовое описание их </w:t>
      </w:r>
      <w:r w:rsidRPr="0030595C">
        <w:t xml:space="preserve">местоположения </w:t>
      </w:r>
      <w:r w:rsidRPr="0014143C">
        <w:t>для идентификации их прохождения.</w:t>
      </w:r>
    </w:p>
    <w:p w14:paraId="5F6554C1" w14:textId="77777777" w:rsidR="001F586C" w:rsidRPr="002F2BDF" w:rsidRDefault="001F586C" w:rsidP="001F586C">
      <w:pPr>
        <w:ind w:firstLine="567"/>
        <w:jc w:val="both"/>
      </w:pPr>
      <w:r w:rsidRPr="0014143C">
        <w:t xml:space="preserve">4. </w:t>
      </w:r>
      <w:r w:rsidRPr="002F2BDF">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w:t>
      </w:r>
    </w:p>
    <w:p w14:paraId="4D716959" w14:textId="77777777" w:rsidR="001F586C" w:rsidRPr="002F2BDF" w:rsidRDefault="001F586C" w:rsidP="001F586C">
      <w:pPr>
        <w:ind w:firstLine="567"/>
        <w:jc w:val="both"/>
      </w:pPr>
      <w:r w:rsidRPr="002F2BDF">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12E35121" w14:textId="77777777" w:rsidR="001F586C" w:rsidRPr="002F2BDF" w:rsidRDefault="001F586C" w:rsidP="001F586C">
      <w:pPr>
        <w:ind w:firstLine="567"/>
        <w:jc w:val="both"/>
      </w:pPr>
      <w:r w:rsidRPr="002F2BDF">
        <w:t>1) виды разрешенного использования земельных участков и объектов капитального строительства;</w:t>
      </w:r>
    </w:p>
    <w:p w14:paraId="35AC11A4" w14:textId="77777777" w:rsidR="001F586C" w:rsidRDefault="001F586C" w:rsidP="001F586C">
      <w:pPr>
        <w:ind w:firstLine="567"/>
        <w:jc w:val="both"/>
      </w:pPr>
      <w:r w:rsidRPr="002F2BDF">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52D9254" w14:textId="77777777" w:rsidR="001F586C" w:rsidRPr="002F2BDF" w:rsidRDefault="001F586C" w:rsidP="001F586C">
      <w:pPr>
        <w:ind w:firstLine="567"/>
        <w:jc w:val="both"/>
      </w:pPr>
      <w:r w:rsidRPr="00351577">
        <w:t>2.1) требования к архитектурно-градостроительному облику объектов капитального строительства;</w:t>
      </w:r>
    </w:p>
    <w:p w14:paraId="60535A82" w14:textId="77777777" w:rsidR="001F586C" w:rsidRPr="002F2BDF" w:rsidRDefault="001F586C" w:rsidP="001F586C">
      <w:pPr>
        <w:ind w:firstLine="567"/>
        <w:jc w:val="both"/>
      </w:pPr>
      <w:r w:rsidRPr="002F2BDF">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8C41DB1" w14:textId="77777777" w:rsidR="001F586C" w:rsidRPr="0014143C" w:rsidRDefault="001F586C" w:rsidP="001F586C">
      <w:pPr>
        <w:ind w:firstLine="567"/>
        <w:jc w:val="both"/>
      </w:pPr>
      <w:r w:rsidRPr="002F2BDF">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16B401CB" w14:textId="77777777" w:rsidR="001F586C" w:rsidRPr="002F2BDF" w:rsidRDefault="001F586C" w:rsidP="001F586C">
      <w:pPr>
        <w:ind w:firstLine="567"/>
        <w:jc w:val="both"/>
      </w:pPr>
      <w:r w:rsidRPr="0014143C">
        <w:t xml:space="preserve">5. </w:t>
      </w:r>
      <w:r w:rsidRPr="002F2BDF">
        <w:t>Градостроительные регламенты установлены с учетом:</w:t>
      </w:r>
    </w:p>
    <w:p w14:paraId="12B59134" w14:textId="77777777" w:rsidR="001F586C" w:rsidRPr="002F2BDF" w:rsidRDefault="001F586C" w:rsidP="001F586C">
      <w:pPr>
        <w:ind w:firstLine="567"/>
        <w:jc w:val="both"/>
      </w:pPr>
      <w:r w:rsidRPr="002F2BDF">
        <w:lastRenderedPageBreak/>
        <w:t>1) фактического использования земельных участков и объектов капитального строительства в границах территориальной зоны;</w:t>
      </w:r>
    </w:p>
    <w:p w14:paraId="5A90442B" w14:textId="77777777" w:rsidR="001F586C" w:rsidRPr="002F2BDF" w:rsidRDefault="001F586C" w:rsidP="001F586C">
      <w:pPr>
        <w:ind w:firstLine="567"/>
        <w:jc w:val="both"/>
      </w:pPr>
      <w:r w:rsidRPr="002F2BDF">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6B93FC03" w14:textId="77777777" w:rsidR="001F586C" w:rsidRPr="002F2BDF" w:rsidRDefault="001F586C" w:rsidP="001F586C">
      <w:pPr>
        <w:ind w:firstLine="567"/>
        <w:jc w:val="both"/>
      </w:pPr>
      <w:r w:rsidRPr="002F2BDF">
        <w:t>3) функциональных зон и характеристик их планируемого развития, определенных генеральным планом</w:t>
      </w:r>
      <w:r w:rsidRPr="001908D1">
        <w:t xml:space="preserve"> </w:t>
      </w:r>
      <w:r>
        <w:t>сельского поселения</w:t>
      </w:r>
      <w:r w:rsidRPr="002F2BDF">
        <w:t>;</w:t>
      </w:r>
    </w:p>
    <w:p w14:paraId="2737E97D" w14:textId="77777777" w:rsidR="001F586C" w:rsidRPr="002F2BDF" w:rsidRDefault="001F586C" w:rsidP="001F586C">
      <w:pPr>
        <w:ind w:firstLine="567"/>
        <w:jc w:val="both"/>
      </w:pPr>
      <w:r w:rsidRPr="002F2BDF">
        <w:t>4) видов территориальных зон;</w:t>
      </w:r>
    </w:p>
    <w:p w14:paraId="2705378E" w14:textId="77777777" w:rsidR="001F586C" w:rsidRPr="0014143C" w:rsidRDefault="001F586C" w:rsidP="001F586C">
      <w:pPr>
        <w:ind w:firstLine="567"/>
        <w:jc w:val="both"/>
      </w:pPr>
      <w:r w:rsidRPr="002F2BDF">
        <w:t>5) требований охраны объектов культурного наследия, а также особо охраняемых природных территорий, иных природных объектов.</w:t>
      </w:r>
    </w:p>
    <w:p w14:paraId="0E30FF95" w14:textId="77777777" w:rsidR="001F586C" w:rsidRPr="0014143C" w:rsidRDefault="001F586C" w:rsidP="001F586C">
      <w:pPr>
        <w:ind w:firstLine="567"/>
        <w:jc w:val="both"/>
      </w:pPr>
      <w:r w:rsidRPr="0014143C">
        <w:t>6.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08C9A510" w14:textId="77777777" w:rsidR="001F586C" w:rsidRPr="0014143C" w:rsidRDefault="001F586C" w:rsidP="001F586C">
      <w:pPr>
        <w:ind w:firstLine="567"/>
        <w:jc w:val="both"/>
      </w:pPr>
      <w:r w:rsidRPr="0014143C">
        <w:t xml:space="preserve">7. Действие градостроительного регламента не распространяется </w:t>
      </w:r>
      <w:r>
        <w:t>и не подлежит применению</w:t>
      </w:r>
      <w:r w:rsidRPr="0014143C">
        <w:t xml:space="preserve"> </w:t>
      </w:r>
      <w:r>
        <w:t>для</w:t>
      </w:r>
      <w:r w:rsidRPr="0014143C">
        <w:t xml:space="preserve"> земельны</w:t>
      </w:r>
      <w:r>
        <w:t>х</w:t>
      </w:r>
      <w:r w:rsidRPr="0014143C">
        <w:t xml:space="preserve"> участк</w:t>
      </w:r>
      <w:r>
        <w:t>ов</w:t>
      </w:r>
      <w:r w:rsidRPr="0014143C">
        <w:t>:</w:t>
      </w:r>
    </w:p>
    <w:p w14:paraId="3ACE178D" w14:textId="77777777" w:rsidR="001F586C" w:rsidRPr="0014143C" w:rsidRDefault="001F586C" w:rsidP="001F586C">
      <w:pPr>
        <w:ind w:firstLine="567"/>
        <w:jc w:val="both"/>
      </w:pPr>
      <w:r w:rsidRPr="0014143C">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F6A53AB" w14:textId="77777777" w:rsidR="001F586C" w:rsidRPr="0014143C" w:rsidRDefault="001F586C" w:rsidP="001F586C">
      <w:pPr>
        <w:ind w:firstLine="567"/>
        <w:jc w:val="both"/>
      </w:pPr>
      <w:r w:rsidRPr="0014143C">
        <w:t>2) в границах территорий общего пользования (</w:t>
      </w:r>
      <w:r w:rsidRPr="003F1F4A">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14143C">
        <w:t>);</w:t>
      </w:r>
    </w:p>
    <w:p w14:paraId="7D18799F" w14:textId="77777777" w:rsidR="001F586C" w:rsidRPr="0014143C" w:rsidRDefault="001F586C" w:rsidP="001F586C">
      <w:pPr>
        <w:ind w:firstLine="567"/>
        <w:jc w:val="both"/>
      </w:pPr>
      <w:r w:rsidRPr="0014143C">
        <w:t xml:space="preserve">3) предназначенные для размещения линейных объектов и (или) занятые линейными объектами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w:t>
      </w:r>
    </w:p>
    <w:p w14:paraId="2EFEB2F0" w14:textId="77777777" w:rsidR="001F586C" w:rsidRPr="0014143C" w:rsidRDefault="001F586C" w:rsidP="001F586C">
      <w:pPr>
        <w:ind w:firstLine="567"/>
        <w:jc w:val="both"/>
      </w:pPr>
      <w:r w:rsidRPr="0014143C">
        <w:t>4) предоставленные для добычи полезных ископаемых.</w:t>
      </w:r>
    </w:p>
    <w:p w14:paraId="7C23637F" w14:textId="77777777" w:rsidR="001F586C" w:rsidRDefault="001F586C" w:rsidP="001F586C">
      <w:pPr>
        <w:ind w:firstLine="567"/>
        <w:jc w:val="both"/>
      </w:pPr>
      <w:r w:rsidRPr="0014143C">
        <w:t xml:space="preserve">Использование указанных земельных участков определяется уполномоченными федеральными органами исполнительной власти, уполномоченными органами исполнительной власти </w:t>
      </w:r>
      <w:r>
        <w:t>субъекта Российской Федерации</w:t>
      </w:r>
      <w:r w:rsidRPr="00C306D7">
        <w:t xml:space="preserve">, уполномоченными органами местного самоуправления муниципального района </w:t>
      </w:r>
      <w:r w:rsidRPr="0014143C">
        <w:t>или уполномоченными органами местного самоуправления</w:t>
      </w:r>
      <w:r>
        <w:t xml:space="preserve"> Кавалерского сельского поселения</w:t>
      </w:r>
      <w:r w:rsidRPr="0014143C">
        <w:t xml:space="preserve">, в соответствии с федеральными законами. </w:t>
      </w:r>
    </w:p>
    <w:p w14:paraId="74ACF5D2" w14:textId="77777777" w:rsidR="001F586C" w:rsidRPr="0014143C" w:rsidRDefault="001F586C" w:rsidP="001F586C">
      <w:pPr>
        <w:ind w:firstLine="567"/>
        <w:jc w:val="both"/>
      </w:pPr>
      <w:r w:rsidRPr="0014143C">
        <w:t xml:space="preserve">8. Градостроительные регламенты не устанавливаются </w:t>
      </w:r>
      <w:r>
        <w:t>и не подлежат применению</w:t>
      </w:r>
      <w:r w:rsidRPr="0014143C">
        <w:t xml:space="preserve"> </w:t>
      </w:r>
      <w:r w:rsidRPr="00103D51">
        <w:t>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r w:rsidRPr="0014143C">
        <w:t>.</w:t>
      </w:r>
    </w:p>
    <w:p w14:paraId="2A5F6EB4" w14:textId="77777777" w:rsidR="001F586C" w:rsidRPr="0014143C" w:rsidRDefault="001F586C" w:rsidP="001F586C">
      <w:pPr>
        <w:ind w:firstLine="567"/>
        <w:jc w:val="both"/>
      </w:pPr>
      <w:r w:rsidRPr="0014143C">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t>субъекта Российской Федерации</w:t>
      </w:r>
      <w:r w:rsidRPr="0014143C">
        <w:t xml:space="preserve"> или уполномоченными органами местного самоуправления в соответствии с федеральными законами.</w:t>
      </w:r>
      <w:r w:rsidRPr="00FF1485">
        <w:t xml:space="preserve">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Pr="00A025B7">
        <w:rPr>
          <w:rStyle w:val="10"/>
        </w:rPr>
        <w:t xml:space="preserve"> </w:t>
      </w:r>
      <w:r>
        <w:rPr>
          <w:rStyle w:val="diffins"/>
        </w:rPr>
        <w:t>(за исключением территорий населенных пунктов, включенных в состав особо охраняемых природных территорий)</w:t>
      </w:r>
      <w:r w:rsidRPr="00FF1485">
        <w:t xml:space="preserve">, определяется соответственно лесохозяйственным регламентом, положением об </w:t>
      </w:r>
      <w:r w:rsidRPr="00FF1485">
        <w:lastRenderedPageBreak/>
        <w:t>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2A26BB25" w14:textId="77777777" w:rsidR="001F586C" w:rsidRDefault="001F586C" w:rsidP="001F586C">
      <w:pPr>
        <w:ind w:firstLine="567"/>
        <w:jc w:val="both"/>
      </w:pPr>
      <w:r w:rsidRPr="0014143C">
        <w:t xml:space="preserve">9. </w:t>
      </w:r>
      <w:r w:rsidRPr="002F2BDF">
        <w:t xml:space="preserve">На карте градостроительного зонирования в обязательном порядке отображаются границы населенных пунктов, входящих в состав </w:t>
      </w:r>
      <w:r>
        <w:t xml:space="preserve">сельского </w:t>
      </w:r>
      <w:r w:rsidRPr="002F2BDF">
        <w:t>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2AE6466C" w14:textId="77777777" w:rsidR="001F586C" w:rsidRDefault="001F586C" w:rsidP="001F586C">
      <w:pPr>
        <w:ind w:firstLine="567"/>
        <w:jc w:val="both"/>
        <w:rPr>
          <w:rStyle w:val="diffins"/>
        </w:rPr>
      </w:pPr>
      <w:r>
        <w:rPr>
          <w:rStyle w:val="blk"/>
        </w:rPr>
        <w:t xml:space="preserve">На карте градостроительного зонирования в обязательном порядке устанавливаются территории, в границах которых предусматривается осуществление </w:t>
      </w:r>
      <w:r>
        <w:rPr>
          <w:rStyle w:val="diffins"/>
        </w:rPr>
        <w:t>комплексного развития</w:t>
      </w:r>
      <w:r>
        <w:rPr>
          <w:rStyle w:val="blk"/>
        </w:rPr>
        <w:t xml:space="preserve"> территории</w:t>
      </w:r>
      <w:r>
        <w:rPr>
          <w:rStyle w:val="diffins"/>
        </w:rPr>
        <w:t>.</w:t>
      </w:r>
      <w:r>
        <w:rPr>
          <w:rStyle w:val="blk"/>
        </w:rPr>
        <w:t xml:space="preserve">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w:t>
      </w:r>
      <w:r>
        <w:rPr>
          <w:rStyle w:val="diffins"/>
        </w:rPr>
        <w:t>о комплексном развитии территории.</w:t>
      </w:r>
    </w:p>
    <w:p w14:paraId="5F2857C0" w14:textId="77777777" w:rsidR="001F586C" w:rsidRPr="0014143C" w:rsidRDefault="001F586C" w:rsidP="001F586C">
      <w:pPr>
        <w:ind w:firstLine="567"/>
        <w:jc w:val="both"/>
      </w:pPr>
      <w:r w:rsidRPr="00351577">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14:paraId="29BB5BA2" w14:textId="77777777" w:rsidR="001F586C" w:rsidRDefault="001F586C" w:rsidP="001F586C">
      <w:pPr>
        <w:ind w:firstLine="567"/>
        <w:jc w:val="both"/>
      </w:pPr>
      <w:r w:rsidRPr="0014143C">
        <w:t xml:space="preserve">10. </w:t>
      </w:r>
      <w:r w:rsidRPr="00F97D49">
        <w:t xml:space="preserve">Утвержденные правила землепользования и застройки </w:t>
      </w:r>
      <w:r>
        <w:t xml:space="preserve">сельского </w:t>
      </w:r>
      <w:r w:rsidRPr="00F97D49">
        <w:t>поселения</w:t>
      </w:r>
      <w:r>
        <w:t xml:space="preserve"> </w:t>
      </w:r>
      <w:r w:rsidRPr="00F97D49">
        <w:t xml:space="preserve">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F97D49">
        <w:t>приаэродромной</w:t>
      </w:r>
      <w:proofErr w:type="spellEnd"/>
      <w:r w:rsidRPr="00F97D49">
        <w:t xml:space="preserve"> территории, в границах которых полностью или частично расположена </w:t>
      </w:r>
      <w:proofErr w:type="spellStart"/>
      <w:r w:rsidRPr="00F97D49">
        <w:t>приаэродромная</w:t>
      </w:r>
      <w:proofErr w:type="spellEnd"/>
      <w:r w:rsidRPr="00F97D49">
        <w:t xml:space="preserve"> территория, установленная в соответствии с Воздушным кодексом Российской Федерации</w:t>
      </w:r>
      <w:r w:rsidRPr="0014143C">
        <w:t>.</w:t>
      </w:r>
    </w:p>
    <w:p w14:paraId="13B72B7F" w14:textId="77777777" w:rsidR="001F586C" w:rsidRPr="0014143C" w:rsidRDefault="001F586C" w:rsidP="001F586C">
      <w:pPr>
        <w:ind w:firstLine="567"/>
        <w:jc w:val="both"/>
      </w:pPr>
    </w:p>
    <w:p w14:paraId="750C7236" w14:textId="77777777" w:rsidR="001F586C" w:rsidRPr="0014143C" w:rsidRDefault="001F586C" w:rsidP="001F586C">
      <w:pPr>
        <w:pStyle w:val="a"/>
      </w:pPr>
      <w:bookmarkStart w:id="187" w:name="_Toc268484948"/>
      <w:bookmarkStart w:id="188" w:name="_Toc268487888"/>
      <w:bookmarkStart w:id="189" w:name="_Toc301255850"/>
      <w:bookmarkStart w:id="190" w:name="_Toc531808756"/>
      <w:bookmarkStart w:id="191" w:name="_Toc179324591"/>
      <w:r w:rsidRPr="0014143C">
        <w:t>Использование земельных участков, на которые распространяется действие градостроительных регламентов</w:t>
      </w:r>
      <w:bookmarkEnd w:id="187"/>
      <w:bookmarkEnd w:id="188"/>
      <w:bookmarkEnd w:id="189"/>
      <w:bookmarkEnd w:id="190"/>
      <w:bookmarkEnd w:id="191"/>
    </w:p>
    <w:p w14:paraId="798681F7" w14:textId="77777777" w:rsidR="001F586C" w:rsidRPr="0014143C" w:rsidRDefault="001F586C" w:rsidP="001F586C">
      <w:pPr>
        <w:ind w:firstLine="567"/>
        <w:jc w:val="both"/>
      </w:pPr>
      <w:r w:rsidRPr="0014143C">
        <w:t>1. Использование и застройка земельных участков на территории</w:t>
      </w:r>
      <w:r>
        <w:t xml:space="preserve"> Кавалерского сельского поселения</w:t>
      </w:r>
      <w:r w:rsidRPr="0014143C">
        <w:t>, на которые распространяется действие градостроительных регламентов, может осуществляться правообладателями земельных участков, объектов капитального строительства только с соблюдением разрешенного использования земельных участков и объектов капитального строительства, разрешенных предельных размеров земельных участков и предельных параметров объектов капитального строительства; соблюдением ограничений использования земельных участков и объектов капитального строительства, установленных в соответствии с законодательством и настоящими Правилами.</w:t>
      </w:r>
    </w:p>
    <w:p w14:paraId="3834E6C7" w14:textId="77777777" w:rsidR="001F586C" w:rsidRPr="0014143C" w:rsidRDefault="001F586C" w:rsidP="001F586C">
      <w:pPr>
        <w:ind w:firstLine="567"/>
        <w:jc w:val="both"/>
      </w:pPr>
      <w:r w:rsidRPr="0014143C">
        <w:t>Виды разрешенного использования, не предусмотренные в градостроительном регламенте, являются запрещенными.</w:t>
      </w:r>
    </w:p>
    <w:p w14:paraId="6086387B" w14:textId="77777777" w:rsidR="001F586C" w:rsidRPr="0014143C" w:rsidRDefault="001F586C" w:rsidP="001F586C">
      <w:pPr>
        <w:ind w:firstLine="567"/>
        <w:jc w:val="both"/>
      </w:pPr>
      <w:r w:rsidRPr="0014143C">
        <w:t>2.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14:paraId="1831BEDF" w14:textId="77777777" w:rsidR="001F586C" w:rsidRPr="0014143C" w:rsidRDefault="001F586C" w:rsidP="001F586C">
      <w:pPr>
        <w:ind w:firstLine="567"/>
        <w:jc w:val="both"/>
      </w:pPr>
      <w:r>
        <w:t>1</w:t>
      </w:r>
      <w:r w:rsidRPr="0014143C">
        <w:t>)</w:t>
      </w:r>
      <w:r w:rsidRPr="0014143C">
        <w:tab/>
        <w:t xml:space="preserve">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при условии соблюдения требований технических регламентов;</w:t>
      </w:r>
    </w:p>
    <w:p w14:paraId="477431F9" w14:textId="77777777" w:rsidR="001F586C" w:rsidRPr="0014143C" w:rsidRDefault="001F586C" w:rsidP="001F586C">
      <w:pPr>
        <w:ind w:firstLine="567"/>
        <w:jc w:val="both"/>
      </w:pPr>
      <w:r>
        <w:t>2</w:t>
      </w:r>
      <w:r w:rsidRPr="0014143C">
        <w:t>)</w:t>
      </w:r>
      <w:r w:rsidRPr="0014143C">
        <w:tab/>
        <w:t xml:space="preserve">условно разрешенные виды разрешенного использования земельных участков и объектов капитального строительства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w:t>
      </w:r>
      <w:r w:rsidRPr="0014143C">
        <w:lastRenderedPageBreak/>
        <w:t>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14:paraId="4FAE09CD" w14:textId="77777777" w:rsidR="001F586C" w:rsidRPr="0014143C" w:rsidRDefault="001F586C" w:rsidP="001F586C">
      <w:pPr>
        <w:ind w:firstLine="567"/>
        <w:jc w:val="both"/>
      </w:pPr>
      <w:r>
        <w:t>3</w:t>
      </w:r>
      <w:r w:rsidRPr="0014143C">
        <w:t>)</w:t>
      </w:r>
      <w:r w:rsidRPr="0014143C">
        <w:tab/>
        <w:t xml:space="preserve">вспомогательные виды разрешенного использования недвижимости,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sidRPr="009807D3">
        <w:t>осуществляемые совместно с ними</w:t>
      </w:r>
      <w:r w:rsidRPr="0014143C">
        <w:t>.</w:t>
      </w:r>
    </w:p>
    <w:p w14:paraId="62BAF056" w14:textId="77777777" w:rsidR="001F586C" w:rsidRPr="0014143C" w:rsidRDefault="001F586C" w:rsidP="001F586C">
      <w:pPr>
        <w:ind w:firstLine="567"/>
        <w:jc w:val="both"/>
      </w:pPr>
      <w:r w:rsidRPr="0014143C">
        <w:t xml:space="preserve">3. </w:t>
      </w:r>
      <w:r w:rsidRPr="00B11BAE">
        <w:t>В соответствии с «Классификатором видов разрешенного использования земельных участков», утверждённым приказом Рос</w:t>
      </w:r>
      <w:r>
        <w:t>реестра</w:t>
      </w:r>
      <w:r w:rsidRPr="00B11BAE">
        <w:t xml:space="preserve"> от</w:t>
      </w:r>
      <w:r>
        <w:t xml:space="preserve"> </w:t>
      </w:r>
      <w:r w:rsidRPr="00884C32">
        <w:t xml:space="preserve">10.11.2020 </w:t>
      </w:r>
      <w:r>
        <w:t>№</w:t>
      </w:r>
      <w:r w:rsidRPr="00884C32">
        <w:t xml:space="preserve"> П/0412</w:t>
      </w:r>
      <w:r w:rsidRPr="00B11BAE">
        <w:t xml:space="preserve">, содержание видов разрешенного использования, перечисленных в настоящих Правилах,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w:t>
      </w:r>
      <w:r w:rsidRPr="00D10240">
        <w:t xml:space="preserve">элементов </w:t>
      </w:r>
      <w:r w:rsidRPr="00B11BAE">
        <w:t>благоустройства, если федеральным законом не установлено иное.</w:t>
      </w:r>
    </w:p>
    <w:p w14:paraId="38A2FE8A" w14:textId="77777777" w:rsidR="001F586C" w:rsidRPr="0014143C" w:rsidRDefault="001F586C" w:rsidP="001F586C">
      <w:pPr>
        <w:ind w:firstLine="567"/>
        <w:jc w:val="both"/>
      </w:pPr>
      <w:r w:rsidRPr="0014143C">
        <w:t xml:space="preserve">4.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w:t>
      </w:r>
    </w:p>
    <w:p w14:paraId="600BD22B" w14:textId="77777777" w:rsidR="001F586C" w:rsidRPr="0014143C" w:rsidRDefault="001F586C" w:rsidP="001F586C">
      <w:pPr>
        <w:ind w:firstLine="567"/>
        <w:jc w:val="both"/>
      </w:pPr>
      <w:r w:rsidRPr="0014143C">
        <w:t xml:space="preserve">5. В пределах земельного участка могут сочетаться несколько видов разрешенного использования. </w:t>
      </w:r>
    </w:p>
    <w:p w14:paraId="408A93E3" w14:textId="77777777" w:rsidR="001F586C" w:rsidRDefault="001F586C" w:rsidP="001F586C">
      <w:pPr>
        <w:tabs>
          <w:tab w:val="left" w:pos="851"/>
        </w:tabs>
        <w:spacing w:before="120"/>
        <w:ind w:firstLine="567"/>
        <w:jc w:val="both"/>
      </w:pPr>
      <w:r w:rsidRPr="0014143C">
        <w:t xml:space="preserve">6. </w:t>
      </w:r>
      <w:r w:rsidRPr="007C60CA">
        <w:t>Границы территориальных зон не могут пересекать границы муниципальных образований, населенных пунктов, земельных участков (за исключением земельного участка, границы которого могут пересекать границы территориальных зон в случаях, предусмотренных Земельным кодексом Российской Федерации или иным федеральным законом). Допускается пересечение границ территориальных зон с границами зон с особыми условиями использования территорий, границами территорий объектов культурного наследия, границами территорий исторических поселений федерального значения, границами территорий исторических поселений регионального значения, устанавливаемыми в соответствии с законодательством Российской Федерации</w:t>
      </w:r>
      <w:r w:rsidRPr="002F2BDF">
        <w:t xml:space="preserve">. </w:t>
      </w:r>
    </w:p>
    <w:p w14:paraId="1F584442" w14:textId="77777777" w:rsidR="001F586C" w:rsidRPr="0014143C" w:rsidRDefault="001F586C" w:rsidP="001F586C">
      <w:pPr>
        <w:tabs>
          <w:tab w:val="left" w:pos="851"/>
        </w:tabs>
        <w:spacing w:before="120"/>
        <w:ind w:firstLine="567"/>
        <w:jc w:val="both"/>
      </w:pPr>
      <w:r w:rsidRPr="002F2BDF">
        <w:t>Использование земельных участков и объектов капитального строительства допускается при условии соблюдения ограничений использования земельных участков и объектов капитального строительства, установленных в соответствии с законодательством Российской Федерации.</w:t>
      </w:r>
    </w:p>
    <w:p w14:paraId="183F54D2" w14:textId="77777777" w:rsidR="001F586C" w:rsidRPr="0014143C" w:rsidRDefault="001F586C" w:rsidP="001F586C">
      <w:pPr>
        <w:ind w:firstLine="567"/>
        <w:jc w:val="both"/>
      </w:pPr>
    </w:p>
    <w:p w14:paraId="50A5C2A5" w14:textId="77777777" w:rsidR="001F586C" w:rsidRPr="0014143C" w:rsidRDefault="001F586C" w:rsidP="001F586C">
      <w:pPr>
        <w:pStyle w:val="a"/>
      </w:pPr>
      <w:bookmarkStart w:id="192" w:name="_Toc268484949"/>
      <w:bookmarkStart w:id="193" w:name="_Toc268487889"/>
      <w:bookmarkStart w:id="194" w:name="_Toc301255851"/>
      <w:bookmarkStart w:id="195" w:name="_Toc531808757"/>
      <w:bookmarkStart w:id="196" w:name="_Toc179324592"/>
      <w:r w:rsidRPr="0014143C">
        <w:t>Особенности использования и застройки земельных участков, расположенных на территориях, отнесенных Правилами к различным территориальным зонам</w:t>
      </w:r>
      <w:bookmarkEnd w:id="192"/>
      <w:bookmarkEnd w:id="193"/>
      <w:bookmarkEnd w:id="194"/>
      <w:bookmarkEnd w:id="195"/>
      <w:bookmarkEnd w:id="196"/>
    </w:p>
    <w:p w14:paraId="0229234A" w14:textId="77777777" w:rsidR="001F586C" w:rsidRPr="0014143C" w:rsidRDefault="001F586C" w:rsidP="001F586C">
      <w:pPr>
        <w:ind w:firstLine="567"/>
        <w:jc w:val="both"/>
      </w:pPr>
      <w:r w:rsidRPr="0014143C">
        <w:t xml:space="preserve">1. Земельные участки, </w:t>
      </w:r>
      <w:r w:rsidRPr="009A62A2">
        <w:t>образо</w:t>
      </w:r>
      <w:r w:rsidRPr="0014143C">
        <w:t xml:space="preserve">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w:t>
      </w:r>
      <w:r w:rsidRPr="00FA4FE6">
        <w:t>установленным для них целевым назначением и разрешённым использованием</w:t>
      </w:r>
      <w:r w:rsidRPr="0014143C">
        <w:t xml:space="preserve">, за исключением случаев, предусмотренных </w:t>
      </w:r>
      <w:r>
        <w:t>частью</w:t>
      </w:r>
      <w:r w:rsidRPr="0014143C">
        <w:t xml:space="preserve"> 2 настоящей статьи.</w:t>
      </w:r>
    </w:p>
    <w:p w14:paraId="7F3B7E35" w14:textId="77777777" w:rsidR="001F586C" w:rsidRDefault="001F586C" w:rsidP="001F586C">
      <w:pPr>
        <w:ind w:firstLine="567"/>
        <w:jc w:val="both"/>
      </w:pPr>
      <w:r w:rsidRPr="0014143C">
        <w:t xml:space="preserve">2. После вступления в силу настоящих Правил </w:t>
      </w:r>
      <w:r w:rsidRPr="00FA4FE6">
        <w:t>раздел, объединение, перераспределение земельных участков или выдел из земельных участков, а также из земель, находящихся в государственной или муниципальной собственности, земельных участков</w:t>
      </w:r>
      <w:r w:rsidRPr="0014143C">
        <w:t xml:space="preserve">, указанных в </w:t>
      </w:r>
      <w:r>
        <w:t>части</w:t>
      </w:r>
      <w:r w:rsidRPr="0014143C">
        <w:t xml:space="preserve"> 1 настоящей статьи осуществляется при условии </w:t>
      </w:r>
      <w:r w:rsidRPr="009A62A2">
        <w:t>образо</w:t>
      </w:r>
      <w:r w:rsidRPr="0014143C">
        <w:t>вания земельных участков в пределах границ соответствующей территориальной зоны</w:t>
      </w:r>
      <w:r w:rsidRPr="0030595C">
        <w:t>, за исключением земельных участков, границы которых в соответствии с земельным законодательством могут пересекать границы территориальных зон</w:t>
      </w:r>
      <w:r w:rsidRPr="0014143C">
        <w:t>.</w:t>
      </w:r>
    </w:p>
    <w:p w14:paraId="2865BD88" w14:textId="77777777" w:rsidR="001F586C" w:rsidRPr="0014143C" w:rsidRDefault="001F586C" w:rsidP="001F586C">
      <w:pPr>
        <w:ind w:firstLine="567"/>
        <w:jc w:val="both"/>
      </w:pPr>
    </w:p>
    <w:p w14:paraId="6224C1C7" w14:textId="77777777" w:rsidR="001F586C" w:rsidRPr="0014143C" w:rsidRDefault="001F586C" w:rsidP="001F586C">
      <w:pPr>
        <w:pStyle w:val="a"/>
      </w:pPr>
      <w:bookmarkStart w:id="197" w:name="_Toc268484950"/>
      <w:bookmarkStart w:id="198" w:name="_Toc268487890"/>
      <w:bookmarkStart w:id="199" w:name="_Toc301255852"/>
      <w:bookmarkStart w:id="200" w:name="_Toc531808758"/>
      <w:bookmarkStart w:id="201" w:name="_Toc179324593"/>
      <w:r w:rsidRPr="0014143C">
        <w:lastRenderedPageBreak/>
        <w:t>Особенности использования земельных участков и объектов капитального строительства, не соответствующих градостроительным регламентам</w:t>
      </w:r>
      <w:bookmarkEnd w:id="197"/>
      <w:bookmarkEnd w:id="198"/>
      <w:bookmarkEnd w:id="199"/>
      <w:bookmarkEnd w:id="200"/>
      <w:bookmarkEnd w:id="201"/>
    </w:p>
    <w:p w14:paraId="372AD20D" w14:textId="77777777" w:rsidR="001F586C" w:rsidRPr="0014143C" w:rsidRDefault="001F586C" w:rsidP="001F586C">
      <w:pPr>
        <w:ind w:firstLine="567"/>
        <w:jc w:val="both"/>
      </w:pPr>
      <w:r w:rsidRPr="0014143C">
        <w:t>1. Земельные участки, объекты капитального строительства, существовавшие на законных основаниях до введения в действие настоящих Правил или до внесения изменений в настоящие Правила, и расположенные на территориях, для которых установлены градостроительные регламенты и на которые действие этих градостроительных регламентов распространяется, являются не соответствующими градостроительным регламентам в случаях, когда:</w:t>
      </w:r>
    </w:p>
    <w:p w14:paraId="00C8FFA3" w14:textId="77777777" w:rsidR="001F586C" w:rsidRPr="0014143C" w:rsidRDefault="001F586C" w:rsidP="001F586C">
      <w:pPr>
        <w:ind w:firstLine="567"/>
        <w:jc w:val="both"/>
      </w:pPr>
      <w:r w:rsidRPr="0014143C">
        <w:t>- существующие виды использования земельных участков, объектов капитального строительства не соответствует видам разрешенного использования соответствующей территориальной зоны;</w:t>
      </w:r>
    </w:p>
    <w:p w14:paraId="3A03CB8F" w14:textId="77777777" w:rsidR="001F586C" w:rsidRPr="0014143C" w:rsidRDefault="001F586C" w:rsidP="001F586C">
      <w:pPr>
        <w:ind w:firstLine="567"/>
        <w:jc w:val="both"/>
      </w:pPr>
      <w:r w:rsidRPr="0014143C">
        <w:t>-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установленным для соответствующей территориальной зоны.</w:t>
      </w:r>
    </w:p>
    <w:p w14:paraId="3EA50165" w14:textId="77777777" w:rsidR="001F586C" w:rsidRPr="0014143C" w:rsidRDefault="001F586C" w:rsidP="001F586C">
      <w:pPr>
        <w:ind w:firstLine="567"/>
        <w:jc w:val="both"/>
      </w:pPr>
      <w:r w:rsidRPr="0014143C">
        <w:t xml:space="preserve">2. Земельные участки, объекты капитального строительства, существовавшие до вступления в силу настоящих Правил и не соответствующие градостроительным регламентам, могут использоваться без установления срока приведения их в соответствие градостроительному регламенту, за исключением случаев, когда использование этих объектов представляет опасность для жизни и здоровья людей, окружающей среды, объектов культурного наследия (памятников истории и культуры), </w:t>
      </w:r>
      <w:r w:rsidRPr="000C321D">
        <w:t>если это</w:t>
      </w:r>
      <w:r>
        <w:t xml:space="preserve"> </w:t>
      </w:r>
      <w:r w:rsidRPr="0014143C">
        <w:t>установлено уполномоченными органами в соответствии с действующим законодательством, нормами и техническими регламентами. Для объектов, представляющих опасность, уполномоченными органами устанавливается срок приведения их в соответствие градостроительному регламенту, нормативами и техническими регламентами или накладывается запрет на использование таких объектов до приведения их в соответствие с градостроительным регламентом, нормативами и техническими регламентами.</w:t>
      </w:r>
    </w:p>
    <w:p w14:paraId="5B3359D4" w14:textId="77777777" w:rsidR="001F586C" w:rsidRDefault="001F586C" w:rsidP="001F586C">
      <w:pPr>
        <w:ind w:firstLine="567"/>
        <w:jc w:val="both"/>
      </w:pPr>
      <w:r w:rsidRPr="0014143C">
        <w:t xml:space="preserve">3. Изменение вида разрешенного использования земельных участков, изменение вида и реконструкция объектов капитального строительства, указанных в </w:t>
      </w:r>
      <w:r>
        <w:t>части</w:t>
      </w:r>
      <w:r w:rsidRPr="0014143C">
        <w:t xml:space="preserve"> 1 настоящей статьи, может осуществляться путем приведения их в соответствие установленным градостроительным регламентам.</w:t>
      </w:r>
    </w:p>
    <w:p w14:paraId="5C0A078F" w14:textId="77777777" w:rsidR="001F586C" w:rsidRPr="0014143C" w:rsidRDefault="001F586C" w:rsidP="001F586C">
      <w:pPr>
        <w:ind w:firstLine="567"/>
        <w:jc w:val="both"/>
      </w:pPr>
    </w:p>
    <w:p w14:paraId="07D0E839" w14:textId="77777777" w:rsidR="001F586C" w:rsidRPr="0014143C" w:rsidRDefault="001F586C" w:rsidP="001F586C">
      <w:pPr>
        <w:pStyle w:val="a"/>
      </w:pPr>
      <w:bookmarkStart w:id="202" w:name="_Toc268487891"/>
      <w:bookmarkStart w:id="203" w:name="_Toc301255853"/>
      <w:bookmarkStart w:id="204" w:name="_Toc531808759"/>
      <w:bookmarkStart w:id="205" w:name="_Toc179324594"/>
      <w:r w:rsidRPr="0014143C">
        <w:t>Осуществление строительства, реконструкции объектов капитального строительства</w:t>
      </w:r>
      <w:bookmarkEnd w:id="202"/>
      <w:bookmarkEnd w:id="203"/>
      <w:bookmarkEnd w:id="204"/>
      <w:bookmarkEnd w:id="205"/>
    </w:p>
    <w:p w14:paraId="74697C11" w14:textId="77777777" w:rsidR="001F586C" w:rsidRPr="0014143C" w:rsidRDefault="001F586C" w:rsidP="001F586C">
      <w:pPr>
        <w:ind w:firstLine="567"/>
        <w:jc w:val="both"/>
      </w:pPr>
      <w:r w:rsidRPr="0014143C">
        <w:t>1. Строительство, реконструкция объектов капитального строительства на территории</w:t>
      </w:r>
      <w:r>
        <w:t xml:space="preserve"> Кавалерского сельского поселения</w:t>
      </w:r>
      <w:r w:rsidRPr="0014143C">
        <w:t xml:space="preserve"> осуществляется </w:t>
      </w:r>
      <w:r w:rsidRPr="0030595C">
        <w:t>застройщиком</w:t>
      </w:r>
      <w:r w:rsidRPr="0014143C">
        <w:t xml:space="preserve"> в соответствии с требованиями, установленными Градостроительным кодексом Российской Федерации, другими федеральными законами, законодательством </w:t>
      </w:r>
      <w:r>
        <w:t>субъекта Российской Федерации</w:t>
      </w:r>
      <w:r w:rsidRPr="0014143C">
        <w:t xml:space="preserve"> и принятыми в соответствии с ними правовыми актами</w:t>
      </w:r>
      <w:r>
        <w:t xml:space="preserve"> Кавалерского сельского поселения</w:t>
      </w:r>
      <w:r w:rsidRPr="0014143C">
        <w:t xml:space="preserve">, устанавливающими особенности осуществления указанной деятельности на территории </w:t>
      </w:r>
      <w:r>
        <w:t>сельского поселения</w:t>
      </w:r>
      <w:r w:rsidRPr="0014143C">
        <w:t>.</w:t>
      </w:r>
    </w:p>
    <w:p w14:paraId="0DC97C35" w14:textId="77777777" w:rsidR="001F586C" w:rsidRDefault="001F586C" w:rsidP="001F586C">
      <w:pPr>
        <w:ind w:firstLine="567"/>
        <w:jc w:val="both"/>
      </w:pPr>
      <w:r w:rsidRPr="0014143C">
        <w:t>2.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w:t>
      </w:r>
      <w:r>
        <w:t xml:space="preserve"> </w:t>
      </w:r>
      <w:r w:rsidRPr="0014143C">
        <w:t>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Указанное разрешение может быть выдано только для отдельного земельного участка в порядке, установленном Градостроительным кодексом Российской Федерации и настоящими Правилами (статья 11).</w:t>
      </w:r>
    </w:p>
    <w:p w14:paraId="05AEC39E" w14:textId="77777777" w:rsidR="001F586C" w:rsidRPr="0014143C" w:rsidRDefault="001F586C" w:rsidP="001F586C">
      <w:pPr>
        <w:ind w:firstLine="567"/>
        <w:jc w:val="both"/>
      </w:pPr>
    </w:p>
    <w:p w14:paraId="1C932705" w14:textId="77777777" w:rsidR="001F586C" w:rsidRPr="0014143C" w:rsidRDefault="001F586C" w:rsidP="001F586C">
      <w:pPr>
        <w:keepNext/>
        <w:spacing w:before="120"/>
        <w:jc w:val="center"/>
        <w:outlineLvl w:val="1"/>
        <w:rPr>
          <w:b/>
          <w:bCs/>
          <w:i/>
        </w:rPr>
      </w:pPr>
      <w:bookmarkStart w:id="206" w:name="_Toc268484951"/>
      <w:bookmarkStart w:id="207" w:name="_Toc268487893"/>
      <w:bookmarkStart w:id="208" w:name="_Toc301255855"/>
      <w:bookmarkStart w:id="209" w:name="_Toc531808760"/>
      <w:bookmarkStart w:id="210" w:name="_Toc179324595"/>
      <w:r w:rsidRPr="0014143C">
        <w:rPr>
          <w:b/>
          <w:bCs/>
        </w:rPr>
        <w:lastRenderedPageBreak/>
        <w:t>РАЗДЕЛ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06"/>
      <w:bookmarkEnd w:id="207"/>
      <w:bookmarkEnd w:id="208"/>
      <w:bookmarkEnd w:id="209"/>
      <w:bookmarkEnd w:id="210"/>
    </w:p>
    <w:p w14:paraId="544C9B25" w14:textId="77777777" w:rsidR="001F586C" w:rsidRPr="0014143C" w:rsidRDefault="001F586C" w:rsidP="001F586C">
      <w:pPr>
        <w:pStyle w:val="a"/>
      </w:pPr>
      <w:bookmarkStart w:id="211" w:name="_Toc467011078"/>
      <w:bookmarkStart w:id="212" w:name="_Toc531808761"/>
      <w:bookmarkStart w:id="213" w:name="_Toc179324596"/>
      <w:bookmarkStart w:id="214" w:name="_Toc268487892"/>
      <w:bookmarkStart w:id="215" w:name="_Toc301255854"/>
      <w:bookmarkStart w:id="216" w:name="_Toc268487894"/>
      <w:bookmarkStart w:id="217" w:name="_Toc301255856"/>
      <w:r w:rsidRPr="0014143C">
        <w:t>Изменение видов разрешенного использования земельных участков и объектов капитального строительства</w:t>
      </w:r>
      <w:bookmarkEnd w:id="211"/>
      <w:bookmarkEnd w:id="212"/>
      <w:bookmarkEnd w:id="213"/>
    </w:p>
    <w:p w14:paraId="19E8BA5A" w14:textId="77777777" w:rsidR="001F586C" w:rsidRDefault="001F586C" w:rsidP="001F586C">
      <w:pPr>
        <w:tabs>
          <w:tab w:val="left" w:pos="-142"/>
        </w:tabs>
        <w:ind w:right="-1" w:firstLine="567"/>
        <w:jc w:val="both"/>
        <w:rPr>
          <w:snapToGrid w:val="0"/>
        </w:rPr>
      </w:pPr>
      <w:r w:rsidRPr="0014143C">
        <w:rPr>
          <w:snapToGrid w:val="0"/>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041D55B" w14:textId="77777777" w:rsidR="001F586C" w:rsidRPr="00A94FBA" w:rsidRDefault="001F586C" w:rsidP="001F586C">
      <w:pPr>
        <w:tabs>
          <w:tab w:val="left" w:pos="-142"/>
        </w:tabs>
        <w:ind w:right="-1" w:firstLine="567"/>
        <w:jc w:val="both"/>
        <w:rPr>
          <w:snapToGrid w:val="0"/>
        </w:rPr>
      </w:pPr>
      <w:r w:rsidRPr="00A94FBA">
        <w:rPr>
          <w:snapToGrid w:val="0"/>
        </w:rPr>
        <w:t xml:space="preserve">В отношении земельного участка в соответствии с федеральным законом могут быть установлены один или несколько основных, условно разрешенных или вспомогательных видов разрешенного использования. </w:t>
      </w:r>
    </w:p>
    <w:p w14:paraId="48A2C28C" w14:textId="77777777" w:rsidR="001F586C" w:rsidRPr="0014143C" w:rsidRDefault="001F586C" w:rsidP="001F586C">
      <w:pPr>
        <w:tabs>
          <w:tab w:val="left" w:pos="-142"/>
        </w:tabs>
        <w:ind w:right="-1" w:firstLine="567"/>
        <w:jc w:val="both"/>
        <w:rPr>
          <w:snapToGrid w:val="0"/>
        </w:rPr>
      </w:pPr>
      <w:r w:rsidRPr="00A94FBA">
        <w:rPr>
          <w:snapToGrid w:val="0"/>
        </w:rPr>
        <w:t>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Внесение в Единый государственный реестр недвижимости сведений о вспомогательных видах разрешенного использования земельного участка не требуется.</w:t>
      </w:r>
    </w:p>
    <w:p w14:paraId="270E616F" w14:textId="77777777" w:rsidR="001F586C" w:rsidRDefault="001F586C" w:rsidP="001F586C">
      <w:pPr>
        <w:tabs>
          <w:tab w:val="left" w:pos="-142"/>
        </w:tabs>
        <w:ind w:right="-1" w:firstLine="567"/>
        <w:jc w:val="both"/>
        <w:rPr>
          <w:snapToGrid w:val="0"/>
        </w:rPr>
      </w:pPr>
      <w:r w:rsidRPr="0014143C">
        <w:rPr>
          <w:snapToGrid w:val="0"/>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6DBC9A5E" w14:textId="77777777" w:rsidR="001F586C" w:rsidRPr="0014143C" w:rsidRDefault="001F586C" w:rsidP="001F586C">
      <w:pPr>
        <w:tabs>
          <w:tab w:val="left" w:pos="-142"/>
        </w:tabs>
        <w:ind w:right="-1" w:firstLine="567"/>
        <w:jc w:val="both"/>
        <w:rPr>
          <w:snapToGrid w:val="0"/>
        </w:rPr>
      </w:pPr>
      <w:r>
        <w:rPr>
          <w:snapToGrid w:val="0"/>
        </w:rPr>
        <w:t>2</w:t>
      </w:r>
      <w:r w:rsidRPr="00D22476">
        <w:rPr>
          <w:snapToGrid w:val="0"/>
        </w:rPr>
        <w:t>.1.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777AE714" w14:textId="77777777" w:rsidR="001F586C" w:rsidRPr="0014143C" w:rsidRDefault="001F586C" w:rsidP="001F586C">
      <w:pPr>
        <w:tabs>
          <w:tab w:val="left" w:pos="-142"/>
        </w:tabs>
        <w:ind w:right="-1" w:firstLine="567"/>
        <w:jc w:val="both"/>
        <w:rPr>
          <w:snapToGrid w:val="0"/>
        </w:rPr>
      </w:pPr>
      <w:r w:rsidRPr="0014143C">
        <w:rPr>
          <w:snapToGrid w:val="0"/>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40FFEFDD" w14:textId="77777777" w:rsidR="001F586C" w:rsidRDefault="001F586C" w:rsidP="001F586C">
      <w:pPr>
        <w:tabs>
          <w:tab w:val="left" w:pos="-142"/>
        </w:tabs>
        <w:ind w:right="-1" w:firstLine="567"/>
        <w:jc w:val="both"/>
        <w:rPr>
          <w:snapToGrid w:val="0"/>
        </w:rPr>
      </w:pPr>
      <w:r w:rsidRPr="0014143C">
        <w:rPr>
          <w:snapToGrid w:val="0"/>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12 настоящих Правил.</w:t>
      </w:r>
    </w:p>
    <w:p w14:paraId="35A1C608" w14:textId="77777777" w:rsidR="001F586C" w:rsidRPr="0014143C" w:rsidRDefault="001F586C" w:rsidP="001F586C">
      <w:pPr>
        <w:tabs>
          <w:tab w:val="left" w:pos="-142"/>
        </w:tabs>
        <w:ind w:right="-1" w:firstLine="567"/>
        <w:jc w:val="both"/>
        <w:rPr>
          <w:snapToGrid w:val="0"/>
        </w:rPr>
      </w:pPr>
    </w:p>
    <w:p w14:paraId="1A36E518" w14:textId="77777777" w:rsidR="001F586C" w:rsidRPr="0014143C" w:rsidRDefault="001F586C" w:rsidP="001F586C">
      <w:pPr>
        <w:pStyle w:val="a"/>
      </w:pPr>
      <w:bookmarkStart w:id="218" w:name="_Toc531808762"/>
      <w:bookmarkStart w:id="219" w:name="_Toc179324597"/>
      <w:r w:rsidRPr="0014143C">
        <w:t>Порядок предоставления разрешения на отклонение от предельных параметров разрешенного строительства, реконструкции объекта капитального строительства</w:t>
      </w:r>
      <w:bookmarkEnd w:id="214"/>
      <w:bookmarkEnd w:id="215"/>
      <w:bookmarkEnd w:id="218"/>
      <w:bookmarkEnd w:id="219"/>
    </w:p>
    <w:p w14:paraId="46FF886F" w14:textId="77777777" w:rsidR="001F586C" w:rsidRDefault="001F586C" w:rsidP="001F586C">
      <w:pPr>
        <w:ind w:firstLine="567"/>
        <w:jc w:val="both"/>
      </w:pPr>
      <w:r w:rsidRPr="0014143C">
        <w:t>1.</w:t>
      </w:r>
      <w:r>
        <w:t xml:space="preserve"> </w:t>
      </w:r>
      <w:r w:rsidRPr="0014143C">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p>
    <w:p w14:paraId="5421E570" w14:textId="77777777" w:rsidR="001F586C" w:rsidRPr="0014143C" w:rsidRDefault="001F586C" w:rsidP="001F586C">
      <w:pPr>
        <w:ind w:firstLine="567"/>
        <w:jc w:val="both"/>
      </w:pPr>
      <w:r w:rsidRPr="00874F6A">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36BCEBB" w14:textId="77777777" w:rsidR="001F586C" w:rsidRPr="0014143C" w:rsidRDefault="001F586C" w:rsidP="001F586C">
      <w:pPr>
        <w:ind w:firstLine="567"/>
        <w:jc w:val="both"/>
      </w:pPr>
      <w:r w:rsidRPr="0014143C">
        <w:lastRenderedPageBreak/>
        <w:t>2.</w:t>
      </w:r>
      <w:r>
        <w:t xml:space="preserve"> </w:t>
      </w:r>
      <w:r w:rsidRPr="0014143C">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w:t>
      </w:r>
    </w:p>
    <w:p w14:paraId="49E6BBFE" w14:textId="77777777" w:rsidR="001F586C" w:rsidRPr="0014143C" w:rsidRDefault="001F586C" w:rsidP="001F586C">
      <w:pPr>
        <w:ind w:firstLine="567"/>
        <w:jc w:val="both"/>
      </w:pPr>
      <w:r w:rsidRPr="0014143C">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w:t>
      </w:r>
      <w:r w:rsidRPr="009C7501">
        <w:t xml:space="preserve">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t>№</w:t>
      </w:r>
      <w:r w:rsidRPr="009C7501">
        <w:t xml:space="preserve"> 63-ФЗ "Об электронной подписи".</w:t>
      </w:r>
    </w:p>
    <w:p w14:paraId="33C6D3DE" w14:textId="77777777" w:rsidR="001F586C" w:rsidRPr="0014143C" w:rsidRDefault="001F586C" w:rsidP="001F586C">
      <w:pPr>
        <w:ind w:firstLine="567"/>
        <w:jc w:val="both"/>
      </w:pPr>
      <w:r w:rsidRPr="0014143C">
        <w:t xml:space="preserve">4. </w:t>
      </w:r>
      <w:r w:rsidRPr="008A3BC6">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A025B7">
        <w:rPr>
          <w:rStyle w:val="10"/>
        </w:rPr>
        <w:t xml:space="preserve"> </w:t>
      </w:r>
      <w:r>
        <w:rPr>
          <w:rStyle w:val="diffins"/>
        </w:rPr>
        <w:t>подготавливается в течение пятнадцати рабочих дней со дня поступления заявления о предоставлении такого разрешения и</w:t>
      </w:r>
      <w:r w:rsidRPr="008A3BC6">
        <w:t xml:space="preserve"> подлежит рассмотрению на общественных обсуждениях или публичных слушаниях, проводимых в порядке, установленном статьей 5.1 </w:t>
      </w:r>
      <w:r w:rsidRPr="0014143C">
        <w:t>Градостроительн</w:t>
      </w:r>
      <w:r>
        <w:t>ого</w:t>
      </w:r>
      <w:r w:rsidRPr="0014143C">
        <w:t xml:space="preserve"> кодекс</w:t>
      </w:r>
      <w:r>
        <w:t>а</w:t>
      </w:r>
      <w:r w:rsidRPr="0014143C">
        <w:t xml:space="preserve"> Российской Федерации</w:t>
      </w:r>
      <w:r w:rsidRPr="008A3BC6">
        <w:t>, с учетом положений статьи</w:t>
      </w:r>
      <w:r w:rsidRPr="0014143C">
        <w:t xml:space="preserve"> 12 настоящих Правил</w:t>
      </w:r>
      <w:r w:rsidRPr="00796062">
        <w:t>, за исключением случая, указанного в части 1.1 настоящей статьи.</w:t>
      </w:r>
      <w:r w:rsidRPr="0014143C">
        <w:t xml:space="preserve"> </w:t>
      </w:r>
      <w:r w:rsidRPr="008A3BC6">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14143C">
        <w:t xml:space="preserve">. </w:t>
      </w:r>
    </w:p>
    <w:p w14:paraId="6DBAC842" w14:textId="77777777" w:rsidR="001F586C" w:rsidRPr="0014143C" w:rsidRDefault="001F586C" w:rsidP="001F586C">
      <w:pPr>
        <w:ind w:firstLine="567"/>
        <w:jc w:val="both"/>
      </w:pPr>
      <w:r w:rsidRPr="0014143C">
        <w:t xml:space="preserve">5. На основании заключения о результатах </w:t>
      </w:r>
      <w:r w:rsidRPr="004310F2">
        <w:t>общественных обсуждений или публичных слушаний по проекту решения</w:t>
      </w:r>
      <w:r w:rsidRPr="0014143C">
        <w:t xml:space="preserve">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Pr>
          <w:rStyle w:val="diffins"/>
        </w:rPr>
        <w:t>в течение пятнадцати рабочих дней со дня окончания таких обсуждений или слушаний</w:t>
      </w:r>
      <w:r>
        <w:rPr>
          <w:rStyle w:val="blk"/>
        </w:rPr>
        <w:t xml:space="preserve"> </w:t>
      </w:r>
      <w:r w:rsidRPr="0014143C">
        <w:t xml:space="preserve">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t>местной администр</w:t>
      </w:r>
      <w:r w:rsidRPr="00BC0D41">
        <w:t>ации</w:t>
      </w:r>
      <w:r w:rsidRPr="0014143C">
        <w:t xml:space="preserve">. </w:t>
      </w:r>
    </w:p>
    <w:p w14:paraId="31A1794C" w14:textId="77777777" w:rsidR="001F586C" w:rsidRDefault="001F586C" w:rsidP="001F586C">
      <w:pPr>
        <w:ind w:firstLine="567"/>
        <w:jc w:val="both"/>
      </w:pPr>
      <w:r w:rsidRPr="0014143C">
        <w:t xml:space="preserve">6. Глава </w:t>
      </w:r>
      <w:r>
        <w:t>местной администр</w:t>
      </w:r>
      <w:r w:rsidRPr="00BC0D41">
        <w:t xml:space="preserve">ации </w:t>
      </w:r>
      <w:r w:rsidRPr="0014143C">
        <w:t xml:space="preserve">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14:paraId="1AB7330D" w14:textId="77777777" w:rsidR="001F586C" w:rsidRPr="0014143C" w:rsidRDefault="001F586C" w:rsidP="001F586C">
      <w:pPr>
        <w:ind w:firstLine="567"/>
        <w:jc w:val="both"/>
      </w:pPr>
      <w:r w:rsidRPr="00D25E82">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D25E82">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D25E82">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12E366B" w14:textId="77777777" w:rsidR="001F586C" w:rsidRDefault="001F586C" w:rsidP="001F586C">
      <w:pPr>
        <w:ind w:firstLine="567"/>
        <w:jc w:val="both"/>
      </w:pPr>
      <w:r w:rsidRPr="0014143C">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w:t>
      </w:r>
      <w:r w:rsidRPr="0014143C">
        <w:lastRenderedPageBreak/>
        <w:t>строительства, реконструкции объектов капитального строительства или об отказе в предоставлении такого разрешения.</w:t>
      </w:r>
    </w:p>
    <w:p w14:paraId="64EA5F4A" w14:textId="77777777" w:rsidR="001F586C" w:rsidRDefault="001F586C" w:rsidP="001F586C">
      <w:pPr>
        <w:ind w:firstLine="567"/>
        <w:jc w:val="both"/>
      </w:pPr>
      <w:r w:rsidRPr="000543D3">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0543D3">
        <w:t>приаэродромной</w:t>
      </w:r>
      <w:proofErr w:type="spellEnd"/>
      <w:r w:rsidRPr="000543D3">
        <w:t xml:space="preserve"> территории.</w:t>
      </w:r>
    </w:p>
    <w:p w14:paraId="0E569179" w14:textId="77777777" w:rsidR="001F586C" w:rsidRPr="0014143C" w:rsidRDefault="001F586C" w:rsidP="001F586C">
      <w:pPr>
        <w:ind w:firstLine="567"/>
        <w:jc w:val="both"/>
      </w:pPr>
    </w:p>
    <w:p w14:paraId="2A178A01" w14:textId="77777777" w:rsidR="001F586C" w:rsidRPr="0014143C" w:rsidRDefault="001F586C" w:rsidP="001F586C">
      <w:pPr>
        <w:pStyle w:val="a"/>
      </w:pPr>
      <w:bookmarkStart w:id="220" w:name="_Toc268487895"/>
      <w:bookmarkStart w:id="221" w:name="_Toc301255857"/>
      <w:bookmarkStart w:id="222" w:name="_Toc531808763"/>
      <w:bookmarkStart w:id="223" w:name="_Toc179324598"/>
      <w:bookmarkEnd w:id="216"/>
      <w:bookmarkEnd w:id="217"/>
      <w:r w:rsidRPr="0014143C">
        <w:t>Порядок предоставления разрешения на условно разрешенный вид использования земельного участка или объекта капитального строительства</w:t>
      </w:r>
      <w:bookmarkEnd w:id="220"/>
      <w:bookmarkEnd w:id="221"/>
      <w:bookmarkEnd w:id="222"/>
      <w:bookmarkEnd w:id="223"/>
    </w:p>
    <w:p w14:paraId="641600EF" w14:textId="77777777" w:rsidR="001F586C" w:rsidRPr="0014143C" w:rsidRDefault="001F586C" w:rsidP="001F586C">
      <w:pPr>
        <w:ind w:firstLine="567"/>
        <w:jc w:val="both"/>
      </w:pPr>
      <w:r w:rsidRPr="0014143C">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w:t>
      </w:r>
      <w:r w:rsidRPr="009C7501">
        <w:t xml:space="preserve">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w:t>
      </w:r>
      <w:r>
        <w:t>№</w:t>
      </w:r>
      <w:r w:rsidRPr="009C7501">
        <w:t xml:space="preserve"> 63-ФЗ "Об электронной подписи"</w:t>
      </w:r>
      <w:r>
        <w:t>.</w:t>
      </w:r>
    </w:p>
    <w:p w14:paraId="3B2EAFFC" w14:textId="77777777" w:rsidR="001F586C" w:rsidRPr="0014143C" w:rsidRDefault="001F586C" w:rsidP="001F586C">
      <w:pPr>
        <w:ind w:firstLine="567"/>
        <w:jc w:val="both"/>
      </w:pPr>
      <w:r w:rsidRPr="0014143C">
        <w:t xml:space="preserve">2. </w:t>
      </w:r>
      <w:r w:rsidRPr="005D2004">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w:t>
      </w:r>
      <w:r w:rsidRPr="0014143C">
        <w:t>Градостроительн</w:t>
      </w:r>
      <w:r>
        <w:t>ого</w:t>
      </w:r>
      <w:r w:rsidRPr="0014143C">
        <w:t xml:space="preserve"> кодекс</w:t>
      </w:r>
      <w:r>
        <w:t>а</w:t>
      </w:r>
      <w:r w:rsidRPr="0014143C">
        <w:t xml:space="preserve"> Российской Федерации</w:t>
      </w:r>
      <w:r w:rsidRPr="005D2004">
        <w:t>, с учетом положений настоящей статьи.</w:t>
      </w:r>
      <w:r w:rsidRPr="0014143C">
        <w:t xml:space="preserve"> </w:t>
      </w:r>
    </w:p>
    <w:p w14:paraId="09222440" w14:textId="77777777" w:rsidR="001F586C" w:rsidRPr="0014143C" w:rsidRDefault="001F586C" w:rsidP="001F586C">
      <w:pPr>
        <w:ind w:firstLine="567"/>
        <w:jc w:val="both"/>
      </w:pPr>
      <w:r w:rsidRPr="0014143C">
        <w:t xml:space="preserve">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2E46FE">
        <w:rPr>
          <w:bCs/>
        </w:rPr>
        <w:t>общественны</w:t>
      </w:r>
      <w:r>
        <w:rPr>
          <w:bCs/>
        </w:rPr>
        <w:t>е</w:t>
      </w:r>
      <w:r w:rsidRPr="002E46FE">
        <w:rPr>
          <w:bCs/>
        </w:rPr>
        <w:t xml:space="preserve"> обсуждени</w:t>
      </w:r>
      <w:r>
        <w:rPr>
          <w:bCs/>
        </w:rPr>
        <w:t>я</w:t>
      </w:r>
      <w:r w:rsidRPr="002E46FE">
        <w:rPr>
          <w:bCs/>
        </w:rPr>
        <w:t xml:space="preserve"> или </w:t>
      </w:r>
      <w:r w:rsidRPr="0014143C">
        <w:t xml:space="preserve">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p>
    <w:p w14:paraId="7DD56C96" w14:textId="77777777" w:rsidR="001F586C" w:rsidRPr="0014143C" w:rsidRDefault="001F586C" w:rsidP="001F586C">
      <w:pPr>
        <w:ind w:firstLine="567"/>
        <w:jc w:val="both"/>
      </w:pPr>
      <w:r w:rsidRPr="0014143C">
        <w:t xml:space="preserve">4. </w:t>
      </w:r>
      <w:r w:rsidRPr="005564D0">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w:t>
      </w:r>
      <w:r w:rsidRPr="0014143C">
        <w:t xml:space="preserve">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Pr="008A7191">
        <w:t>семь рабочих</w:t>
      </w:r>
      <w:r>
        <w:t xml:space="preserve"> </w:t>
      </w:r>
      <w:r w:rsidRPr="0014143C">
        <w:t xml:space="preserve">дней со дня поступления заявления заинтересованного лица о предоставлении разрешения на условно разрешенный вид использования. </w:t>
      </w:r>
    </w:p>
    <w:p w14:paraId="7FB39F50" w14:textId="77777777" w:rsidR="001F586C" w:rsidRPr="005944DF" w:rsidRDefault="001F586C" w:rsidP="001F586C">
      <w:pPr>
        <w:ind w:firstLine="567"/>
        <w:jc w:val="both"/>
      </w:pPr>
      <w:r>
        <w:t>5</w:t>
      </w:r>
      <w:r w:rsidRPr="005944DF">
        <w:t>.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28F3C4C3" w14:textId="77777777" w:rsidR="001F586C" w:rsidRPr="005944DF" w:rsidRDefault="001F586C" w:rsidP="001F586C">
      <w:pPr>
        <w:ind w:firstLine="567"/>
        <w:jc w:val="both"/>
      </w:pPr>
      <w:r>
        <w:t>6</w:t>
      </w:r>
      <w:r w:rsidRPr="005944DF">
        <w:t xml:space="preserve">.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t>местной администр</w:t>
      </w:r>
      <w:r w:rsidRPr="00BC0D41">
        <w:t>ации</w:t>
      </w:r>
      <w:r w:rsidRPr="005944DF">
        <w:t>.</w:t>
      </w:r>
    </w:p>
    <w:p w14:paraId="2AD03AB1" w14:textId="77777777" w:rsidR="001F586C" w:rsidRPr="005944DF" w:rsidRDefault="001F586C" w:rsidP="001F586C">
      <w:pPr>
        <w:ind w:firstLine="567"/>
        <w:jc w:val="both"/>
      </w:pPr>
      <w:r>
        <w:t>7</w:t>
      </w:r>
      <w:r w:rsidRPr="005944DF">
        <w:t xml:space="preserve">. На основании указанных в части </w:t>
      </w:r>
      <w:r>
        <w:t>6</w:t>
      </w:r>
      <w:r w:rsidRPr="005944DF">
        <w:t xml:space="preserve"> настоящей статьи рекомендаций глава </w:t>
      </w:r>
      <w:r>
        <w:t>местной администр</w:t>
      </w:r>
      <w:r w:rsidRPr="00BC0D41">
        <w:t xml:space="preserve">ации </w:t>
      </w:r>
      <w:r w:rsidRPr="005944DF">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w:t>
      </w:r>
      <w:r w:rsidRPr="005944DF">
        <w:lastRenderedPageBreak/>
        <w:t>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11686794" w14:textId="77777777" w:rsidR="001F586C" w:rsidRPr="005944DF" w:rsidRDefault="001F586C" w:rsidP="001F586C">
      <w:pPr>
        <w:ind w:firstLine="567"/>
        <w:jc w:val="both"/>
      </w:pPr>
      <w:r>
        <w:t>8</w:t>
      </w:r>
      <w:r w:rsidRPr="005944DF">
        <w:t>.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D5A52FC" w14:textId="77777777" w:rsidR="001F586C" w:rsidRDefault="001F586C" w:rsidP="001F586C">
      <w:pPr>
        <w:ind w:firstLine="567"/>
        <w:jc w:val="both"/>
      </w:pPr>
      <w:r>
        <w:t>9</w:t>
      </w:r>
      <w:r w:rsidRPr="005944DF">
        <w:t>.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3D2E6C8E" w14:textId="77777777" w:rsidR="001F586C" w:rsidRPr="005944DF" w:rsidRDefault="001F586C" w:rsidP="001F586C">
      <w:pPr>
        <w:ind w:firstLine="567"/>
        <w:jc w:val="both"/>
      </w:pPr>
      <w:r w:rsidRPr="00022813">
        <w:t>1</w:t>
      </w:r>
      <w:r>
        <w:t>0</w:t>
      </w:r>
      <w:r w:rsidRPr="00022813">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022813">
        <w:t xml:space="preserve">,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Pr="0014143C">
        <w:t>Градостроительн</w:t>
      </w:r>
      <w:r>
        <w:t>ого</w:t>
      </w:r>
      <w:r w:rsidRPr="0014143C">
        <w:t xml:space="preserve"> кодекс</w:t>
      </w:r>
      <w:r>
        <w:t>а</w:t>
      </w:r>
      <w:r w:rsidRPr="0014143C">
        <w:t xml:space="preserve"> Российской Федерации</w:t>
      </w:r>
      <w:r w:rsidRPr="00022813">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390769B7" w14:textId="77777777" w:rsidR="001F586C" w:rsidRDefault="001F586C" w:rsidP="001F586C">
      <w:pPr>
        <w:ind w:firstLine="567"/>
        <w:jc w:val="both"/>
      </w:pPr>
      <w:r w:rsidRPr="005944DF">
        <w:t>1</w:t>
      </w:r>
      <w:r>
        <w:t>1</w:t>
      </w:r>
      <w:r w:rsidRPr="005944DF">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C6F5B0F" w14:textId="77777777" w:rsidR="001F586C" w:rsidRPr="0014143C" w:rsidRDefault="001F586C" w:rsidP="001F586C">
      <w:pPr>
        <w:ind w:firstLine="567"/>
        <w:jc w:val="both"/>
      </w:pPr>
    </w:p>
    <w:p w14:paraId="07053687" w14:textId="77777777" w:rsidR="001F586C" w:rsidRPr="0014143C" w:rsidRDefault="001F586C" w:rsidP="001F586C">
      <w:pPr>
        <w:keepNext/>
        <w:spacing w:before="120"/>
        <w:ind w:firstLine="567"/>
        <w:jc w:val="center"/>
        <w:outlineLvl w:val="1"/>
        <w:rPr>
          <w:b/>
          <w:bCs/>
        </w:rPr>
      </w:pPr>
      <w:bookmarkStart w:id="224" w:name="_Toc268487897"/>
      <w:bookmarkStart w:id="225" w:name="_Toc301255859"/>
      <w:bookmarkStart w:id="226" w:name="_Toc531808764"/>
      <w:bookmarkStart w:id="227" w:name="_Toc179324599"/>
      <w:r w:rsidRPr="0014143C">
        <w:rPr>
          <w:b/>
          <w:bCs/>
        </w:rPr>
        <w:t>РАЗДЕЛ 3. ПОЛОЖЕНИЯ О ПОДГОТОВКЕ ДОКУМЕНТАЦИИ ПО ПЛАНИРОВКЕ ТЕРРИТОРИИ</w:t>
      </w:r>
      <w:bookmarkEnd w:id="224"/>
      <w:bookmarkEnd w:id="225"/>
      <w:bookmarkEnd w:id="226"/>
      <w:bookmarkEnd w:id="227"/>
    </w:p>
    <w:p w14:paraId="6E09980E" w14:textId="77777777" w:rsidR="001F586C" w:rsidRPr="0014143C" w:rsidRDefault="001F586C" w:rsidP="001F586C">
      <w:pPr>
        <w:pStyle w:val="a"/>
      </w:pPr>
      <w:bookmarkStart w:id="228" w:name="_Toc268487898"/>
      <w:bookmarkStart w:id="229" w:name="_Toc301255860"/>
      <w:bookmarkStart w:id="230" w:name="_Toc531808765"/>
      <w:bookmarkStart w:id="231" w:name="_Toc179324600"/>
      <w:r w:rsidRPr="0014143C">
        <w:t>Общие положения о подготовке документации по планировке территории</w:t>
      </w:r>
      <w:bookmarkEnd w:id="228"/>
      <w:bookmarkEnd w:id="229"/>
      <w:bookmarkEnd w:id="230"/>
      <w:bookmarkEnd w:id="231"/>
    </w:p>
    <w:p w14:paraId="011B4814" w14:textId="77777777" w:rsidR="001F586C" w:rsidRPr="0014143C" w:rsidRDefault="001F586C" w:rsidP="001F586C">
      <w:pPr>
        <w:ind w:firstLine="567"/>
        <w:jc w:val="both"/>
      </w:pPr>
      <w:bookmarkStart w:id="232" w:name="_Toc268484953"/>
      <w:bookmarkStart w:id="233" w:name="_Toc268487899"/>
      <w:bookmarkStart w:id="234" w:name="_Toc301255861"/>
      <w:r w:rsidRPr="0014143C">
        <w:t>1. Органы местного самоуправления</w:t>
      </w:r>
      <w:r>
        <w:t xml:space="preserve">  </w:t>
      </w:r>
      <w:r w:rsidRPr="0014143C">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r w:rsidRPr="00796062">
        <w:t>част</w:t>
      </w:r>
      <w:r>
        <w:t>и</w:t>
      </w:r>
      <w:r w:rsidRPr="00796062">
        <w:t xml:space="preserve"> 1.1 </w:t>
      </w:r>
      <w:r w:rsidRPr="0014143C">
        <w:t xml:space="preserve">статьи 45 Градостроительного кодекса </w:t>
      </w:r>
      <w:r>
        <w:t>Российской Федерации</w:t>
      </w:r>
      <w:r w:rsidRPr="0014143C">
        <w:t xml:space="preserve">, и утверждают документацию по планировке территории в границах </w:t>
      </w:r>
      <w:r>
        <w:t>сельского поселения</w:t>
      </w:r>
      <w:r w:rsidRPr="0014143C">
        <w:t xml:space="preserve">, за исключением случаев, указанных в частях 2 - 4.2, 5.2 статьи 45 Градостроительного кодекса </w:t>
      </w:r>
      <w:r>
        <w:t>Российской Федерации</w:t>
      </w:r>
      <w:r w:rsidRPr="0014143C">
        <w:t xml:space="preserve">, с учетом особенностей, указанных в части 5.1 статьи 45 Градостроительного кодекса </w:t>
      </w:r>
      <w:r>
        <w:t>Российской Федерации</w:t>
      </w:r>
      <w:r w:rsidRPr="0014143C">
        <w:t xml:space="preserve">. </w:t>
      </w:r>
    </w:p>
    <w:p w14:paraId="0EA8C577" w14:textId="77777777" w:rsidR="001F586C" w:rsidRPr="0014143C" w:rsidRDefault="001F586C" w:rsidP="001F586C">
      <w:pPr>
        <w:ind w:firstLine="567"/>
        <w:jc w:val="both"/>
      </w:pPr>
      <w:r w:rsidRPr="0014143C">
        <w:t xml:space="preserve">Решение о подготовке проекта планировки и проекта межевания территорий </w:t>
      </w:r>
      <w:r>
        <w:t>сельского поселения</w:t>
      </w:r>
      <w:r w:rsidRPr="0014143C">
        <w:t xml:space="preserve"> (далее при совместном упоминании для целей настоящих Правил - документация по планировке территории) принимается органами местного самоуправления</w:t>
      </w:r>
      <w:r>
        <w:t xml:space="preserve"> </w:t>
      </w:r>
      <w:r w:rsidRPr="0014143C">
        <w:t xml:space="preserve">по собственной инициативе либо на основании предложений физических или юридических лиц. В случае подготовки документации по планировке территории заинтересованными лицами, </w:t>
      </w:r>
      <w:r w:rsidRPr="0014143C">
        <w:lastRenderedPageBreak/>
        <w:t xml:space="preserve">указанными в части 1.1 статьи 45 Градостроительного кодекса </w:t>
      </w:r>
      <w:r>
        <w:t>Российской Федерации</w:t>
      </w:r>
      <w:r w:rsidRPr="0014143C">
        <w:t>, принятие органом местного самоуправления решения о подготовке документации по планировке территории не требуется.</w:t>
      </w:r>
    </w:p>
    <w:p w14:paraId="7BAC216C" w14:textId="77777777" w:rsidR="001F586C" w:rsidRPr="0014143C" w:rsidRDefault="001F586C" w:rsidP="001F586C">
      <w:pPr>
        <w:ind w:firstLine="567"/>
        <w:jc w:val="both"/>
      </w:pPr>
      <w:r w:rsidRPr="0014143C">
        <w:t xml:space="preserve">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t xml:space="preserve">муниципального образования </w:t>
      </w:r>
      <w:r w:rsidRPr="0014143C">
        <w:t xml:space="preserve">в сети "Интернет". </w:t>
      </w:r>
    </w:p>
    <w:p w14:paraId="158B249C" w14:textId="77777777" w:rsidR="001F586C" w:rsidRPr="0014143C" w:rsidRDefault="001F586C" w:rsidP="001F586C">
      <w:pPr>
        <w:ind w:firstLine="567"/>
        <w:jc w:val="both"/>
      </w:pPr>
      <w:r w:rsidRPr="0014143C">
        <w:t xml:space="preserve">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 </w:t>
      </w:r>
    </w:p>
    <w:p w14:paraId="160833FD" w14:textId="77777777" w:rsidR="001F586C" w:rsidRPr="0014143C" w:rsidRDefault="001F586C" w:rsidP="001F586C">
      <w:pPr>
        <w:ind w:firstLine="567"/>
        <w:jc w:val="both"/>
      </w:pPr>
      <w:r w:rsidRPr="0014143C">
        <w:t xml:space="preserve">4. </w:t>
      </w:r>
      <w:r w:rsidRPr="00796062">
        <w:t xml:space="preserve">Орган местного самоуправления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sidRPr="0014143C">
        <w:t>Градостроительн</w:t>
      </w:r>
      <w:r>
        <w:t>ым</w:t>
      </w:r>
      <w:r w:rsidRPr="0014143C">
        <w:t xml:space="preserve"> кодекс</w:t>
      </w:r>
      <w:r>
        <w:t>ом</w:t>
      </w:r>
      <w:r w:rsidRPr="0014143C">
        <w:t xml:space="preserve"> Российской Федерации</w:t>
      </w:r>
      <w:r w:rsidRPr="00796062">
        <w:t xml:space="preserve"> органом местного самоуправления, осуществляет проверку такой документации на соответствие требованиям, указанным в части 10 статьи 45 </w:t>
      </w:r>
      <w:r w:rsidRPr="0014143C">
        <w:t>Градостроительного кодекса Российской Федерации</w:t>
      </w:r>
      <w:r w:rsidRPr="00796062">
        <w:t>.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r w:rsidRPr="0014143C">
        <w:t xml:space="preserve"> </w:t>
      </w:r>
    </w:p>
    <w:p w14:paraId="53BF370B" w14:textId="77777777" w:rsidR="001F586C" w:rsidRPr="0014143C" w:rsidRDefault="001F586C" w:rsidP="001F586C">
      <w:pPr>
        <w:ind w:firstLine="567"/>
        <w:jc w:val="both"/>
      </w:pPr>
      <w:r w:rsidRPr="0014143C">
        <w:t>5. Проекты планировки территории и проекты межевания территории, решение об утверждении которых принимается в соответствии с Градостроительн</w:t>
      </w:r>
      <w:r>
        <w:t>ым</w:t>
      </w:r>
      <w:r w:rsidRPr="0014143C">
        <w:t xml:space="preserve"> кодекс</w:t>
      </w:r>
      <w:r>
        <w:t>ом</w:t>
      </w:r>
      <w:r w:rsidRPr="0014143C">
        <w:t xml:space="preserve"> Российской Федерации органами местного самоуправления, до их утверждения подлежат обязательному рассмотрению на </w:t>
      </w:r>
      <w:r w:rsidRPr="0091083B">
        <w:t xml:space="preserve">общественных обсуждениях или </w:t>
      </w:r>
      <w:r w:rsidRPr="0014143C">
        <w:t xml:space="preserve">публичных слушаниях. </w:t>
      </w:r>
    </w:p>
    <w:p w14:paraId="69AF7B6F" w14:textId="77777777" w:rsidR="001F586C" w:rsidRPr="0014143C" w:rsidRDefault="001F586C" w:rsidP="001F586C">
      <w:pPr>
        <w:ind w:firstLine="567"/>
        <w:jc w:val="both"/>
      </w:pPr>
      <w:r>
        <w:t>6</w:t>
      </w:r>
      <w:r w:rsidRPr="0014143C">
        <w:t xml:space="preserve">. </w:t>
      </w:r>
      <w:r w:rsidRPr="00294D53">
        <w:t xml:space="preserve">Общественные обсуждения или публичные слушания по проекту планировки территории и проекту межевания территории не проводятся </w:t>
      </w:r>
      <w:r w:rsidRPr="000B1825">
        <w:t>в случаях, предусмотренных частью 12 статьи 43 и частью 22 статьи 45</w:t>
      </w:r>
      <w:r w:rsidRPr="00294D53">
        <w:t xml:space="preserve"> </w:t>
      </w:r>
      <w:r w:rsidRPr="0014143C">
        <w:t>Градостроительного кодекса Российской Федерации</w:t>
      </w:r>
      <w:r w:rsidRPr="00294D53">
        <w:t>, а также в случае, если проект планировки территории и проект межевания территории подготовлены в отношении</w:t>
      </w:r>
      <w:r w:rsidRPr="0014143C">
        <w:t>:</w:t>
      </w:r>
    </w:p>
    <w:p w14:paraId="0C1F3462" w14:textId="77777777" w:rsidR="001F586C" w:rsidRPr="0014143C" w:rsidRDefault="001F586C" w:rsidP="001F586C">
      <w:pPr>
        <w:ind w:firstLine="567"/>
        <w:jc w:val="both"/>
      </w:pPr>
      <w:r>
        <w:t>-</w:t>
      </w:r>
      <w:r w:rsidRPr="0014143C">
        <w:t xml:space="preserve"> </w:t>
      </w:r>
      <w:r w:rsidRPr="00294D53">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r w:rsidRPr="0014143C">
        <w:t>;</w:t>
      </w:r>
    </w:p>
    <w:p w14:paraId="24294C06" w14:textId="77777777" w:rsidR="001F586C" w:rsidRPr="0014143C" w:rsidRDefault="001F586C" w:rsidP="001F586C">
      <w:pPr>
        <w:ind w:firstLine="567"/>
        <w:jc w:val="both"/>
      </w:pPr>
      <w:r>
        <w:t>-</w:t>
      </w:r>
      <w:r w:rsidRPr="0014143C">
        <w:t xml:space="preserve"> территории для размещения линейных объектов в границах земель лесного фонда.</w:t>
      </w:r>
    </w:p>
    <w:p w14:paraId="5F565366" w14:textId="77777777" w:rsidR="001F586C" w:rsidRPr="0014143C" w:rsidRDefault="001F586C" w:rsidP="001F586C">
      <w:pPr>
        <w:ind w:firstLine="567"/>
        <w:jc w:val="both"/>
      </w:pPr>
      <w:r>
        <w:t>7</w:t>
      </w:r>
      <w:r w:rsidRPr="0014143C">
        <w:t xml:space="preserve">. </w:t>
      </w:r>
      <w:r w:rsidRPr="00553E27">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w:t>
      </w:r>
      <w:r w:rsidRPr="00116188">
        <w:t>четырнадцати дней и более тридцати дней</w:t>
      </w:r>
      <w:r w:rsidRPr="00553E27">
        <w:t>.</w:t>
      </w:r>
      <w:r w:rsidRPr="0014143C">
        <w:t xml:space="preserve"> </w:t>
      </w:r>
    </w:p>
    <w:p w14:paraId="0DCA6C5D" w14:textId="77777777" w:rsidR="001F586C" w:rsidRPr="00294D53" w:rsidRDefault="001F586C" w:rsidP="001F586C">
      <w:pPr>
        <w:ind w:firstLine="567"/>
        <w:jc w:val="both"/>
      </w:pPr>
      <w:r>
        <w:t>8</w:t>
      </w:r>
      <w:r w:rsidRPr="0014143C">
        <w:t xml:space="preserve">. Орган местного самоуправления </w:t>
      </w:r>
      <w:r w:rsidRPr="00294D53">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14:paraId="29ABEC60" w14:textId="77777777" w:rsidR="001F586C" w:rsidRDefault="001F586C" w:rsidP="001F586C">
      <w:pPr>
        <w:ind w:firstLine="567"/>
        <w:jc w:val="both"/>
      </w:pPr>
      <w:r>
        <w:t>9</w:t>
      </w:r>
      <w:r w:rsidRPr="00294D53">
        <w:t xml:space="preserve">. </w:t>
      </w:r>
      <w:r w:rsidRPr="0014143C">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в сети "Интернет". </w:t>
      </w:r>
    </w:p>
    <w:p w14:paraId="4397E861" w14:textId="77777777" w:rsidR="001F586C" w:rsidRPr="0014143C" w:rsidRDefault="001F586C" w:rsidP="001F586C">
      <w:pPr>
        <w:ind w:firstLine="567"/>
        <w:jc w:val="both"/>
      </w:pPr>
    </w:p>
    <w:p w14:paraId="35BAB259" w14:textId="77777777" w:rsidR="001F586C" w:rsidRPr="0014143C" w:rsidRDefault="001F586C" w:rsidP="001F586C">
      <w:pPr>
        <w:keepNext/>
        <w:spacing w:before="120"/>
        <w:jc w:val="center"/>
        <w:outlineLvl w:val="1"/>
        <w:rPr>
          <w:b/>
          <w:bCs/>
          <w:i/>
        </w:rPr>
      </w:pPr>
      <w:bookmarkStart w:id="235" w:name="_Toc531808766"/>
      <w:bookmarkStart w:id="236" w:name="_Toc179324601"/>
      <w:r w:rsidRPr="0014143C">
        <w:rPr>
          <w:b/>
          <w:bCs/>
        </w:rPr>
        <w:lastRenderedPageBreak/>
        <w:t xml:space="preserve">РАЗДЕЛ 4. ПОЛОЖЕНИЯ О ПРОВЕДЕНИИ </w:t>
      </w:r>
      <w:r w:rsidRPr="00D83CB8">
        <w:rPr>
          <w:b/>
          <w:bCs/>
        </w:rPr>
        <w:t xml:space="preserve">ОБЩЕСТВЕННЫХ ОБСУЖДЕНИЙ ИЛИ </w:t>
      </w:r>
      <w:r w:rsidRPr="0014143C">
        <w:rPr>
          <w:b/>
          <w:bCs/>
        </w:rPr>
        <w:t>ПУБЛИЧНЫХ СЛУШАНИЙ ПО ВОПРОСАМ ЗЕМЛЕПОЛЬЗОВАНИЯ И ЗАСТРОЙКИ</w:t>
      </w:r>
      <w:bookmarkEnd w:id="232"/>
      <w:bookmarkEnd w:id="233"/>
      <w:bookmarkEnd w:id="234"/>
      <w:bookmarkEnd w:id="235"/>
      <w:bookmarkEnd w:id="236"/>
    </w:p>
    <w:p w14:paraId="5658C364" w14:textId="77777777" w:rsidR="001F586C" w:rsidRPr="0014143C" w:rsidRDefault="001F586C" w:rsidP="001F586C">
      <w:pPr>
        <w:pStyle w:val="a"/>
      </w:pPr>
      <w:bookmarkStart w:id="237" w:name="_Toc268484954"/>
      <w:bookmarkStart w:id="238" w:name="_Toc268487900"/>
      <w:bookmarkStart w:id="239" w:name="_Toc301255862"/>
      <w:bookmarkStart w:id="240" w:name="_Toc531808767"/>
      <w:bookmarkStart w:id="241" w:name="_Toc179324602"/>
      <w:r w:rsidRPr="0014143C">
        <w:t xml:space="preserve">Общие положения о порядке проведения </w:t>
      </w:r>
      <w:r w:rsidRPr="00D83CB8">
        <w:t>общественных</w:t>
      </w:r>
      <w:r>
        <w:t xml:space="preserve"> </w:t>
      </w:r>
      <w:r w:rsidRPr="00D83CB8">
        <w:t xml:space="preserve">обсуждений или </w:t>
      </w:r>
      <w:r w:rsidRPr="0014143C">
        <w:t>публичных слушаний по вопросам землепользования и застройки</w:t>
      </w:r>
      <w:bookmarkEnd w:id="237"/>
      <w:bookmarkEnd w:id="238"/>
      <w:bookmarkEnd w:id="239"/>
      <w:bookmarkEnd w:id="240"/>
      <w:bookmarkEnd w:id="241"/>
      <w:r w:rsidRPr="0014143C">
        <w:t xml:space="preserve"> </w:t>
      </w:r>
    </w:p>
    <w:p w14:paraId="264CC2F9" w14:textId="77777777" w:rsidR="001F586C" w:rsidRPr="0014143C" w:rsidRDefault="001F586C" w:rsidP="001F586C">
      <w:pPr>
        <w:autoSpaceDE w:val="0"/>
        <w:autoSpaceDN w:val="0"/>
        <w:adjustRightInd w:val="0"/>
        <w:ind w:firstLine="567"/>
        <w:jc w:val="both"/>
      </w:pPr>
      <w:r w:rsidRPr="0014143C">
        <w:t xml:space="preserve">1. </w:t>
      </w:r>
      <w:r w:rsidRPr="00880648">
        <w:t>Общественные обсуждения или публичные</w:t>
      </w:r>
      <w:r w:rsidRPr="0014143C">
        <w:t xml:space="preserve"> слушания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информирования общественности и обеспечения права участия граждан в принятии решений по землепользованию и застройке.</w:t>
      </w:r>
    </w:p>
    <w:p w14:paraId="69E096A8" w14:textId="77777777" w:rsidR="001F586C" w:rsidRPr="0014143C" w:rsidRDefault="001F586C" w:rsidP="001F586C">
      <w:pPr>
        <w:autoSpaceDE w:val="0"/>
        <w:autoSpaceDN w:val="0"/>
        <w:adjustRightInd w:val="0"/>
        <w:ind w:firstLine="567"/>
        <w:jc w:val="both"/>
      </w:pPr>
      <w:r w:rsidRPr="0014143C">
        <w:t xml:space="preserve">2. </w:t>
      </w:r>
      <w:r w:rsidRPr="00880648">
        <w:t>Общественные обсуждения или публичные</w:t>
      </w:r>
      <w:r w:rsidRPr="0014143C">
        <w:t xml:space="preserve"> слушания проводятся:</w:t>
      </w:r>
    </w:p>
    <w:p w14:paraId="6800A0D1" w14:textId="77777777" w:rsidR="001F586C" w:rsidRPr="0014143C" w:rsidRDefault="001F586C" w:rsidP="001F586C">
      <w:pPr>
        <w:autoSpaceDE w:val="0"/>
        <w:autoSpaceDN w:val="0"/>
        <w:adjustRightInd w:val="0"/>
        <w:ind w:firstLine="567"/>
        <w:jc w:val="both"/>
      </w:pPr>
      <w:r w:rsidRPr="0014143C">
        <w:t>- по проекту генерального плана</w:t>
      </w:r>
      <w:r>
        <w:t xml:space="preserve"> Кавалерского сельского поселения</w:t>
      </w:r>
      <w:r w:rsidRPr="0014143C">
        <w:t xml:space="preserve"> и проектам решений о внесении в него изменений и дополнений;</w:t>
      </w:r>
    </w:p>
    <w:p w14:paraId="7B266071" w14:textId="77777777" w:rsidR="001F586C" w:rsidRPr="0014143C" w:rsidRDefault="001F586C" w:rsidP="001F586C">
      <w:pPr>
        <w:autoSpaceDE w:val="0"/>
        <w:autoSpaceDN w:val="0"/>
        <w:adjustRightInd w:val="0"/>
        <w:ind w:firstLine="567"/>
        <w:jc w:val="both"/>
      </w:pPr>
      <w:r w:rsidRPr="0014143C">
        <w:t>- по проекту Правил землепользования и застройки</w:t>
      </w:r>
      <w:r>
        <w:t xml:space="preserve"> Кавалерского сельского поселения</w:t>
      </w:r>
      <w:r w:rsidRPr="0014143C">
        <w:t xml:space="preserve"> и проектам решений о внесении в него изменений и дополнений;</w:t>
      </w:r>
    </w:p>
    <w:p w14:paraId="0A4ECC2F" w14:textId="77777777" w:rsidR="001F586C" w:rsidRPr="0014143C" w:rsidRDefault="001F586C" w:rsidP="001F586C">
      <w:pPr>
        <w:autoSpaceDE w:val="0"/>
        <w:autoSpaceDN w:val="0"/>
        <w:adjustRightInd w:val="0"/>
        <w:ind w:firstLine="567"/>
        <w:jc w:val="both"/>
      </w:pPr>
      <w:r w:rsidRPr="0014143C">
        <w:t>- по проектам планировки территории и проектам межевания территорий;</w:t>
      </w:r>
    </w:p>
    <w:p w14:paraId="0BFBE7BE" w14:textId="77777777" w:rsidR="001F586C" w:rsidRPr="0014143C" w:rsidRDefault="001F586C" w:rsidP="001F586C">
      <w:pPr>
        <w:autoSpaceDE w:val="0"/>
        <w:autoSpaceDN w:val="0"/>
        <w:adjustRightInd w:val="0"/>
        <w:ind w:firstLine="567"/>
        <w:jc w:val="both"/>
      </w:pPr>
      <w:r w:rsidRPr="0014143C">
        <w:t xml:space="preserve">- по </w:t>
      </w:r>
      <w:r w:rsidRPr="00A86812">
        <w:t>проектам решений о предоставлении</w:t>
      </w:r>
      <w:r w:rsidRPr="0014143C">
        <w:t xml:space="preserve"> разрешения на условно разрешенный вид использования земельного участка или объекта капитального строительства;</w:t>
      </w:r>
    </w:p>
    <w:p w14:paraId="59F60E22" w14:textId="77777777" w:rsidR="001F586C" w:rsidRPr="0014143C" w:rsidRDefault="001F586C" w:rsidP="001F586C">
      <w:pPr>
        <w:autoSpaceDE w:val="0"/>
        <w:autoSpaceDN w:val="0"/>
        <w:adjustRightInd w:val="0"/>
        <w:ind w:firstLine="567"/>
        <w:jc w:val="both"/>
      </w:pPr>
      <w:r w:rsidRPr="0014143C">
        <w:t xml:space="preserve">- по </w:t>
      </w:r>
      <w:r w:rsidRPr="00A86812">
        <w:t>проектам решений о предоставлении</w:t>
      </w:r>
      <w:r w:rsidRPr="0014143C">
        <w:t xml:space="preserve"> разрешения на отклонение от предельных параметров разрешенного строительства, реконструкцию объектов капитального строительства;</w:t>
      </w:r>
    </w:p>
    <w:p w14:paraId="4F890B56" w14:textId="77777777" w:rsidR="001F586C" w:rsidRDefault="001F586C" w:rsidP="001F586C">
      <w:pPr>
        <w:autoSpaceDE w:val="0"/>
        <w:autoSpaceDN w:val="0"/>
        <w:adjustRightInd w:val="0"/>
        <w:ind w:firstLine="567"/>
        <w:jc w:val="both"/>
      </w:pPr>
      <w:r w:rsidRPr="0014143C">
        <w:t>- в иных случаях, предусмотренных действующим законодательством.</w:t>
      </w:r>
    </w:p>
    <w:p w14:paraId="5784CC0A" w14:textId="77777777" w:rsidR="001F586C" w:rsidRDefault="001F586C" w:rsidP="001F586C">
      <w:pPr>
        <w:autoSpaceDE w:val="0"/>
        <w:autoSpaceDN w:val="0"/>
        <w:adjustRightInd w:val="0"/>
        <w:ind w:firstLine="567"/>
        <w:jc w:val="both"/>
      </w:pPr>
      <w:r w:rsidRPr="00504BCD">
        <w:t xml:space="preserve">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 </w:t>
      </w:r>
    </w:p>
    <w:p w14:paraId="1C9487C2" w14:textId="77777777" w:rsidR="001F586C" w:rsidRPr="0014143C" w:rsidRDefault="001F586C" w:rsidP="001F586C">
      <w:pPr>
        <w:autoSpaceDE w:val="0"/>
        <w:autoSpaceDN w:val="0"/>
        <w:adjustRightInd w:val="0"/>
        <w:ind w:firstLine="567"/>
        <w:jc w:val="both"/>
      </w:pPr>
      <w:r w:rsidRPr="00504BCD">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w:t>
      </w:r>
      <w:r>
        <w:t>12</w:t>
      </w:r>
      <w:r w:rsidRPr="00504BCD">
        <w:t xml:space="preserve"> настоящ</w:t>
      </w:r>
      <w:r>
        <w:t>их Правил</w:t>
      </w:r>
      <w:r w:rsidRPr="00504BCD">
        <w:t>,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928D514" w14:textId="77777777" w:rsidR="001F586C" w:rsidRDefault="001F586C" w:rsidP="001F586C">
      <w:pPr>
        <w:autoSpaceDE w:val="0"/>
        <w:autoSpaceDN w:val="0"/>
        <w:adjustRightInd w:val="0"/>
        <w:ind w:firstLine="567"/>
        <w:jc w:val="both"/>
      </w:pPr>
      <w:r w:rsidRPr="0014143C">
        <w:t xml:space="preserve">3. Порядок информирования населения </w:t>
      </w:r>
      <w:r>
        <w:t>сельского поселения</w:t>
      </w:r>
      <w:r w:rsidRPr="0014143C">
        <w:t xml:space="preserve"> о подготовке указанных в </w:t>
      </w:r>
      <w:r>
        <w:t>части</w:t>
      </w:r>
      <w:r w:rsidRPr="0014143C">
        <w:t xml:space="preserve"> 2 настоящей статьи документов, а также о подготовке к внесению в них изменений; порядок организации и проведения по ним </w:t>
      </w:r>
      <w:r w:rsidRPr="00910373">
        <w:t xml:space="preserve">общественных обсуждений или </w:t>
      </w:r>
      <w:r w:rsidRPr="0014143C">
        <w:t xml:space="preserve">публичных </w:t>
      </w:r>
      <w:r w:rsidRPr="0014143C">
        <w:lastRenderedPageBreak/>
        <w:t>слушаний определяется в соответствии с требованиями Градостроительного кодекса Российской Федерации и правовых актов</w:t>
      </w:r>
      <w:r>
        <w:t xml:space="preserve"> Кавалерского сельского поселения</w:t>
      </w:r>
      <w:r w:rsidRPr="0014143C">
        <w:t>.</w:t>
      </w:r>
    </w:p>
    <w:p w14:paraId="7E830B32" w14:textId="77777777" w:rsidR="001F586C" w:rsidRDefault="001F586C" w:rsidP="001F586C">
      <w:pPr>
        <w:autoSpaceDE w:val="0"/>
        <w:autoSpaceDN w:val="0"/>
        <w:adjustRightInd w:val="0"/>
        <w:ind w:firstLine="567"/>
        <w:jc w:val="both"/>
      </w:pPr>
      <w:r w:rsidRPr="00910373">
        <w:t>Оповещение о начале общественных обсуждений или публичных слушаний</w:t>
      </w:r>
      <w:r>
        <w:t xml:space="preserve"> </w:t>
      </w:r>
      <w:r w:rsidRPr="00910373">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r>
        <w:t>.</w:t>
      </w:r>
    </w:p>
    <w:p w14:paraId="04518071" w14:textId="77777777" w:rsidR="001F586C" w:rsidRPr="0014143C" w:rsidRDefault="001F586C" w:rsidP="001F586C">
      <w:pPr>
        <w:autoSpaceDE w:val="0"/>
        <w:autoSpaceDN w:val="0"/>
        <w:adjustRightInd w:val="0"/>
        <w:ind w:firstLine="567"/>
        <w:jc w:val="both"/>
      </w:pPr>
    </w:p>
    <w:p w14:paraId="45B92B85" w14:textId="77777777" w:rsidR="001F586C" w:rsidRPr="0014143C" w:rsidRDefault="001F586C" w:rsidP="001F586C">
      <w:pPr>
        <w:keepNext/>
        <w:spacing w:before="120"/>
        <w:jc w:val="center"/>
        <w:outlineLvl w:val="1"/>
        <w:rPr>
          <w:b/>
          <w:bCs/>
        </w:rPr>
      </w:pPr>
      <w:bookmarkStart w:id="242" w:name="_Toc268487902"/>
      <w:bookmarkStart w:id="243" w:name="_Toc301255864"/>
      <w:bookmarkStart w:id="244" w:name="_Toc531808768"/>
      <w:bookmarkStart w:id="245" w:name="_Toc179324603"/>
      <w:r w:rsidRPr="0014143C">
        <w:rPr>
          <w:b/>
          <w:bCs/>
        </w:rPr>
        <w:t>РАЗДЕЛ 5. ПОЛОЖЕНИЯ О ВНЕСЕНИИ ИЗМЕНЕНИЙ В ПРАВИЛА ЗЕМЛЕПОЛЬЗОВАНИЯ И ЗАСТРОЙКИ</w:t>
      </w:r>
      <w:bookmarkEnd w:id="242"/>
      <w:bookmarkEnd w:id="243"/>
      <w:bookmarkEnd w:id="244"/>
      <w:bookmarkEnd w:id="245"/>
    </w:p>
    <w:p w14:paraId="6BC75731" w14:textId="77777777" w:rsidR="001F586C" w:rsidRPr="0014143C" w:rsidRDefault="001F586C" w:rsidP="001F586C">
      <w:pPr>
        <w:pStyle w:val="a"/>
      </w:pPr>
      <w:bookmarkStart w:id="246" w:name="_Toc268487903"/>
      <w:bookmarkStart w:id="247" w:name="_Toc301255865"/>
      <w:bookmarkStart w:id="248" w:name="_Toc531808769"/>
      <w:bookmarkStart w:id="249" w:name="_Toc179324604"/>
      <w:r w:rsidRPr="0014143C">
        <w:t>Порядок внесения изменений в Правила землепользования и застройки</w:t>
      </w:r>
      <w:bookmarkEnd w:id="246"/>
      <w:bookmarkEnd w:id="247"/>
      <w:bookmarkEnd w:id="248"/>
      <w:bookmarkEnd w:id="249"/>
    </w:p>
    <w:p w14:paraId="5968F6C0" w14:textId="77777777" w:rsidR="001F586C" w:rsidRPr="0014143C" w:rsidRDefault="001F586C" w:rsidP="001F586C">
      <w:pPr>
        <w:autoSpaceDE w:val="0"/>
        <w:autoSpaceDN w:val="0"/>
        <w:adjustRightInd w:val="0"/>
        <w:ind w:firstLine="567"/>
        <w:jc w:val="both"/>
      </w:pPr>
      <w:r w:rsidRPr="0014143C">
        <w:t xml:space="preserve">1. Внесение изменений в Правила осуществляется в порядке, предусмотренном законодательством Российской Федерации, </w:t>
      </w:r>
      <w:r>
        <w:t>субъекта Российской Федерации</w:t>
      </w:r>
      <w:r w:rsidRPr="0014143C">
        <w:t>, правовыми актами</w:t>
      </w:r>
      <w:r>
        <w:t xml:space="preserve"> Кавалерского сельского поселения</w:t>
      </w:r>
      <w:r w:rsidRPr="0014143C">
        <w:t>.</w:t>
      </w:r>
    </w:p>
    <w:p w14:paraId="2ACEF8A5" w14:textId="77777777" w:rsidR="001F586C" w:rsidRPr="0014143C" w:rsidRDefault="001F586C" w:rsidP="001F586C">
      <w:pPr>
        <w:autoSpaceDE w:val="0"/>
        <w:autoSpaceDN w:val="0"/>
        <w:adjustRightInd w:val="0"/>
        <w:ind w:firstLine="567"/>
        <w:jc w:val="both"/>
      </w:pPr>
      <w:r w:rsidRPr="0014143C">
        <w:t>2. Основаниями для рассмотрения вопроса о внесении изменений в Правила являются:</w:t>
      </w:r>
    </w:p>
    <w:p w14:paraId="6125A410" w14:textId="77777777" w:rsidR="001F586C" w:rsidRPr="002A3F65" w:rsidRDefault="001F586C" w:rsidP="001F586C">
      <w:pPr>
        <w:autoSpaceDE w:val="0"/>
        <w:autoSpaceDN w:val="0"/>
        <w:adjustRightInd w:val="0"/>
        <w:ind w:firstLine="567"/>
        <w:jc w:val="both"/>
      </w:pPr>
      <w:r w:rsidRPr="002A3F65">
        <w:t xml:space="preserve">1) несоответствие правил землепользования и застройки генеральному плану </w:t>
      </w:r>
      <w:r>
        <w:t>сельского поселения</w:t>
      </w:r>
      <w:r w:rsidRPr="002A3F65">
        <w:t>,</w:t>
      </w:r>
      <w:r w:rsidRPr="0098116D">
        <w:t xml:space="preserve">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r w:rsidRPr="002A3F65">
        <w:t>;</w:t>
      </w:r>
    </w:p>
    <w:p w14:paraId="7C13D6A5" w14:textId="77777777" w:rsidR="001F586C" w:rsidRPr="002A3F65" w:rsidRDefault="001F586C" w:rsidP="001F586C">
      <w:pPr>
        <w:autoSpaceDE w:val="0"/>
        <w:autoSpaceDN w:val="0"/>
        <w:adjustRightInd w:val="0"/>
        <w:ind w:firstLine="567"/>
        <w:jc w:val="both"/>
      </w:pPr>
      <w:r w:rsidRPr="002A3F65">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2A3F65">
        <w:t>приаэродромной</w:t>
      </w:r>
      <w:proofErr w:type="spellEnd"/>
      <w:r w:rsidRPr="002A3F65">
        <w:t xml:space="preserve"> территории, которые допущены в правилах землепользования и застройки;</w:t>
      </w:r>
    </w:p>
    <w:p w14:paraId="201E7A2B" w14:textId="77777777" w:rsidR="001F586C" w:rsidRPr="002A3F65" w:rsidRDefault="001F586C" w:rsidP="001F586C">
      <w:pPr>
        <w:autoSpaceDE w:val="0"/>
        <w:autoSpaceDN w:val="0"/>
        <w:adjustRightInd w:val="0"/>
        <w:ind w:firstLine="567"/>
        <w:jc w:val="both"/>
      </w:pPr>
      <w:r w:rsidRPr="002A3F65">
        <w:t>2) поступление предложений об изменении границ территориальных зон, изменении градостроительных регламентов;</w:t>
      </w:r>
    </w:p>
    <w:p w14:paraId="4C4191C5" w14:textId="77777777" w:rsidR="001F586C" w:rsidRDefault="001F586C" w:rsidP="001F586C">
      <w:pPr>
        <w:autoSpaceDE w:val="0"/>
        <w:autoSpaceDN w:val="0"/>
        <w:adjustRightInd w:val="0"/>
        <w:ind w:firstLine="567"/>
        <w:jc w:val="both"/>
      </w:pPr>
      <w:r w:rsidRPr="002A3F65">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0A821DB8" w14:textId="77777777" w:rsidR="001F586C" w:rsidRPr="0014143C" w:rsidRDefault="001F586C" w:rsidP="001F586C">
      <w:pPr>
        <w:autoSpaceDE w:val="0"/>
        <w:autoSpaceDN w:val="0"/>
        <w:adjustRightInd w:val="0"/>
        <w:ind w:firstLine="567"/>
        <w:jc w:val="both"/>
      </w:pPr>
      <w:r w:rsidRPr="007937EB">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3CBAC594" w14:textId="77777777" w:rsidR="001F586C" w:rsidRPr="002A3F65" w:rsidRDefault="001F586C" w:rsidP="001F586C">
      <w:pPr>
        <w:autoSpaceDE w:val="0"/>
        <w:autoSpaceDN w:val="0"/>
        <w:adjustRightInd w:val="0"/>
        <w:ind w:firstLine="567"/>
        <w:jc w:val="both"/>
      </w:pPr>
      <w:r w:rsidRPr="002A3F65">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43A9F45" w14:textId="77777777" w:rsidR="001F586C" w:rsidRDefault="001F586C" w:rsidP="001F586C">
      <w:pPr>
        <w:autoSpaceDE w:val="0"/>
        <w:autoSpaceDN w:val="0"/>
        <w:adjustRightInd w:val="0"/>
        <w:ind w:firstLine="567"/>
        <w:jc w:val="both"/>
      </w:pPr>
      <w:r w:rsidRPr="002A3F65">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t>;</w:t>
      </w:r>
    </w:p>
    <w:p w14:paraId="37FD1879" w14:textId="77777777" w:rsidR="001F586C" w:rsidRDefault="001F586C" w:rsidP="001F586C">
      <w:pPr>
        <w:autoSpaceDE w:val="0"/>
        <w:autoSpaceDN w:val="0"/>
        <w:adjustRightInd w:val="0"/>
        <w:ind w:firstLine="567"/>
        <w:jc w:val="both"/>
      </w:pPr>
      <w:r w:rsidRPr="008B55FF">
        <w:t>6) принятие решения о комплексном развитии территории</w:t>
      </w:r>
      <w:r>
        <w:t>;</w:t>
      </w:r>
    </w:p>
    <w:p w14:paraId="03A09DD9" w14:textId="77777777" w:rsidR="001F586C" w:rsidRDefault="001F586C" w:rsidP="001F586C">
      <w:pPr>
        <w:autoSpaceDE w:val="0"/>
        <w:autoSpaceDN w:val="0"/>
        <w:adjustRightInd w:val="0"/>
        <w:ind w:firstLine="567"/>
        <w:jc w:val="both"/>
      </w:pPr>
      <w:r w:rsidRPr="007F100B">
        <w:lastRenderedPageBreak/>
        <w:t xml:space="preserve">7) обнаружение мест захоронений погибших при защите Отечества, расположенных в границах </w:t>
      </w:r>
      <w:r>
        <w:t>сельского поселения;</w:t>
      </w:r>
    </w:p>
    <w:p w14:paraId="43D430AC" w14:textId="77777777" w:rsidR="001F586C" w:rsidRPr="0014143C" w:rsidRDefault="001F586C" w:rsidP="001F586C">
      <w:pPr>
        <w:autoSpaceDE w:val="0"/>
        <w:autoSpaceDN w:val="0"/>
        <w:adjustRightInd w:val="0"/>
        <w:ind w:firstLine="567"/>
        <w:jc w:val="both"/>
      </w:pPr>
      <w:r w:rsidRPr="007937EB">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3E5C2215" w14:textId="77777777" w:rsidR="001F586C" w:rsidRPr="0014143C" w:rsidRDefault="001F586C" w:rsidP="001F586C">
      <w:pPr>
        <w:autoSpaceDE w:val="0"/>
        <w:autoSpaceDN w:val="0"/>
        <w:adjustRightInd w:val="0"/>
        <w:ind w:firstLine="567"/>
        <w:jc w:val="both"/>
      </w:pPr>
      <w:r w:rsidRPr="0014143C">
        <w:t>3. Предложения о внесении изменений в Правила направляются в Комиссию:</w:t>
      </w:r>
    </w:p>
    <w:p w14:paraId="6F94532C" w14:textId="77777777" w:rsidR="001F586C" w:rsidRPr="0014143C" w:rsidRDefault="001F586C" w:rsidP="001F586C">
      <w:pPr>
        <w:autoSpaceDE w:val="0"/>
        <w:autoSpaceDN w:val="0"/>
        <w:adjustRightInd w:val="0"/>
        <w:ind w:firstLine="567"/>
        <w:jc w:val="both"/>
      </w:pPr>
      <w:r w:rsidRPr="0014143C">
        <w:t>-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2847AD21" w14:textId="77777777" w:rsidR="001F586C" w:rsidRDefault="001F586C" w:rsidP="001F586C">
      <w:pPr>
        <w:autoSpaceDE w:val="0"/>
        <w:autoSpaceDN w:val="0"/>
        <w:adjustRightInd w:val="0"/>
        <w:ind w:firstLine="567"/>
        <w:jc w:val="both"/>
      </w:pPr>
      <w:r w:rsidRPr="0014143C">
        <w:t xml:space="preserve">- органами исполнительной власти </w:t>
      </w:r>
      <w:r>
        <w:t>субъекта Российской Федерации</w:t>
      </w:r>
      <w:r w:rsidRPr="0014143C">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60C9A56D" w14:textId="77777777" w:rsidR="001F586C" w:rsidRPr="0014143C" w:rsidRDefault="001F586C" w:rsidP="001F586C">
      <w:pPr>
        <w:autoSpaceDE w:val="0"/>
        <w:autoSpaceDN w:val="0"/>
        <w:adjustRightInd w:val="0"/>
        <w:ind w:firstLine="567"/>
        <w:jc w:val="both"/>
      </w:pPr>
      <w:r w:rsidRPr="00C801E2">
        <w:t>-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муниципального района;</w:t>
      </w:r>
    </w:p>
    <w:p w14:paraId="32DC29A7" w14:textId="77777777" w:rsidR="001F586C" w:rsidRDefault="001F586C" w:rsidP="001F586C">
      <w:pPr>
        <w:autoSpaceDE w:val="0"/>
        <w:autoSpaceDN w:val="0"/>
        <w:adjustRightInd w:val="0"/>
        <w:ind w:firstLine="567"/>
        <w:jc w:val="both"/>
      </w:pPr>
      <w:r w:rsidRPr="0014143C">
        <w:t xml:space="preserve">- органами местного самоуправления </w:t>
      </w:r>
      <w:r>
        <w:t>сельского поселения</w:t>
      </w:r>
      <w:r w:rsidRPr="0014143C">
        <w:t xml:space="preserve">, в случаях, если необходимо совершенствовать порядок регулирования землепользования и застройки на территории </w:t>
      </w:r>
      <w:r>
        <w:t>сельского поселения;</w:t>
      </w:r>
    </w:p>
    <w:p w14:paraId="4336CA74" w14:textId="77777777" w:rsidR="001F586C" w:rsidRPr="0014143C" w:rsidRDefault="001F586C" w:rsidP="001F586C">
      <w:pPr>
        <w:autoSpaceDE w:val="0"/>
        <w:autoSpaceDN w:val="0"/>
        <w:adjustRightInd w:val="0"/>
        <w:ind w:firstLine="567"/>
        <w:jc w:val="both"/>
      </w:pPr>
      <w:r>
        <w:t xml:space="preserve">- </w:t>
      </w:r>
      <w:r w:rsidRPr="009E69C4">
        <w:t xml:space="preserve">органами местного самоуправления </w:t>
      </w:r>
      <w:r>
        <w:t>сельского поселения</w:t>
      </w:r>
      <w:r w:rsidRPr="009E69C4">
        <w:t xml:space="preserve"> в случаях обнаружения мест захоронений погибших при защите Отечества, расположенных в границах </w:t>
      </w:r>
      <w:r>
        <w:t>сельского поселения</w:t>
      </w:r>
      <w:r w:rsidRPr="0014143C">
        <w:t>;</w:t>
      </w:r>
    </w:p>
    <w:p w14:paraId="2801955D" w14:textId="77777777" w:rsidR="001F586C" w:rsidRDefault="001F586C" w:rsidP="001F586C">
      <w:pPr>
        <w:autoSpaceDE w:val="0"/>
        <w:autoSpaceDN w:val="0"/>
        <w:adjustRightInd w:val="0"/>
        <w:ind w:firstLine="567"/>
        <w:jc w:val="both"/>
      </w:pPr>
      <w:r w:rsidRPr="0014143C">
        <w:t>-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t>;</w:t>
      </w:r>
    </w:p>
    <w:p w14:paraId="5FCBE6BA" w14:textId="77777777" w:rsidR="001F586C" w:rsidRDefault="001F586C" w:rsidP="001F586C">
      <w:pPr>
        <w:autoSpaceDE w:val="0"/>
        <w:autoSpaceDN w:val="0"/>
        <w:adjustRightInd w:val="0"/>
        <w:ind w:firstLine="567"/>
        <w:jc w:val="both"/>
      </w:pPr>
      <w:r>
        <w:t xml:space="preserve">- </w:t>
      </w:r>
      <w:r w:rsidRPr="00373CAB">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r>
        <w:t>;</w:t>
      </w:r>
    </w:p>
    <w:p w14:paraId="2C5F5486" w14:textId="77777777" w:rsidR="001F586C" w:rsidRDefault="001F586C" w:rsidP="001F586C">
      <w:pPr>
        <w:autoSpaceDE w:val="0"/>
        <w:autoSpaceDN w:val="0"/>
        <w:adjustRightInd w:val="0"/>
        <w:ind w:firstLine="567"/>
        <w:jc w:val="both"/>
      </w:pPr>
      <w:r>
        <w:t xml:space="preserve">- </w:t>
      </w:r>
      <w:r w:rsidRPr="00373CAB">
        <w:t>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r>
        <w:t>.</w:t>
      </w:r>
    </w:p>
    <w:p w14:paraId="603A622F" w14:textId="77777777" w:rsidR="001F586C" w:rsidRDefault="001F586C" w:rsidP="001F586C">
      <w:pPr>
        <w:autoSpaceDE w:val="0"/>
        <w:autoSpaceDN w:val="0"/>
        <w:adjustRightInd w:val="0"/>
        <w:ind w:firstLine="567"/>
        <w:jc w:val="both"/>
      </w:pPr>
      <w:r w:rsidRPr="0014143C">
        <w:t>К предложениям о внесении изменений в Правила прикладываются документы, подтверждающие необходимость внесения изменений в Правила.</w:t>
      </w:r>
    </w:p>
    <w:p w14:paraId="3AD5862F" w14:textId="77777777" w:rsidR="001F586C" w:rsidRDefault="001F586C" w:rsidP="001F586C">
      <w:pPr>
        <w:autoSpaceDE w:val="0"/>
        <w:autoSpaceDN w:val="0"/>
        <w:adjustRightInd w:val="0"/>
        <w:ind w:firstLine="567"/>
        <w:jc w:val="both"/>
      </w:pPr>
      <w:r>
        <w:t>3.1. В</w:t>
      </w:r>
      <w:r w:rsidRPr="008F0C82">
        <w:t xml:space="preserve"> случае, если правилами землепользования и застройки не обеспечена в соответствии с частью 3.1 статьи 3</w:t>
      </w:r>
      <w:r>
        <w:t>1</w:t>
      </w:r>
      <w:r w:rsidRPr="008F0C82">
        <w:t xml:space="preserve"> Градостроительного кодекса Российской Федерации возможность размещения на территориях </w:t>
      </w:r>
      <w:r>
        <w:t>сельского поселения</w:t>
      </w:r>
      <w:r w:rsidRPr="008F0C82">
        <w:t xml:space="preserve"> предусмотренных документами территориального планирования объектов федерального значения, объектов регионального значения</w:t>
      </w:r>
      <w:r w:rsidRPr="0098116D">
        <w:t>,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w:t>
      </w:r>
      <w:r w:rsidRPr="002909F5">
        <w:t xml:space="preserve"> направляют главе </w:t>
      </w:r>
      <w:r>
        <w:t>сельского поселения</w:t>
      </w:r>
      <w:r w:rsidRPr="009E69C4">
        <w:t xml:space="preserve"> </w:t>
      </w:r>
      <w:r w:rsidRPr="002909F5">
        <w:t>требование о внесении изменений в Правила в целях обеспечения размещения указанных объектов</w:t>
      </w:r>
      <w:r>
        <w:t>.</w:t>
      </w:r>
    </w:p>
    <w:p w14:paraId="2C897C23" w14:textId="77777777" w:rsidR="001F586C" w:rsidRDefault="001F586C" w:rsidP="001F586C">
      <w:pPr>
        <w:autoSpaceDE w:val="0"/>
        <w:autoSpaceDN w:val="0"/>
        <w:adjustRightInd w:val="0"/>
        <w:ind w:firstLine="567"/>
        <w:jc w:val="both"/>
      </w:pPr>
      <w:r w:rsidRPr="008F0C82">
        <w:lastRenderedPageBreak/>
        <w:t xml:space="preserve">3.2. В случае, предусмотренном частью 3.1 настоящей статьи, глава </w:t>
      </w:r>
      <w:r>
        <w:t>сельского поселения</w:t>
      </w:r>
      <w:r w:rsidRPr="009E69C4">
        <w:t xml:space="preserve"> </w:t>
      </w:r>
      <w:r w:rsidRPr="008F0C82">
        <w:t>обеспечива</w:t>
      </w:r>
      <w:r>
        <w:t>е</w:t>
      </w:r>
      <w:r w:rsidRPr="008F0C82">
        <w:t xml:space="preserve">т внесение изменений в правила землепользования и застройки в течение тридцати дней со дня </w:t>
      </w:r>
      <w:proofErr w:type="gramStart"/>
      <w:r w:rsidRPr="008F0C82">
        <w:t>получения</w:t>
      </w:r>
      <w:proofErr w:type="gramEnd"/>
      <w:r w:rsidRPr="008F0C82">
        <w:t xml:space="preserve"> указанного в части 3.1 настоящей статьи требования.</w:t>
      </w:r>
    </w:p>
    <w:p w14:paraId="316C13FF" w14:textId="77777777" w:rsidR="001F586C" w:rsidRDefault="001F586C" w:rsidP="001F586C">
      <w:pPr>
        <w:autoSpaceDE w:val="0"/>
        <w:autoSpaceDN w:val="0"/>
        <w:adjustRightInd w:val="0"/>
        <w:ind w:firstLine="567"/>
        <w:jc w:val="both"/>
      </w:pPr>
      <w:r>
        <w:t xml:space="preserve">3.3. </w:t>
      </w:r>
      <w:r w:rsidRPr="002A3F65">
        <w:t xml:space="preserve">В целях внесения изменений в правила землепользования и застройки в случаях, предусмотренных пунктами 3 - </w:t>
      </w:r>
      <w:r>
        <w:t>5</w:t>
      </w:r>
      <w:r w:rsidRPr="002A3F65">
        <w:t xml:space="preserve">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1A47E9D7" w14:textId="77777777" w:rsidR="001F586C" w:rsidRDefault="001F586C" w:rsidP="001F586C">
      <w:pPr>
        <w:autoSpaceDE w:val="0"/>
        <w:autoSpaceDN w:val="0"/>
        <w:adjustRightInd w:val="0"/>
        <w:ind w:firstLine="567"/>
        <w:jc w:val="both"/>
      </w:pPr>
      <w: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Pr="004F227C">
        <w:t>Градостроительн</w:t>
      </w:r>
      <w:r>
        <w:t>ого</w:t>
      </w:r>
      <w:r w:rsidRPr="004F227C">
        <w:t xml:space="preserve"> кодекс</w:t>
      </w:r>
      <w:r>
        <w:t>а</w:t>
      </w:r>
      <w:r w:rsidRPr="004F227C">
        <w:t xml:space="preserve"> Российской Федерации</w:t>
      </w:r>
      <w:r>
        <w:t>,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3E2AC87" w14:textId="77777777" w:rsidR="001F586C" w:rsidRPr="0014143C" w:rsidRDefault="001F586C" w:rsidP="001F586C">
      <w:pPr>
        <w:autoSpaceDE w:val="0"/>
        <w:autoSpaceDN w:val="0"/>
        <w:adjustRightInd w:val="0"/>
        <w:ind w:firstLine="567"/>
        <w:jc w:val="both"/>
      </w:pPr>
      <w: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сельского поселения,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3A01A590" w14:textId="77777777" w:rsidR="001F586C" w:rsidRPr="0014143C" w:rsidRDefault="001F586C" w:rsidP="001F586C">
      <w:pPr>
        <w:autoSpaceDE w:val="0"/>
        <w:autoSpaceDN w:val="0"/>
        <w:adjustRightInd w:val="0"/>
        <w:ind w:firstLine="567"/>
        <w:jc w:val="both"/>
      </w:pPr>
      <w:r w:rsidRPr="0014143C">
        <w:t xml:space="preserve">4. Комиссия в течение </w:t>
      </w:r>
      <w:r>
        <w:rPr>
          <w:rStyle w:val="diffins"/>
        </w:rPr>
        <w:t>двадцати пяти</w:t>
      </w:r>
      <w:r w:rsidRPr="0014143C">
        <w:t xml:space="preserve">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w:t>
      </w:r>
      <w:r>
        <w:t>местной администр</w:t>
      </w:r>
      <w:r w:rsidRPr="00BC0D41">
        <w:t>ации</w:t>
      </w:r>
      <w:r w:rsidRPr="0014143C">
        <w:t>.</w:t>
      </w:r>
    </w:p>
    <w:p w14:paraId="6C395C14" w14:textId="77777777" w:rsidR="001F586C" w:rsidRPr="0014143C" w:rsidRDefault="001F586C" w:rsidP="001F586C">
      <w:pPr>
        <w:autoSpaceDE w:val="0"/>
        <w:autoSpaceDN w:val="0"/>
        <w:adjustRightInd w:val="0"/>
        <w:ind w:firstLine="567"/>
        <w:jc w:val="both"/>
      </w:pPr>
      <w:r w:rsidRPr="0014143C">
        <w:t>Для подготовки заключения Комиссия может запросить заключения уполномоченных органов в сфере архитектуры и градостроительства, охраны окружающей среды, санитарно-эпидемиологического надзора, охраны и использования объектов культурного наследия, иных органов, в компетенцию которых входит принятие решений по предмету изменений в Правила. Письменные заключения указанных уполномоченных органов представляются в Комиссию в установленный законом срок.</w:t>
      </w:r>
    </w:p>
    <w:p w14:paraId="6F8E5224" w14:textId="77777777" w:rsidR="001F586C" w:rsidRPr="0014143C" w:rsidRDefault="001F586C" w:rsidP="001F586C">
      <w:pPr>
        <w:autoSpaceDE w:val="0"/>
        <w:autoSpaceDN w:val="0"/>
        <w:adjustRightInd w:val="0"/>
        <w:ind w:firstLine="567"/>
        <w:jc w:val="both"/>
      </w:pPr>
      <w:r w:rsidRPr="0014143C">
        <w:t>В заключениях характеризуется возможность соблюдения технических регламентов (нормативов и стандартов), установленных в целях охраны окружающей природной среды, объектов культурного наследия, здоровья, безопасности проживания и жизнедеятельности людей,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изменений Правил.</w:t>
      </w:r>
    </w:p>
    <w:p w14:paraId="41F2180E" w14:textId="77777777" w:rsidR="001F586C" w:rsidRPr="0014143C" w:rsidRDefault="001F586C" w:rsidP="001F586C">
      <w:pPr>
        <w:autoSpaceDE w:val="0"/>
        <w:autoSpaceDN w:val="0"/>
        <w:adjustRightInd w:val="0"/>
        <w:ind w:firstLine="567"/>
        <w:jc w:val="both"/>
      </w:pPr>
      <w:r w:rsidRPr="0014143C">
        <w:t xml:space="preserve">5. Глава </w:t>
      </w:r>
      <w:r>
        <w:t>местной администр</w:t>
      </w:r>
      <w:r w:rsidRPr="00BC0D41">
        <w:t xml:space="preserve">ации </w:t>
      </w:r>
      <w:r w:rsidRPr="0014143C">
        <w:t xml:space="preserve">с учетом рекомендаций, содержащихся в заключении Комиссии, в течение </w:t>
      </w:r>
      <w:r>
        <w:rPr>
          <w:rStyle w:val="diffins"/>
        </w:rPr>
        <w:t>двадцати пяти</w:t>
      </w:r>
      <w:r w:rsidRPr="0014143C">
        <w:t xml:space="preserve"> дней принимает решение о подготовке проекта о внесении изменений в Правила или об отклонении предложения о внесении изменений в Правила с указанием причин отклонения и направляет копию такого решения заявителям.</w:t>
      </w:r>
    </w:p>
    <w:p w14:paraId="7F9196FE" w14:textId="77777777" w:rsidR="001F586C" w:rsidRDefault="001F586C" w:rsidP="001F586C">
      <w:pPr>
        <w:autoSpaceDE w:val="0"/>
        <w:autoSpaceDN w:val="0"/>
        <w:adjustRightInd w:val="0"/>
        <w:ind w:firstLine="567"/>
        <w:jc w:val="both"/>
      </w:pPr>
      <w:r w:rsidRPr="0014143C">
        <w:rPr>
          <w:bCs/>
        </w:rPr>
        <w:t xml:space="preserve">Глава </w:t>
      </w:r>
      <w:r>
        <w:t>местной администр</w:t>
      </w:r>
      <w:r w:rsidRPr="00BC0D41">
        <w:t xml:space="preserve">ации </w:t>
      </w:r>
      <w:r w:rsidRPr="0014143C">
        <w:rPr>
          <w:bCs/>
        </w:rPr>
        <w:t>не позднее десяти дней с даты принятия решения о подготовке проекта изменений и дополнений в Правила обеспечивает опубликование сообщения о принятии такого решения</w:t>
      </w:r>
      <w:r w:rsidRPr="0014143C">
        <w:t xml:space="preserve"> и размещение на официальном сайте </w:t>
      </w:r>
      <w:r>
        <w:t>сельского поселения</w:t>
      </w:r>
      <w:r w:rsidRPr="0014143C">
        <w:t>.</w:t>
      </w:r>
    </w:p>
    <w:p w14:paraId="0F5A7A2C" w14:textId="77777777" w:rsidR="001F586C" w:rsidRPr="0014143C" w:rsidRDefault="001F586C" w:rsidP="001F586C">
      <w:pPr>
        <w:autoSpaceDE w:val="0"/>
        <w:autoSpaceDN w:val="0"/>
        <w:adjustRightInd w:val="0"/>
        <w:ind w:firstLine="567"/>
        <w:jc w:val="both"/>
      </w:pPr>
      <w:r w:rsidRPr="00AA6679">
        <w:t xml:space="preserve">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AA6679">
        <w:t>приаэродромной</w:t>
      </w:r>
      <w:proofErr w:type="spellEnd"/>
      <w:r w:rsidRPr="00AA6679">
        <w:t xml:space="preserve"> </w:t>
      </w:r>
      <w:r w:rsidRPr="00AA6679">
        <w:lastRenderedPageBreak/>
        <w:t>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1D0DB30B" w14:textId="77777777" w:rsidR="001F586C" w:rsidRDefault="001F586C" w:rsidP="001F586C">
      <w:pPr>
        <w:autoSpaceDE w:val="0"/>
        <w:autoSpaceDN w:val="0"/>
        <w:adjustRightInd w:val="0"/>
        <w:ind w:firstLine="567"/>
        <w:jc w:val="both"/>
        <w:rPr>
          <w:bCs/>
        </w:rPr>
      </w:pPr>
      <w:bookmarkStart w:id="250" w:name="_Hlk58769971"/>
      <w:r w:rsidRPr="0014143C">
        <w:rPr>
          <w:bCs/>
        </w:rPr>
        <w:t xml:space="preserve">Комиссия подготавливает проект изменений и дополнений в Правила и передает его </w:t>
      </w:r>
      <w:r>
        <w:t>местной администр</w:t>
      </w:r>
      <w:r w:rsidRPr="00BC0D41">
        <w:t>ации</w:t>
      </w:r>
      <w:r w:rsidRPr="0014143C">
        <w:rPr>
          <w:bCs/>
        </w:rPr>
        <w:t>.</w:t>
      </w:r>
    </w:p>
    <w:p w14:paraId="319A644B" w14:textId="77777777" w:rsidR="001F586C" w:rsidRPr="001F3BB1" w:rsidRDefault="001F586C" w:rsidP="001F586C">
      <w:pPr>
        <w:autoSpaceDE w:val="0"/>
        <w:autoSpaceDN w:val="0"/>
        <w:adjustRightInd w:val="0"/>
        <w:ind w:firstLine="567"/>
        <w:jc w:val="both"/>
        <w:rPr>
          <w:bCs/>
        </w:rPr>
      </w:pPr>
      <w:r w:rsidRPr="00DA7034">
        <w:t>Местная администрация</w:t>
      </w:r>
      <w:r>
        <w:t xml:space="preserve"> </w:t>
      </w:r>
      <w:r w:rsidRPr="001F3BB1">
        <w:rPr>
          <w:bCs/>
        </w:rPr>
        <w:t xml:space="preserve">осуществляет проверку проекта, представленного комиссией, на соответствие требованиям технических регламентов, генеральному плану </w:t>
      </w:r>
      <w:r>
        <w:rPr>
          <w:bCs/>
        </w:rPr>
        <w:t>сельского поселения</w:t>
      </w:r>
      <w:r w:rsidRPr="001F3BB1">
        <w:rPr>
          <w:bCs/>
        </w:rPr>
        <w:t xml:space="preserve">, </w:t>
      </w:r>
      <w:r w:rsidRPr="00C801E2">
        <w:rPr>
          <w:bCs/>
        </w:rPr>
        <w:t xml:space="preserve">схеме территориального планирования муниципального района, </w:t>
      </w:r>
      <w:r w:rsidRPr="001F3BB1">
        <w:rPr>
          <w:bCs/>
        </w:rPr>
        <w:t>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14:paraId="0B066D09" w14:textId="77777777" w:rsidR="001F586C" w:rsidRPr="001F3BB1" w:rsidRDefault="001F586C" w:rsidP="001F586C">
      <w:pPr>
        <w:autoSpaceDE w:val="0"/>
        <w:autoSpaceDN w:val="0"/>
        <w:adjustRightInd w:val="0"/>
        <w:ind w:firstLine="567"/>
        <w:jc w:val="both"/>
        <w:rPr>
          <w:bCs/>
        </w:rPr>
      </w:pPr>
      <w:r w:rsidRPr="001F3BB1">
        <w:rPr>
          <w:bCs/>
        </w:rPr>
        <w:t xml:space="preserve">По результатам указанной проверки </w:t>
      </w:r>
      <w:r>
        <w:t>м</w:t>
      </w:r>
      <w:r w:rsidRPr="00DA7034">
        <w:t>естная администрация</w:t>
      </w:r>
      <w:r>
        <w:t xml:space="preserve"> </w:t>
      </w:r>
      <w:r w:rsidRPr="001F3BB1">
        <w:rPr>
          <w:bCs/>
        </w:rPr>
        <w:t xml:space="preserve">направляет проект главе </w:t>
      </w:r>
      <w:r>
        <w:t>сельского поселения</w:t>
      </w:r>
      <w:r w:rsidRPr="009E69C4">
        <w:t xml:space="preserve"> </w:t>
      </w:r>
      <w:r w:rsidRPr="001F3BB1">
        <w:rPr>
          <w:bCs/>
        </w:rPr>
        <w:t xml:space="preserve">или в случае обнаружения его несоответствия требованиям и документам, указанным в </w:t>
      </w:r>
      <w:r>
        <w:rPr>
          <w:bCs/>
        </w:rPr>
        <w:t>предыдущем абзаце</w:t>
      </w:r>
      <w:r w:rsidRPr="001F3BB1">
        <w:rPr>
          <w:bCs/>
        </w:rPr>
        <w:t>, в комиссию на доработку.</w:t>
      </w:r>
    </w:p>
    <w:p w14:paraId="1091B94E" w14:textId="77777777" w:rsidR="001F586C" w:rsidRDefault="001F586C" w:rsidP="001F586C">
      <w:pPr>
        <w:autoSpaceDE w:val="0"/>
        <w:autoSpaceDN w:val="0"/>
        <w:adjustRightInd w:val="0"/>
        <w:ind w:firstLine="567"/>
        <w:jc w:val="both"/>
        <w:rPr>
          <w:bCs/>
        </w:rPr>
      </w:pPr>
      <w:r w:rsidRPr="001F3BB1">
        <w:rPr>
          <w:bCs/>
        </w:rPr>
        <w:t xml:space="preserve">Глава </w:t>
      </w:r>
      <w:r>
        <w:t>сельского поселения</w:t>
      </w:r>
      <w:r w:rsidRPr="009E69C4">
        <w:t xml:space="preserve"> </w:t>
      </w:r>
      <w:r w:rsidRPr="001F3BB1">
        <w:rPr>
          <w:bCs/>
        </w:rPr>
        <w:t xml:space="preserve">при получении от </w:t>
      </w:r>
      <w:r>
        <w:t>местной администр</w:t>
      </w:r>
      <w:r w:rsidRPr="00BC0D41">
        <w:t>ации</w:t>
      </w:r>
      <w:r w:rsidRPr="001F3BB1">
        <w:rPr>
          <w:bCs/>
        </w:rPr>
        <w:t xml:space="preserve"> проекта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bookmarkEnd w:id="250"/>
    <w:p w14:paraId="417EA04E" w14:textId="77777777" w:rsidR="001F586C" w:rsidRPr="0014143C" w:rsidRDefault="001F586C" w:rsidP="001F586C">
      <w:pPr>
        <w:autoSpaceDE w:val="0"/>
        <w:autoSpaceDN w:val="0"/>
        <w:adjustRightInd w:val="0"/>
        <w:ind w:firstLine="567"/>
        <w:jc w:val="both"/>
      </w:pPr>
      <w:r w:rsidRPr="0014143C">
        <w:t xml:space="preserve">6. </w:t>
      </w:r>
      <w:r w:rsidRPr="00880648">
        <w:t>Общественные обсуждения или публичные</w:t>
      </w:r>
      <w:r w:rsidRPr="0014143C">
        <w:t xml:space="preserve"> слушания по предложениям о внесении изменений в Правила проводятся Комиссией в порядке, определяемом законодательством Российской Федерации, </w:t>
      </w:r>
      <w:r>
        <w:t>субъекта Российской Федерации</w:t>
      </w:r>
      <w:r w:rsidRPr="0014143C">
        <w:t>, правовыми актами</w:t>
      </w:r>
      <w:r>
        <w:t xml:space="preserve"> Кавалерского сельского поселения </w:t>
      </w:r>
      <w:r w:rsidRPr="0014143C">
        <w:t>и настоящими Правилами.</w:t>
      </w:r>
      <w:r w:rsidRPr="0014143C">
        <w:rPr>
          <w:bCs/>
        </w:rPr>
        <w:t xml:space="preserve"> Продолжительность </w:t>
      </w:r>
      <w:r w:rsidRPr="00880648">
        <w:rPr>
          <w:bCs/>
        </w:rPr>
        <w:t xml:space="preserve">общественных обсуждений или </w:t>
      </w:r>
      <w:r w:rsidRPr="0014143C">
        <w:rPr>
          <w:bCs/>
        </w:rPr>
        <w:t xml:space="preserve">публичных слушаний </w:t>
      </w:r>
      <w:r w:rsidRPr="00AE340A">
        <w:rPr>
          <w:bCs/>
        </w:rPr>
        <w:t xml:space="preserve">составляет </w:t>
      </w:r>
      <w:r w:rsidRPr="00351577">
        <w:rPr>
          <w:bCs/>
        </w:rPr>
        <w:t>не более одного месяца</w:t>
      </w:r>
      <w:r w:rsidRPr="00AE340A">
        <w:rPr>
          <w:bCs/>
        </w:rPr>
        <w:t xml:space="preserve"> со дня опубликования такого проекта</w:t>
      </w:r>
      <w:r w:rsidRPr="0014143C">
        <w:rPr>
          <w:bCs/>
        </w:rPr>
        <w:t>.</w:t>
      </w:r>
    </w:p>
    <w:p w14:paraId="31D8A84E" w14:textId="77777777" w:rsidR="001F586C" w:rsidRDefault="001F586C" w:rsidP="001F586C">
      <w:pPr>
        <w:autoSpaceDE w:val="0"/>
        <w:autoSpaceDN w:val="0"/>
        <w:adjustRightInd w:val="0"/>
        <w:ind w:firstLine="567"/>
        <w:jc w:val="both"/>
        <w:rPr>
          <w:bCs/>
        </w:rPr>
      </w:pPr>
      <w:r w:rsidRPr="008B55FF">
        <w:rPr>
          <w:bCs/>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FBD7540" w14:textId="77777777" w:rsidR="001F586C" w:rsidRPr="0014143C" w:rsidRDefault="001F586C" w:rsidP="001F586C">
      <w:pPr>
        <w:autoSpaceDE w:val="0"/>
        <w:autoSpaceDN w:val="0"/>
        <w:adjustRightInd w:val="0"/>
        <w:ind w:firstLine="567"/>
        <w:jc w:val="both"/>
      </w:pPr>
      <w:r w:rsidRPr="00D83CB8">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02480BF2" w14:textId="77777777" w:rsidR="001F586C" w:rsidRPr="0014143C" w:rsidRDefault="001F586C" w:rsidP="001F586C">
      <w:pPr>
        <w:autoSpaceDE w:val="0"/>
        <w:autoSpaceDN w:val="0"/>
        <w:adjustRightInd w:val="0"/>
        <w:ind w:firstLine="567"/>
        <w:jc w:val="both"/>
      </w:pPr>
      <w:r w:rsidRPr="0014143C">
        <w:t xml:space="preserve">7. После завершения </w:t>
      </w:r>
      <w:r w:rsidRPr="002E46FE">
        <w:rPr>
          <w:bCs/>
        </w:rPr>
        <w:t xml:space="preserve">общественных обсуждений или </w:t>
      </w:r>
      <w:r w:rsidRPr="0014143C">
        <w:t xml:space="preserve">публичных слушаний по проекту о внесении изменений в Правила Комиссия с учетом результатов таких </w:t>
      </w:r>
      <w:r w:rsidRPr="002E46FE">
        <w:rPr>
          <w:bCs/>
        </w:rPr>
        <w:t xml:space="preserve">общественных обсуждений или </w:t>
      </w:r>
      <w:r w:rsidRPr="0014143C">
        <w:t xml:space="preserve">публичных слушаний представляет проект указанных изменений главе </w:t>
      </w:r>
      <w:r>
        <w:t>местной администр</w:t>
      </w:r>
      <w:r w:rsidRPr="00BC0D41">
        <w:t>ации</w:t>
      </w:r>
      <w:r w:rsidRPr="0014143C">
        <w:t>. Обязательным</w:t>
      </w:r>
      <w:r>
        <w:t>и</w:t>
      </w:r>
      <w:r w:rsidRPr="0014143C">
        <w:t xml:space="preserve"> приложени</w:t>
      </w:r>
      <w:r>
        <w:t>ями</w:t>
      </w:r>
      <w:r w:rsidRPr="0014143C">
        <w:t xml:space="preserve"> к проекту являются протокол </w:t>
      </w:r>
      <w:r w:rsidRPr="002E46FE">
        <w:rPr>
          <w:bCs/>
        </w:rPr>
        <w:t xml:space="preserve">общественных обсуждений или </w:t>
      </w:r>
      <w:r w:rsidRPr="0014143C">
        <w:t xml:space="preserve">публичных слушаний и заключение о результатах </w:t>
      </w:r>
      <w:r w:rsidRPr="002E46FE">
        <w:rPr>
          <w:bCs/>
        </w:rPr>
        <w:t xml:space="preserve">общественных обсуждений или </w:t>
      </w:r>
      <w:r w:rsidRPr="0014143C">
        <w:t>публичных слушаний.</w:t>
      </w:r>
    </w:p>
    <w:p w14:paraId="20FEE169" w14:textId="77777777" w:rsidR="001F586C" w:rsidRDefault="001F586C" w:rsidP="001F586C">
      <w:pPr>
        <w:autoSpaceDE w:val="0"/>
        <w:autoSpaceDN w:val="0"/>
        <w:adjustRightInd w:val="0"/>
        <w:ind w:firstLine="567"/>
        <w:jc w:val="both"/>
        <w:rPr>
          <w:rStyle w:val="diffins"/>
        </w:rPr>
      </w:pPr>
      <w:r w:rsidRPr="0014143C">
        <w:t xml:space="preserve">8. Глава </w:t>
      </w:r>
      <w:r>
        <w:t>местной администр</w:t>
      </w:r>
      <w:r w:rsidRPr="00BC0D41">
        <w:t xml:space="preserve">ации </w:t>
      </w:r>
      <w:r w:rsidRPr="0014143C">
        <w:t xml:space="preserve">в течение десяти дней после представления ему проекта о внесении изменений в Правила и указанных в </w:t>
      </w:r>
      <w:r>
        <w:t>части</w:t>
      </w:r>
      <w:r w:rsidRPr="0014143C">
        <w:t xml:space="preserve"> 7 настоящей статьи обязательных приложений принимает решение о направлении указанного проекта в </w:t>
      </w:r>
      <w:bookmarkStart w:id="251" w:name="_Hlk174372339"/>
      <w:r>
        <w:t>Собрание депутатов Кавалерского сельского поселения</w:t>
      </w:r>
      <w:r w:rsidRPr="00DA7034">
        <w:t xml:space="preserve"> </w:t>
      </w:r>
      <w:bookmarkEnd w:id="251"/>
      <w:r w:rsidRPr="0014143C">
        <w:t>или об отклонении проекта и о направлении его на доработку с указанием даты его повторного представления.</w:t>
      </w:r>
      <w:r w:rsidRPr="00EA54C9">
        <w:rPr>
          <w:rStyle w:val="diffins"/>
        </w:rPr>
        <w:t xml:space="preserve"> </w:t>
      </w:r>
    </w:p>
    <w:p w14:paraId="6D1A5036" w14:textId="77777777" w:rsidR="001F586C" w:rsidRPr="0014143C" w:rsidRDefault="001F586C" w:rsidP="001F586C">
      <w:pPr>
        <w:autoSpaceDE w:val="0"/>
        <w:autoSpaceDN w:val="0"/>
        <w:adjustRightInd w:val="0"/>
        <w:ind w:firstLine="567"/>
        <w:jc w:val="both"/>
      </w:pPr>
      <w:r>
        <w:rPr>
          <w:rStyle w:val="diffins"/>
        </w:rPr>
        <w:t xml:space="preserve">Проект о внесении изменений в правила землепользования и застройки, направленный в </w:t>
      </w:r>
      <w:r w:rsidRPr="00C84B1D">
        <w:rPr>
          <w:rStyle w:val="diffins"/>
        </w:rPr>
        <w:t xml:space="preserve">Собрание депутатов </w:t>
      </w:r>
      <w:r>
        <w:rPr>
          <w:rStyle w:val="diffins"/>
        </w:rPr>
        <w:t>Кавалерск</w:t>
      </w:r>
      <w:r w:rsidRPr="00C84B1D">
        <w:rPr>
          <w:rStyle w:val="diffins"/>
        </w:rPr>
        <w:t>ого сельского поселения</w:t>
      </w:r>
      <w:r>
        <w:rPr>
          <w:rStyle w:val="diffins"/>
        </w:rPr>
        <w:t xml:space="preserve">, подлежит рассмотрению на заседании </w:t>
      </w:r>
      <w:r w:rsidRPr="00C84B1D">
        <w:rPr>
          <w:rStyle w:val="diffins"/>
        </w:rPr>
        <w:t>Собрани</w:t>
      </w:r>
      <w:r>
        <w:rPr>
          <w:rStyle w:val="diffins"/>
        </w:rPr>
        <w:t>я</w:t>
      </w:r>
      <w:r w:rsidRPr="00C84B1D">
        <w:rPr>
          <w:rStyle w:val="diffins"/>
        </w:rPr>
        <w:t xml:space="preserve"> депутатов </w:t>
      </w:r>
      <w:r>
        <w:rPr>
          <w:rStyle w:val="diffins"/>
        </w:rPr>
        <w:t>не позднее дня проведения заседания, следующего за ближайшим заседанием.</w:t>
      </w:r>
    </w:p>
    <w:p w14:paraId="25841B02" w14:textId="77777777" w:rsidR="001F586C" w:rsidRDefault="001F586C" w:rsidP="001F586C">
      <w:pPr>
        <w:autoSpaceDE w:val="0"/>
        <w:autoSpaceDN w:val="0"/>
        <w:adjustRightInd w:val="0"/>
        <w:ind w:firstLine="567"/>
        <w:jc w:val="both"/>
      </w:pPr>
      <w:r w:rsidRPr="0014143C">
        <w:t xml:space="preserve">9. </w:t>
      </w:r>
      <w:r w:rsidRPr="00C84B1D">
        <w:t xml:space="preserve">Собрание депутатов </w:t>
      </w:r>
      <w:r>
        <w:t>Кавалерск</w:t>
      </w:r>
      <w:r w:rsidRPr="00C84B1D">
        <w:t xml:space="preserve">ого сельского поселения </w:t>
      </w:r>
      <w:r w:rsidRPr="0014143C">
        <w:t xml:space="preserve">по результатам рассмотрения проекта о внесении изменений в Правила и обязательных приложений к нему может утвердить </w:t>
      </w:r>
      <w:r w:rsidRPr="0014143C">
        <w:lastRenderedPageBreak/>
        <w:t xml:space="preserve">внесение изменений в Правила или направить проект о внесении изменений в Правила главе </w:t>
      </w:r>
      <w:r>
        <w:t>местной администр</w:t>
      </w:r>
      <w:r w:rsidRPr="00BC0D41">
        <w:t xml:space="preserve">ации </w:t>
      </w:r>
      <w:r w:rsidRPr="0014143C">
        <w:t xml:space="preserve">на доработку в соответствии с </w:t>
      </w:r>
      <w:r w:rsidRPr="00C05917">
        <w:t>заключением о результатах общественных обсуждений или</w:t>
      </w:r>
      <w:r w:rsidRPr="0014143C">
        <w:t xml:space="preserve"> публичных слушаний по указанному проекту. Решение </w:t>
      </w:r>
      <w:r>
        <w:t>Собрания депутатов Кавалерского сельского поселения</w:t>
      </w:r>
      <w:r w:rsidRPr="00DA7034">
        <w:t xml:space="preserve"> </w:t>
      </w:r>
      <w:r w:rsidRPr="0014143C">
        <w:t xml:space="preserve">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t>сельского поселения</w:t>
      </w:r>
      <w:r w:rsidRPr="0014143C">
        <w:t xml:space="preserve">. </w:t>
      </w:r>
    </w:p>
    <w:p w14:paraId="580CEB13" w14:textId="77777777" w:rsidR="001F586C" w:rsidRPr="000C3E82" w:rsidRDefault="001F586C" w:rsidP="001F586C">
      <w:pPr>
        <w:autoSpaceDE w:val="0"/>
        <w:autoSpaceDN w:val="0"/>
        <w:adjustRightInd w:val="0"/>
        <w:ind w:firstLine="567"/>
        <w:jc w:val="both"/>
      </w:pPr>
      <w:r w:rsidRPr="000C3E82">
        <w:t>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02A31F75" w14:textId="77777777" w:rsidR="001F586C" w:rsidRPr="000C3E82" w:rsidRDefault="001F586C" w:rsidP="001F586C">
      <w:pPr>
        <w:autoSpaceDE w:val="0"/>
        <w:autoSpaceDN w:val="0"/>
        <w:adjustRightInd w:val="0"/>
        <w:ind w:firstLine="567"/>
        <w:jc w:val="both"/>
      </w:pPr>
      <w:r w:rsidRPr="000C3E82">
        <w:t xml:space="preserve">Физические и юридические лица вправе оспорить решение </w:t>
      </w:r>
      <w:r w:rsidRPr="0014143C">
        <w:t xml:space="preserve">о внесении изменений в Правила </w:t>
      </w:r>
      <w:r w:rsidRPr="000C3E82">
        <w:t>в судебном порядке.</w:t>
      </w:r>
    </w:p>
    <w:p w14:paraId="46FA8007" w14:textId="77777777" w:rsidR="001F586C" w:rsidRDefault="001F586C" w:rsidP="001F586C">
      <w:pPr>
        <w:autoSpaceDE w:val="0"/>
        <w:autoSpaceDN w:val="0"/>
        <w:adjustRightInd w:val="0"/>
        <w:ind w:firstLine="567"/>
        <w:jc w:val="both"/>
        <w:rPr>
          <w:bCs/>
        </w:rPr>
      </w:pPr>
      <w:r w:rsidRPr="000C3E82">
        <w:t xml:space="preserve">Органы государственной власти Российской Федерации, органы государственной власти субъектов Российской Федерации вправе оспорить решение </w:t>
      </w:r>
      <w:r w:rsidRPr="0014143C">
        <w:t>о внесении изменений в Правила</w:t>
      </w:r>
      <w:r w:rsidRPr="000C3E82">
        <w:t xml:space="preserve">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w:t>
      </w:r>
      <w:r w:rsidRPr="0014143C">
        <w:t xml:space="preserve">изменений в </w:t>
      </w:r>
      <w:r w:rsidRPr="000C3E82">
        <w:t>правил</w:t>
      </w:r>
      <w:r>
        <w:t>а</w:t>
      </w:r>
      <w:r w:rsidRPr="000C3E82">
        <w:t xml:space="preserve"> землепользования и застройки.</w:t>
      </w:r>
    </w:p>
    <w:p w14:paraId="130E730D" w14:textId="77777777" w:rsidR="001F586C" w:rsidRPr="008F0C82" w:rsidRDefault="001F586C" w:rsidP="001F586C">
      <w:pPr>
        <w:autoSpaceDE w:val="0"/>
        <w:autoSpaceDN w:val="0"/>
        <w:adjustRightInd w:val="0"/>
        <w:ind w:firstLine="567"/>
        <w:jc w:val="both"/>
        <w:rPr>
          <w:bCs/>
        </w:rPr>
      </w:pPr>
      <w:r>
        <w:rPr>
          <w:bCs/>
        </w:rPr>
        <w:t>10</w:t>
      </w:r>
      <w:r w:rsidRPr="008F0C82">
        <w:rPr>
          <w:bCs/>
        </w:rPr>
        <w:t xml:space="preserve">. Глава </w:t>
      </w:r>
      <w:r>
        <w:rPr>
          <w:bCs/>
        </w:rPr>
        <w:t>местной администр</w:t>
      </w:r>
      <w:r w:rsidRPr="008F0C82">
        <w:rPr>
          <w:bCs/>
        </w:rPr>
        <w:t xml:space="preserve">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Pr>
          <w:bCs/>
        </w:rPr>
        <w:t>местной администр</w:t>
      </w:r>
      <w:r w:rsidRPr="008F0C82">
        <w:rPr>
          <w:bCs/>
        </w:rPr>
        <w:t>ации в суд.</w:t>
      </w:r>
    </w:p>
    <w:p w14:paraId="2C60706C" w14:textId="77777777" w:rsidR="001F586C" w:rsidRPr="008F0C82" w:rsidRDefault="001F586C" w:rsidP="001F586C">
      <w:pPr>
        <w:autoSpaceDE w:val="0"/>
        <w:autoSpaceDN w:val="0"/>
        <w:adjustRightInd w:val="0"/>
        <w:ind w:firstLine="567"/>
        <w:jc w:val="both"/>
        <w:rPr>
          <w:bCs/>
        </w:rPr>
      </w:pPr>
      <w:r>
        <w:rPr>
          <w:bCs/>
        </w:rPr>
        <w:t>11</w:t>
      </w:r>
      <w:r w:rsidRPr="008F0C82">
        <w:rPr>
          <w:bCs/>
        </w:rPr>
        <w:t xml:space="preserve">.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Pr="008F0C82">
        <w:t>Градостроительного кодекса Российской Федерации</w:t>
      </w:r>
      <w:r w:rsidRPr="008F0C82">
        <w:rPr>
          <w:bCs/>
        </w:rPr>
        <w:t xml:space="preserve">,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Pr="008F0C82">
        <w:t>Градостроительного кодекса Российской Федерации</w:t>
      </w:r>
      <w:r w:rsidRPr="008F0C82">
        <w:rPr>
          <w:bC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C5A9A4" w14:textId="77777777" w:rsidR="001F586C" w:rsidRPr="008F0C82" w:rsidRDefault="001F586C" w:rsidP="001F586C">
      <w:pPr>
        <w:tabs>
          <w:tab w:val="left" w:pos="851"/>
        </w:tabs>
        <w:spacing w:before="120"/>
        <w:ind w:firstLine="567"/>
        <w:jc w:val="both"/>
        <w:rPr>
          <w:bCs/>
        </w:rPr>
      </w:pPr>
      <w:r>
        <w:rPr>
          <w:bCs/>
        </w:rPr>
        <w:t>12</w:t>
      </w:r>
      <w:r w:rsidRPr="008F0C82">
        <w:rPr>
          <w:bCs/>
        </w:rPr>
        <w:t xml:space="preserve">.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w:t>
      </w:r>
      <w:r w:rsidRPr="007937EB">
        <w:t>границ населенных пунктов,</w:t>
      </w:r>
      <w:r>
        <w:t xml:space="preserve"> </w:t>
      </w:r>
      <w:r w:rsidRPr="008F0C82">
        <w:rPr>
          <w:bCs/>
        </w:rPr>
        <w:t xml:space="preserve">утверждение границ территорий исторических поселений федерального значения, исторических поселений регионального значения, направляет главе </w:t>
      </w:r>
      <w:r>
        <w:rPr>
          <w:bCs/>
        </w:rPr>
        <w:t>местной администр</w:t>
      </w:r>
      <w:r w:rsidRPr="008F0C82">
        <w:rPr>
          <w:bCs/>
        </w:rPr>
        <w:t xml:space="preserve">ации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w:t>
      </w:r>
      <w:r w:rsidRPr="007937EB">
        <w:t xml:space="preserve">границ населенных </w:t>
      </w:r>
      <w:r w:rsidRPr="007937EB">
        <w:lastRenderedPageBreak/>
        <w:t>пунктов,</w:t>
      </w:r>
      <w:r>
        <w:t xml:space="preserve"> </w:t>
      </w:r>
      <w:r w:rsidRPr="008F0C82">
        <w:rPr>
          <w:bCs/>
        </w:rPr>
        <w:t>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C09BA37" w14:textId="77777777" w:rsidR="001F586C" w:rsidRPr="008F0C82" w:rsidRDefault="001F586C" w:rsidP="001F586C">
      <w:pPr>
        <w:autoSpaceDE w:val="0"/>
        <w:autoSpaceDN w:val="0"/>
        <w:adjustRightInd w:val="0"/>
        <w:ind w:firstLine="567"/>
        <w:jc w:val="both"/>
        <w:rPr>
          <w:bCs/>
        </w:rPr>
      </w:pPr>
      <w:r>
        <w:rPr>
          <w:bCs/>
        </w:rPr>
        <w:t>13</w:t>
      </w:r>
      <w:r w:rsidRPr="008F0C82">
        <w:rPr>
          <w:bCs/>
        </w:rPr>
        <w:t xml:space="preserve">. В случае поступления требования, предусмотренного частью </w:t>
      </w:r>
      <w:r>
        <w:rPr>
          <w:bCs/>
        </w:rPr>
        <w:t>12</w:t>
      </w:r>
      <w:r w:rsidRPr="008F0C82">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w:t>
      </w:r>
      <w:r>
        <w:rPr>
          <w:bCs/>
        </w:rPr>
        <w:t>местной администр</w:t>
      </w:r>
      <w:r w:rsidRPr="008F0C82">
        <w:rPr>
          <w:bCs/>
        </w:rPr>
        <w:t xml:space="preserve">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w:t>
      </w:r>
      <w:r>
        <w:rPr>
          <w:bCs/>
        </w:rPr>
        <w:t>12</w:t>
      </w:r>
      <w:r w:rsidRPr="008F0C82">
        <w:rPr>
          <w:bCs/>
        </w:rPr>
        <w:t xml:space="preserve"> настоящей статьи, не требуется.</w:t>
      </w:r>
    </w:p>
    <w:p w14:paraId="7C39AE50" w14:textId="77777777" w:rsidR="001F586C" w:rsidRDefault="001F586C" w:rsidP="001F586C">
      <w:pPr>
        <w:autoSpaceDE w:val="0"/>
        <w:autoSpaceDN w:val="0"/>
        <w:adjustRightInd w:val="0"/>
        <w:ind w:firstLine="567"/>
        <w:jc w:val="both"/>
        <w:rPr>
          <w:bCs/>
        </w:rPr>
      </w:pPr>
      <w:r w:rsidRPr="008F0C82">
        <w:rPr>
          <w:bCs/>
        </w:rPr>
        <w:t>1</w:t>
      </w:r>
      <w:r>
        <w:rPr>
          <w:bCs/>
        </w:rPr>
        <w:t>4</w:t>
      </w:r>
      <w:r w:rsidRPr="008F0C82">
        <w:rPr>
          <w:bCs/>
        </w:rPr>
        <w:t xml:space="preserve">. Срок уточнения правил землепользования и застройки в соответствии с частью </w:t>
      </w:r>
      <w:r>
        <w:rPr>
          <w:bCs/>
        </w:rPr>
        <w:t>13</w:t>
      </w:r>
      <w:r w:rsidRPr="008F0C82">
        <w:rPr>
          <w:bC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w:t>
      </w:r>
      <w:r>
        <w:rPr>
          <w:bCs/>
        </w:rPr>
        <w:t>12</w:t>
      </w:r>
      <w:r w:rsidRPr="008F0C82">
        <w:rPr>
          <w:bC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4BE12733" w14:textId="77777777" w:rsidR="001F586C" w:rsidRPr="0014143C" w:rsidRDefault="001F586C" w:rsidP="001F586C">
      <w:pPr>
        <w:tabs>
          <w:tab w:val="left" w:pos="851"/>
        </w:tabs>
        <w:spacing w:before="120"/>
        <w:ind w:firstLine="567"/>
        <w:jc w:val="both"/>
      </w:pPr>
      <w:r>
        <w:t>15</w:t>
      </w:r>
      <w:r w:rsidRPr="007937EB">
        <w:t>.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17A9BE59" w14:textId="77777777" w:rsidR="001F586C" w:rsidRPr="0014143C" w:rsidRDefault="001F586C" w:rsidP="001F586C">
      <w:pPr>
        <w:autoSpaceDE w:val="0"/>
        <w:autoSpaceDN w:val="0"/>
        <w:adjustRightInd w:val="0"/>
        <w:ind w:firstLine="567"/>
        <w:jc w:val="both"/>
      </w:pPr>
    </w:p>
    <w:p w14:paraId="65F8289B" w14:textId="77777777" w:rsidR="001F586C" w:rsidRPr="0014143C" w:rsidRDefault="001F586C" w:rsidP="001F586C">
      <w:pPr>
        <w:keepNext/>
        <w:spacing w:before="120"/>
        <w:jc w:val="center"/>
        <w:outlineLvl w:val="1"/>
        <w:rPr>
          <w:b/>
          <w:bCs/>
          <w:i/>
        </w:rPr>
      </w:pPr>
      <w:bookmarkStart w:id="252" w:name="_Toc268484956"/>
      <w:bookmarkStart w:id="253" w:name="_Toc268487904"/>
      <w:bookmarkStart w:id="254" w:name="_Toc301255866"/>
      <w:bookmarkStart w:id="255" w:name="_Toc531808770"/>
      <w:bookmarkStart w:id="256" w:name="_Toc179324605"/>
      <w:r w:rsidRPr="0014143C">
        <w:rPr>
          <w:b/>
          <w:bCs/>
        </w:rPr>
        <w:t>РАЗДЕЛ 6. ПОЛОЖЕНИЯ О РЕГУЛИРОВАНИИ ИНЫХ ВОПРОСОВ ЗЕМЛЕПОЛЬЗОВАНИЯ И ЗАСТРОЙКИ</w:t>
      </w:r>
      <w:bookmarkEnd w:id="252"/>
      <w:bookmarkEnd w:id="253"/>
      <w:bookmarkEnd w:id="254"/>
      <w:bookmarkEnd w:id="255"/>
      <w:bookmarkEnd w:id="256"/>
    </w:p>
    <w:p w14:paraId="7C3ABF10" w14:textId="77777777" w:rsidR="001F586C" w:rsidRPr="0011798B" w:rsidRDefault="001F586C" w:rsidP="001F586C">
      <w:pPr>
        <w:pStyle w:val="a"/>
      </w:pPr>
      <w:bookmarkStart w:id="257" w:name="_Toc524454114"/>
      <w:bookmarkStart w:id="258" w:name="_Toc531808771"/>
      <w:bookmarkStart w:id="259" w:name="_Toc268487905"/>
      <w:bookmarkStart w:id="260" w:name="_Toc301255867"/>
      <w:bookmarkStart w:id="261" w:name="_Toc179324606"/>
      <w:bookmarkStart w:id="262" w:name="_Toc330317437"/>
      <w:bookmarkStart w:id="263" w:name="_Toc336271784"/>
      <w:bookmarkStart w:id="264" w:name="_Toc336271804"/>
      <w:bookmarkStart w:id="265" w:name="_Toc398890947"/>
      <w:r w:rsidRPr="0014143C">
        <w:t>Общие принципы регулирования иных вопросов землепользования и застройки на территории</w:t>
      </w:r>
      <w:r>
        <w:t xml:space="preserve"> Кавалерского сельского поселения</w:t>
      </w:r>
      <w:bookmarkEnd w:id="257"/>
      <w:bookmarkEnd w:id="258"/>
      <w:bookmarkEnd w:id="259"/>
      <w:bookmarkEnd w:id="260"/>
      <w:bookmarkEnd w:id="261"/>
    </w:p>
    <w:p w14:paraId="74C0B335" w14:textId="77777777" w:rsidR="001F586C" w:rsidRPr="002E0063" w:rsidRDefault="001F586C" w:rsidP="001F586C">
      <w:pPr>
        <w:autoSpaceDE w:val="0"/>
        <w:autoSpaceDN w:val="0"/>
        <w:adjustRightInd w:val="0"/>
        <w:ind w:firstLine="567"/>
        <w:jc w:val="both"/>
      </w:pPr>
      <w:r w:rsidRPr="0011798B">
        <w:t xml:space="preserve">1. </w:t>
      </w:r>
      <w:r w:rsidRPr="0014143C">
        <w:t>Иные вопросы землепользования</w:t>
      </w:r>
      <w:r w:rsidRPr="0011798B">
        <w:t xml:space="preserve"> и </w:t>
      </w:r>
      <w:r w:rsidRPr="0014143C">
        <w:t>застройки</w:t>
      </w:r>
      <w:r w:rsidRPr="0011798B">
        <w:t xml:space="preserve"> на территории</w:t>
      </w:r>
      <w:r>
        <w:t xml:space="preserve"> Кавалерского сельского поселения</w:t>
      </w:r>
      <w:r w:rsidRPr="0011798B">
        <w:t xml:space="preserve"> </w:t>
      </w:r>
      <w:r w:rsidRPr="0014143C">
        <w:t xml:space="preserve">регулируются законодательством Российской Федерации, </w:t>
      </w:r>
      <w:r>
        <w:t>субъекта Российской Федерации</w:t>
      </w:r>
      <w:r w:rsidRPr="0014143C">
        <w:t>, правовыми актами</w:t>
      </w:r>
      <w:r>
        <w:t xml:space="preserve"> Кавалерского сельского поселения</w:t>
      </w:r>
      <w:r w:rsidRPr="0011798B">
        <w:t>.</w:t>
      </w:r>
    </w:p>
    <w:p w14:paraId="1FA7F5C3" w14:textId="77777777" w:rsidR="001F586C" w:rsidRPr="0014143C" w:rsidRDefault="001F586C" w:rsidP="001F586C">
      <w:pPr>
        <w:keepNext/>
        <w:pageBreakBefore/>
        <w:jc w:val="center"/>
        <w:outlineLvl w:val="0"/>
        <w:rPr>
          <w:b/>
          <w:sz w:val="28"/>
        </w:rPr>
      </w:pPr>
      <w:bookmarkStart w:id="266" w:name="_Toc531808772"/>
      <w:bookmarkStart w:id="267" w:name="_Toc179324607"/>
      <w:r w:rsidRPr="0014143C">
        <w:rPr>
          <w:b/>
          <w:sz w:val="28"/>
        </w:rPr>
        <w:lastRenderedPageBreak/>
        <w:t>ЧАСТЬ II. ГРАДОСТРОИТЕЛЬНЫЕ РЕГЛАМЕНТЫ</w:t>
      </w:r>
      <w:bookmarkEnd w:id="262"/>
      <w:bookmarkEnd w:id="263"/>
      <w:bookmarkEnd w:id="264"/>
      <w:bookmarkEnd w:id="265"/>
      <w:bookmarkEnd w:id="266"/>
      <w:bookmarkEnd w:id="267"/>
    </w:p>
    <w:p w14:paraId="098BF6E9" w14:textId="77777777" w:rsidR="001F586C" w:rsidRPr="0014143C" w:rsidRDefault="001F586C" w:rsidP="001F586C">
      <w:pPr>
        <w:keepNext/>
        <w:spacing w:before="120"/>
        <w:jc w:val="center"/>
        <w:outlineLvl w:val="1"/>
        <w:rPr>
          <w:b/>
          <w:bCs/>
        </w:rPr>
      </w:pPr>
      <w:bookmarkStart w:id="268" w:name="_Toc330317438"/>
      <w:bookmarkStart w:id="269" w:name="_Toc336271785"/>
      <w:bookmarkStart w:id="270" w:name="_Toc336271805"/>
      <w:bookmarkStart w:id="271" w:name="_Toc398890948"/>
      <w:bookmarkStart w:id="272" w:name="_Toc531808773"/>
      <w:bookmarkStart w:id="273" w:name="_Toc179324608"/>
      <w:r w:rsidRPr="0014143C">
        <w:rPr>
          <w:b/>
          <w:bCs/>
        </w:rPr>
        <w:t xml:space="preserve">РАЗДЕЛ 7. </w:t>
      </w:r>
      <w:bookmarkEnd w:id="268"/>
      <w:bookmarkEnd w:id="269"/>
      <w:bookmarkEnd w:id="270"/>
      <w:bookmarkEnd w:id="271"/>
      <w:r w:rsidRPr="0014143C">
        <w:rPr>
          <w:b/>
          <w:bCs/>
        </w:rPr>
        <w:t>ГРАДОСТРОИТЕЛЬНЫЕ РЕГЛАМЕНТЫ В ЧАСТИ ВИДОВ ИСПОЛЬЗОВАНИЯ ТЕРРИТОРИИ И ПРЕДЕЛЬНЫХ ПАРАМЕТРОВ</w:t>
      </w:r>
      <w:bookmarkEnd w:id="272"/>
      <w:bookmarkEnd w:id="273"/>
    </w:p>
    <w:p w14:paraId="598BFD8B" w14:textId="77777777" w:rsidR="001F586C" w:rsidRPr="009908F5" w:rsidRDefault="001F586C" w:rsidP="001F586C">
      <w:pPr>
        <w:pStyle w:val="a"/>
      </w:pPr>
      <w:bookmarkStart w:id="274" w:name="_Toc398890950"/>
      <w:bookmarkStart w:id="275" w:name="_Toc531808774"/>
      <w:bookmarkStart w:id="276" w:name="_Toc179324609"/>
      <w:r w:rsidRPr="009908F5">
        <w:t>Перечень территориальных зон</w:t>
      </w:r>
      <w:bookmarkEnd w:id="274"/>
      <w:bookmarkEnd w:id="275"/>
      <w:bookmarkEnd w:id="276"/>
    </w:p>
    <w:p w14:paraId="6A8AA079" w14:textId="77777777" w:rsidR="001F586C" w:rsidRDefault="001F586C" w:rsidP="001F586C">
      <w:pPr>
        <w:tabs>
          <w:tab w:val="left" w:pos="1876"/>
        </w:tabs>
        <w:ind w:firstLine="567"/>
        <w:jc w:val="both"/>
        <w:rPr>
          <w:bCs/>
        </w:rPr>
      </w:pPr>
      <w:bookmarkStart w:id="277" w:name="_Toc330317440"/>
      <w:r w:rsidRPr="0014143C">
        <w:rPr>
          <w:bCs/>
        </w:rPr>
        <w:t>В соответствии с Градостроительным кодексом Российской Федерации на карте градостроительного зонирования в пределах</w:t>
      </w:r>
      <w:r>
        <w:rPr>
          <w:bCs/>
        </w:rPr>
        <w:t xml:space="preserve"> Кавалерского сельского поселения</w:t>
      </w:r>
      <w:r w:rsidRPr="0014143C">
        <w:rPr>
          <w:bCs/>
        </w:rPr>
        <w:t xml:space="preserve"> установлены следующие виды территориальных зон:</w:t>
      </w:r>
    </w:p>
    <w:p w14:paraId="633B4022" w14:textId="77777777" w:rsidR="001F586C" w:rsidRPr="0014143C" w:rsidRDefault="001F586C" w:rsidP="001F586C">
      <w:pPr>
        <w:keepNext/>
        <w:spacing w:before="240"/>
        <w:ind w:firstLine="709"/>
        <w:jc w:val="right"/>
        <w:outlineLvl w:val="3"/>
        <w:rPr>
          <w:b/>
          <w:bCs/>
          <w:sz w:val="20"/>
          <w:szCs w:val="20"/>
        </w:rPr>
      </w:pPr>
      <w:r w:rsidRPr="0014143C">
        <w:rPr>
          <w:b/>
          <w:bCs/>
          <w:sz w:val="20"/>
          <w:szCs w:val="20"/>
        </w:rPr>
        <w:t xml:space="preserve">Таблица </w:t>
      </w:r>
      <w:r>
        <w:rPr>
          <w:b/>
          <w:bCs/>
          <w:sz w:val="20"/>
          <w:szCs w:val="20"/>
        </w:rPr>
        <w:t>1</w:t>
      </w:r>
      <w:r w:rsidRPr="0014143C">
        <w:rPr>
          <w:b/>
          <w:bCs/>
          <w:sz w:val="20"/>
          <w:szCs w:val="20"/>
        </w:rPr>
        <w:t>. Перечень территориальных зон</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8"/>
        <w:gridCol w:w="7976"/>
      </w:tblGrid>
      <w:tr w:rsidR="001F586C" w:rsidRPr="00B00D79" w14:paraId="2CC41914" w14:textId="77777777" w:rsidTr="00D86E22">
        <w:trPr>
          <w:cantSplit/>
          <w:trHeight w:val="501"/>
        </w:trPr>
        <w:tc>
          <w:tcPr>
            <w:tcW w:w="924" w:type="pct"/>
            <w:vAlign w:val="center"/>
          </w:tcPr>
          <w:p w14:paraId="7318540E" w14:textId="77777777" w:rsidR="001F586C" w:rsidRPr="00B00D79" w:rsidRDefault="001F586C" w:rsidP="00D86E22">
            <w:pPr>
              <w:jc w:val="center"/>
              <w:rPr>
                <w:b/>
              </w:rPr>
            </w:pPr>
            <w:r w:rsidRPr="00B00D79">
              <w:rPr>
                <w:b/>
              </w:rPr>
              <w:t>Обозначение</w:t>
            </w:r>
          </w:p>
        </w:tc>
        <w:tc>
          <w:tcPr>
            <w:tcW w:w="4076" w:type="pct"/>
            <w:tcMar>
              <w:left w:w="11" w:type="dxa"/>
              <w:right w:w="11" w:type="dxa"/>
            </w:tcMar>
            <w:vAlign w:val="center"/>
          </w:tcPr>
          <w:p w14:paraId="075D9905" w14:textId="77777777" w:rsidR="001F586C" w:rsidRPr="00B00D79" w:rsidRDefault="001F586C" w:rsidP="00D86E22">
            <w:pPr>
              <w:jc w:val="center"/>
              <w:rPr>
                <w:b/>
              </w:rPr>
            </w:pPr>
            <w:bookmarkStart w:id="278" w:name="_Hlk114093395"/>
            <w:r w:rsidRPr="00B00D79">
              <w:rPr>
                <w:b/>
              </w:rPr>
              <w:t>Наименование территориальной зоны</w:t>
            </w:r>
            <w:bookmarkEnd w:id="278"/>
          </w:p>
        </w:tc>
      </w:tr>
      <w:tr w:rsidR="001F586C" w:rsidRPr="00B00D79" w14:paraId="19132A90" w14:textId="77777777" w:rsidTr="00D86E22">
        <w:tc>
          <w:tcPr>
            <w:tcW w:w="924" w:type="pct"/>
          </w:tcPr>
          <w:p w14:paraId="7A02D9F2" w14:textId="77777777" w:rsidR="001F586C" w:rsidRPr="00B00D79" w:rsidRDefault="001F586C" w:rsidP="00D86E22">
            <w:pPr>
              <w:jc w:val="center"/>
            </w:pPr>
            <w:r w:rsidRPr="00B00D79">
              <w:t>Ж-1</w:t>
            </w:r>
          </w:p>
        </w:tc>
        <w:tc>
          <w:tcPr>
            <w:tcW w:w="4076" w:type="pct"/>
          </w:tcPr>
          <w:p w14:paraId="5A701645" w14:textId="77777777" w:rsidR="001F586C" w:rsidRPr="00A90DD2" w:rsidRDefault="001F586C" w:rsidP="00D86E22">
            <w:pPr>
              <w:shd w:val="clear" w:color="auto" w:fill="FFFFFF"/>
            </w:pPr>
            <w:r w:rsidRPr="00A90DD2">
              <w:t>Зона застройки индивидуальными жилыми домами</w:t>
            </w:r>
          </w:p>
        </w:tc>
      </w:tr>
      <w:tr w:rsidR="001F586C" w:rsidRPr="00B00D79" w14:paraId="1A203A60" w14:textId="77777777" w:rsidTr="00D86E22">
        <w:tc>
          <w:tcPr>
            <w:tcW w:w="924" w:type="pct"/>
          </w:tcPr>
          <w:p w14:paraId="0F549375" w14:textId="77777777" w:rsidR="001F586C" w:rsidRPr="00B00D79" w:rsidRDefault="001F586C" w:rsidP="00D86E22">
            <w:pPr>
              <w:jc w:val="center"/>
            </w:pPr>
            <w:r w:rsidRPr="00B00D79">
              <w:t>Ж-</w:t>
            </w:r>
            <w:r>
              <w:t>2</w:t>
            </w:r>
          </w:p>
        </w:tc>
        <w:tc>
          <w:tcPr>
            <w:tcW w:w="4076" w:type="pct"/>
          </w:tcPr>
          <w:p w14:paraId="3AA9AB5F" w14:textId="77777777" w:rsidR="001F586C" w:rsidRPr="00A90DD2" w:rsidRDefault="001F586C" w:rsidP="00D86E22">
            <w:pPr>
              <w:shd w:val="clear" w:color="auto" w:fill="FFFFFF"/>
            </w:pPr>
            <w:r w:rsidRPr="00AE4A5D">
              <w:t>Зона застройки малоэтажными жилыми домами (до 4 этажей, включая мансардный)</w:t>
            </w:r>
          </w:p>
        </w:tc>
      </w:tr>
      <w:tr w:rsidR="001F586C" w:rsidRPr="00B00D79" w14:paraId="10A393F2" w14:textId="77777777" w:rsidTr="00D86E22">
        <w:tc>
          <w:tcPr>
            <w:tcW w:w="924" w:type="pct"/>
          </w:tcPr>
          <w:p w14:paraId="616C26B3" w14:textId="77777777" w:rsidR="001F586C" w:rsidRPr="00A90DD2" w:rsidRDefault="001F586C" w:rsidP="00D86E22">
            <w:pPr>
              <w:jc w:val="center"/>
            </w:pPr>
            <w:r w:rsidRPr="00A90DD2">
              <w:t>СМ</w:t>
            </w:r>
          </w:p>
        </w:tc>
        <w:tc>
          <w:tcPr>
            <w:tcW w:w="4076" w:type="pct"/>
            <w:tcBorders>
              <w:top w:val="single" w:sz="4" w:space="0" w:color="auto"/>
              <w:left w:val="single" w:sz="4" w:space="0" w:color="auto"/>
              <w:bottom w:val="single" w:sz="4" w:space="0" w:color="auto"/>
            </w:tcBorders>
            <w:shd w:val="clear" w:color="auto" w:fill="auto"/>
          </w:tcPr>
          <w:p w14:paraId="0D159937" w14:textId="77777777" w:rsidR="001F586C" w:rsidRPr="00A90DD2" w:rsidRDefault="001F586C" w:rsidP="00D86E22">
            <w:pPr>
              <w:shd w:val="clear" w:color="auto" w:fill="FFFFFF"/>
            </w:pPr>
            <w:r w:rsidRPr="00A90DD2">
              <w:t>Зона смешанной и общественно-деловой застройки</w:t>
            </w:r>
          </w:p>
        </w:tc>
      </w:tr>
      <w:tr w:rsidR="001F586C" w:rsidRPr="00B00D79" w14:paraId="0A81A876" w14:textId="77777777" w:rsidTr="00D86E22">
        <w:tc>
          <w:tcPr>
            <w:tcW w:w="924" w:type="pct"/>
          </w:tcPr>
          <w:p w14:paraId="6E6F70E5" w14:textId="77777777" w:rsidR="001F586C" w:rsidRPr="00B00D79" w:rsidRDefault="001F586C" w:rsidP="00D86E22">
            <w:pPr>
              <w:jc w:val="center"/>
            </w:pPr>
            <w:r w:rsidRPr="00B00D79">
              <w:t>П</w:t>
            </w:r>
          </w:p>
        </w:tc>
        <w:tc>
          <w:tcPr>
            <w:tcW w:w="4076" w:type="pct"/>
          </w:tcPr>
          <w:p w14:paraId="444AF40E" w14:textId="77777777" w:rsidR="001F586C" w:rsidRPr="00B00D79" w:rsidRDefault="001F586C" w:rsidP="00D86E22">
            <w:pPr>
              <w:shd w:val="clear" w:color="auto" w:fill="FFFFFF"/>
            </w:pPr>
            <w:r w:rsidRPr="001B5565">
              <w:t>Производственные зоны, зоны инженерной и транспортной инфраструктур</w:t>
            </w:r>
          </w:p>
        </w:tc>
      </w:tr>
      <w:tr w:rsidR="001F586C" w:rsidRPr="00B00D79" w14:paraId="4DB6A5AD" w14:textId="77777777" w:rsidTr="00D86E22">
        <w:tc>
          <w:tcPr>
            <w:tcW w:w="924" w:type="pct"/>
          </w:tcPr>
          <w:p w14:paraId="2B287582" w14:textId="77777777" w:rsidR="001F586C" w:rsidRPr="00B00D79" w:rsidRDefault="001F586C" w:rsidP="00D86E22">
            <w:pPr>
              <w:jc w:val="center"/>
            </w:pPr>
            <w:bookmarkStart w:id="279" w:name="_Hlk104507676"/>
            <w:r w:rsidRPr="00B00D79">
              <w:t>П</w:t>
            </w:r>
            <w:r>
              <w:t>-Н</w:t>
            </w:r>
          </w:p>
        </w:tc>
        <w:tc>
          <w:tcPr>
            <w:tcW w:w="4076" w:type="pct"/>
          </w:tcPr>
          <w:p w14:paraId="4A30D05F" w14:textId="77777777" w:rsidR="001F586C" w:rsidRPr="00B00D79" w:rsidRDefault="001F586C" w:rsidP="00D86E22">
            <w:pPr>
              <w:shd w:val="clear" w:color="auto" w:fill="FFFFFF"/>
            </w:pPr>
            <w:r w:rsidRPr="001B5565">
              <w:t>Производственные зоны, зоны инженерной и транспортной инфраструктур</w:t>
            </w:r>
            <w:r>
              <w:t xml:space="preserve"> (</w:t>
            </w:r>
            <w:r w:rsidRPr="00161422">
              <w:t>за пределами границ населённых пунктов</w:t>
            </w:r>
            <w:r>
              <w:t>)</w:t>
            </w:r>
          </w:p>
        </w:tc>
      </w:tr>
      <w:tr w:rsidR="001F586C" w:rsidRPr="00B00D79" w14:paraId="4333F988" w14:textId="77777777" w:rsidTr="00D86E22">
        <w:tc>
          <w:tcPr>
            <w:tcW w:w="924" w:type="pct"/>
            <w:tcBorders>
              <w:top w:val="single" w:sz="4" w:space="0" w:color="auto"/>
              <w:left w:val="single" w:sz="4" w:space="0" w:color="auto"/>
              <w:bottom w:val="single" w:sz="4" w:space="0" w:color="auto"/>
              <w:right w:val="single" w:sz="4" w:space="0" w:color="auto"/>
            </w:tcBorders>
          </w:tcPr>
          <w:p w14:paraId="72FEBD87" w14:textId="77777777" w:rsidR="001F586C" w:rsidRPr="00B00D79" w:rsidRDefault="001F586C" w:rsidP="00D86E22">
            <w:pPr>
              <w:jc w:val="center"/>
            </w:pPr>
            <w:bookmarkStart w:id="280" w:name="_Hlk179322932"/>
            <w:bookmarkEnd w:id="279"/>
            <w:r>
              <w:t>СХ-П</w:t>
            </w:r>
          </w:p>
        </w:tc>
        <w:tc>
          <w:tcPr>
            <w:tcW w:w="4076" w:type="pct"/>
            <w:tcBorders>
              <w:top w:val="single" w:sz="4" w:space="0" w:color="auto"/>
              <w:left w:val="single" w:sz="4" w:space="0" w:color="auto"/>
              <w:bottom w:val="single" w:sz="4" w:space="0" w:color="auto"/>
              <w:right w:val="single" w:sz="4" w:space="0" w:color="auto"/>
            </w:tcBorders>
          </w:tcPr>
          <w:p w14:paraId="31B9E286" w14:textId="77777777" w:rsidR="001F586C" w:rsidRPr="00B00D79" w:rsidRDefault="001F586C" w:rsidP="00D86E22">
            <w:pPr>
              <w:shd w:val="clear" w:color="auto" w:fill="FFFFFF"/>
            </w:pPr>
            <w:r w:rsidRPr="0098099E">
              <w:t>Зона сельскохозяйственного производства</w:t>
            </w:r>
          </w:p>
        </w:tc>
      </w:tr>
      <w:bookmarkEnd w:id="280"/>
      <w:tr w:rsidR="001F586C" w:rsidRPr="00B00D79" w14:paraId="7AD9A5A4" w14:textId="77777777" w:rsidTr="00D86E22">
        <w:tc>
          <w:tcPr>
            <w:tcW w:w="924" w:type="pct"/>
          </w:tcPr>
          <w:p w14:paraId="3BF8C1DB" w14:textId="77777777" w:rsidR="001F586C" w:rsidRPr="00B00D79" w:rsidRDefault="001F586C" w:rsidP="00D86E22">
            <w:pPr>
              <w:jc w:val="center"/>
            </w:pPr>
            <w:r>
              <w:t>СХ-И</w:t>
            </w:r>
          </w:p>
        </w:tc>
        <w:tc>
          <w:tcPr>
            <w:tcW w:w="4076" w:type="pct"/>
          </w:tcPr>
          <w:p w14:paraId="5131B42B" w14:textId="77777777" w:rsidR="001F586C" w:rsidRPr="00B00D79" w:rsidRDefault="001F586C" w:rsidP="00D86E22">
            <w:pPr>
              <w:shd w:val="clear" w:color="auto" w:fill="FFFFFF"/>
            </w:pPr>
            <w:r>
              <w:t xml:space="preserve">Иные зоны сельскохозяйственного </w:t>
            </w:r>
            <w:r w:rsidRPr="00F559EE">
              <w:t>назначения</w:t>
            </w:r>
          </w:p>
        </w:tc>
      </w:tr>
      <w:tr w:rsidR="001F586C" w:rsidRPr="00B00D79" w14:paraId="43B9AE37" w14:textId="77777777" w:rsidTr="00D86E22">
        <w:tc>
          <w:tcPr>
            <w:tcW w:w="924" w:type="pct"/>
          </w:tcPr>
          <w:p w14:paraId="0AB4847C" w14:textId="77777777" w:rsidR="001F586C" w:rsidRPr="00B00D79" w:rsidRDefault="001F586C" w:rsidP="00D86E22">
            <w:pPr>
              <w:jc w:val="center"/>
            </w:pPr>
            <w:r>
              <w:t>ОТ</w:t>
            </w:r>
          </w:p>
        </w:tc>
        <w:tc>
          <w:tcPr>
            <w:tcW w:w="4076" w:type="pct"/>
            <w:tcBorders>
              <w:top w:val="single" w:sz="4" w:space="0" w:color="auto"/>
              <w:left w:val="single" w:sz="4" w:space="0" w:color="auto"/>
              <w:bottom w:val="single" w:sz="4" w:space="0" w:color="auto"/>
            </w:tcBorders>
            <w:shd w:val="clear" w:color="auto" w:fill="auto"/>
          </w:tcPr>
          <w:p w14:paraId="4A4B3EEC" w14:textId="77777777" w:rsidR="001F586C" w:rsidRPr="00B00D79" w:rsidRDefault="001F586C" w:rsidP="00D86E22">
            <w:pPr>
              <w:shd w:val="clear" w:color="auto" w:fill="FFFFFF"/>
            </w:pPr>
            <w:r w:rsidRPr="007169E3">
              <w:t xml:space="preserve">Зона </w:t>
            </w:r>
            <w:r w:rsidRPr="002C5568">
              <w:t>отдыха</w:t>
            </w:r>
          </w:p>
        </w:tc>
      </w:tr>
    </w:tbl>
    <w:p w14:paraId="455D3C96" w14:textId="77777777" w:rsidR="001F586C" w:rsidRDefault="001F586C" w:rsidP="001F586C"/>
    <w:p w14:paraId="24EA20B5" w14:textId="77777777" w:rsidR="001F586C" w:rsidRDefault="001F586C" w:rsidP="001F586C">
      <w:pPr>
        <w:tabs>
          <w:tab w:val="left" w:pos="1876"/>
        </w:tabs>
        <w:ind w:firstLine="567"/>
        <w:jc w:val="both"/>
        <w:rPr>
          <w:bCs/>
        </w:rPr>
      </w:pPr>
      <w:r>
        <w:rPr>
          <w:bCs/>
        </w:rPr>
        <w:t xml:space="preserve">* Для обеспечения выполнения требований п. 2 ч. 1 ст. 34, ч. 9 ст. 31 </w:t>
      </w:r>
      <w:r w:rsidRPr="0014143C">
        <w:t>Градостроительн</w:t>
      </w:r>
      <w:r>
        <w:t>ого</w:t>
      </w:r>
      <w:r w:rsidRPr="0014143C">
        <w:t xml:space="preserve"> кодекс</w:t>
      </w:r>
      <w:r>
        <w:t>а</w:t>
      </w:r>
      <w:r w:rsidRPr="0014143C">
        <w:t xml:space="preserve"> Российской Федерации</w:t>
      </w:r>
      <w:r>
        <w:rPr>
          <w:bCs/>
        </w:rPr>
        <w:t xml:space="preserve"> н</w:t>
      </w:r>
      <w:r w:rsidRPr="00FE7471">
        <w:rPr>
          <w:bCs/>
        </w:rPr>
        <w:t>аименовани</w:t>
      </w:r>
      <w:r>
        <w:rPr>
          <w:bCs/>
        </w:rPr>
        <w:t>я</w:t>
      </w:r>
      <w:r w:rsidRPr="00FE7471">
        <w:rPr>
          <w:bCs/>
        </w:rPr>
        <w:t xml:space="preserve"> территориальн</w:t>
      </w:r>
      <w:r>
        <w:rPr>
          <w:bCs/>
        </w:rPr>
        <w:t>ых</w:t>
      </w:r>
      <w:r w:rsidRPr="00FE7471">
        <w:rPr>
          <w:bCs/>
        </w:rPr>
        <w:t xml:space="preserve"> зон</w:t>
      </w:r>
      <w:r w:rsidRPr="0014143C">
        <w:rPr>
          <w:bCs/>
        </w:rPr>
        <w:t xml:space="preserve"> определены </w:t>
      </w:r>
      <w:r w:rsidRPr="00D1388F">
        <w:rPr>
          <w:bCs/>
        </w:rPr>
        <w:t>с учетом</w:t>
      </w:r>
      <w:r w:rsidRPr="0014143C">
        <w:rPr>
          <w:bCs/>
        </w:rPr>
        <w:t xml:space="preserve"> </w:t>
      </w:r>
      <w:r>
        <w:rPr>
          <w:bCs/>
        </w:rPr>
        <w:t xml:space="preserve">п. 133 </w:t>
      </w:r>
      <w:r w:rsidRPr="00FE7471">
        <w:rPr>
          <w:bCs/>
        </w:rPr>
        <w:t>Требовани</w:t>
      </w:r>
      <w:r>
        <w:rPr>
          <w:bCs/>
        </w:rPr>
        <w:t>й</w:t>
      </w:r>
      <w:r w:rsidRPr="00FE7471">
        <w:rPr>
          <w:bCs/>
        </w:rP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Pr="0014143C">
        <w:rPr>
          <w:bCs/>
        </w:rPr>
        <w:t>, утв</w:t>
      </w:r>
      <w:r>
        <w:rPr>
          <w:bCs/>
        </w:rPr>
        <w:t>ерждённых</w:t>
      </w:r>
      <w:r w:rsidRPr="0014143C">
        <w:rPr>
          <w:bCs/>
        </w:rPr>
        <w:t xml:space="preserve"> приказом </w:t>
      </w:r>
      <w:r>
        <w:t>Минэкономразвития РФ от 9.01.2018 № 10</w:t>
      </w:r>
      <w:r w:rsidRPr="0014143C">
        <w:rPr>
          <w:bCs/>
        </w:rPr>
        <w:t>.</w:t>
      </w:r>
    </w:p>
    <w:p w14:paraId="44F58DE7" w14:textId="77777777" w:rsidR="001F586C" w:rsidRDefault="001F586C" w:rsidP="001F586C">
      <w:pPr>
        <w:rPr>
          <w:bCs/>
        </w:rPr>
      </w:pPr>
      <w:r>
        <w:rPr>
          <w:bCs/>
        </w:rPr>
        <w:br w:type="page"/>
      </w:r>
    </w:p>
    <w:p w14:paraId="1B51C211" w14:textId="77777777" w:rsidR="001F586C" w:rsidRDefault="001F586C" w:rsidP="001F586C">
      <w:pPr>
        <w:tabs>
          <w:tab w:val="left" w:pos="1876"/>
        </w:tabs>
        <w:ind w:firstLine="567"/>
        <w:jc w:val="both"/>
      </w:pPr>
    </w:p>
    <w:p w14:paraId="2A8ED647" w14:textId="77777777" w:rsidR="001F586C" w:rsidRPr="009908F5" w:rsidRDefault="001F586C" w:rsidP="001F586C">
      <w:pPr>
        <w:pStyle w:val="a"/>
      </w:pPr>
      <w:bookmarkStart w:id="281" w:name="_Toc398890951"/>
      <w:bookmarkStart w:id="282" w:name="_Toc531808775"/>
      <w:bookmarkStart w:id="283" w:name="_Toc179324610"/>
      <w:bookmarkEnd w:id="277"/>
      <w:r w:rsidRPr="009908F5">
        <w:t xml:space="preserve">Виды разрешенного использования </w:t>
      </w:r>
      <w:bookmarkStart w:id="284" w:name="_Hlk83807500"/>
      <w:r w:rsidRPr="009908F5">
        <w:t xml:space="preserve">земельных участков и объектов капитального строительства по </w:t>
      </w:r>
      <w:bookmarkEnd w:id="284"/>
      <w:r w:rsidRPr="009908F5">
        <w:t>территориальным зонам</w:t>
      </w:r>
      <w:bookmarkEnd w:id="281"/>
      <w:bookmarkEnd w:id="282"/>
      <w:bookmarkEnd w:id="283"/>
    </w:p>
    <w:p w14:paraId="44BF1BF0" w14:textId="77777777" w:rsidR="001F586C" w:rsidRDefault="001F586C" w:rsidP="001F586C">
      <w:pPr>
        <w:keepNext/>
        <w:ind w:firstLine="709"/>
        <w:jc w:val="right"/>
        <w:outlineLvl w:val="3"/>
        <w:rPr>
          <w:b/>
          <w:bCs/>
          <w:sz w:val="20"/>
          <w:szCs w:val="20"/>
        </w:rPr>
      </w:pPr>
    </w:p>
    <w:p w14:paraId="729F9E3A" w14:textId="77777777" w:rsidR="001F586C" w:rsidRPr="00D34E36" w:rsidRDefault="001F586C" w:rsidP="001F586C">
      <w:pPr>
        <w:tabs>
          <w:tab w:val="left" w:pos="1876"/>
        </w:tabs>
        <w:ind w:firstLine="567"/>
        <w:jc w:val="both"/>
        <w:rPr>
          <w:bCs/>
        </w:rPr>
      </w:pPr>
      <w:bookmarkStart w:id="285" w:name="_Toc351977051"/>
      <w:bookmarkStart w:id="286" w:name="_Toc398890952"/>
      <w:r w:rsidRPr="00D34E36">
        <w:rPr>
          <w:bCs/>
        </w:rPr>
        <w:t>Виды разрешенного использования земельных участков и объектов капитального строительства по территориальным зонам определены в соответствии с «Классификатором видов разрешенного использования земельных участков», утверждённым приказом Росреестра от 10.11.2020 № П/0412. Указанным Классификатором установлено содержание (описание) видов разрешенного использования.</w:t>
      </w:r>
    </w:p>
    <w:p w14:paraId="70860151" w14:textId="77777777" w:rsidR="001F586C" w:rsidRPr="00D34E36" w:rsidRDefault="001F586C" w:rsidP="001F586C">
      <w:pPr>
        <w:tabs>
          <w:tab w:val="left" w:pos="1876"/>
        </w:tabs>
        <w:ind w:firstLine="567"/>
        <w:jc w:val="both"/>
        <w:rPr>
          <w:bCs/>
        </w:rPr>
      </w:pPr>
      <w:r w:rsidRPr="00D34E36">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элементов благоустройства, если федеральным законом не установлено иное.</w:t>
      </w:r>
    </w:p>
    <w:p w14:paraId="5FED7024" w14:textId="77777777" w:rsidR="001F586C" w:rsidRPr="00D34E36" w:rsidRDefault="001F586C" w:rsidP="001F586C">
      <w:pPr>
        <w:tabs>
          <w:tab w:val="left" w:pos="1876"/>
        </w:tabs>
        <w:ind w:firstLine="567"/>
        <w:jc w:val="both"/>
        <w:rPr>
          <w:bCs/>
        </w:rPr>
      </w:pPr>
    </w:p>
    <w:p w14:paraId="32F40EB0" w14:textId="77777777" w:rsidR="001F586C" w:rsidRPr="00D34E36" w:rsidRDefault="001F586C" w:rsidP="001F586C">
      <w:pPr>
        <w:tabs>
          <w:tab w:val="left" w:pos="1876"/>
        </w:tabs>
        <w:ind w:firstLine="567"/>
        <w:jc w:val="both"/>
        <w:rPr>
          <w:bCs/>
          <w:lang w:val="ar-SA"/>
        </w:rPr>
      </w:pPr>
    </w:p>
    <w:p w14:paraId="57E44835" w14:textId="77777777" w:rsidR="001F586C" w:rsidRPr="00BF5F02" w:rsidRDefault="001F586C" w:rsidP="001F586C">
      <w:pPr>
        <w:tabs>
          <w:tab w:val="left" w:pos="1876"/>
        </w:tabs>
        <w:ind w:firstLine="567"/>
        <w:jc w:val="both"/>
        <w:rPr>
          <w:b/>
          <w:bCs/>
        </w:rPr>
      </w:pPr>
      <w:r w:rsidRPr="00BF5F02">
        <w:rPr>
          <w:b/>
          <w:bCs/>
        </w:rPr>
        <w:t>Ж-1</w:t>
      </w:r>
      <w:r w:rsidRPr="00BF5F02">
        <w:rPr>
          <w:b/>
          <w:bCs/>
        </w:rPr>
        <w:tab/>
      </w:r>
      <w:r w:rsidRPr="001460B2">
        <w:rPr>
          <w:b/>
          <w:bCs/>
        </w:rPr>
        <w:t>Зона застройки индивидуальными жилыми домами</w:t>
      </w:r>
    </w:p>
    <w:p w14:paraId="6BB30406"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4DAE542A" w14:textId="77777777" w:rsidR="001F586C" w:rsidRPr="00BF5F02" w:rsidRDefault="001F586C" w:rsidP="001F586C">
      <w:pPr>
        <w:tabs>
          <w:tab w:val="left" w:pos="1876"/>
        </w:tabs>
        <w:ind w:firstLine="567"/>
        <w:jc w:val="both"/>
        <w:rPr>
          <w:bCs/>
        </w:rPr>
      </w:pPr>
      <w:r w:rsidRPr="00BF5F02">
        <w:rPr>
          <w:bCs/>
        </w:rPr>
        <w:t>2.1       Для индивидуального жилищного строительства</w:t>
      </w:r>
    </w:p>
    <w:p w14:paraId="33DF9E02" w14:textId="77777777" w:rsidR="001F586C" w:rsidRPr="00BF5F02" w:rsidRDefault="001F586C" w:rsidP="001F586C">
      <w:pPr>
        <w:tabs>
          <w:tab w:val="left" w:pos="1876"/>
        </w:tabs>
        <w:ind w:firstLine="567"/>
        <w:jc w:val="both"/>
        <w:rPr>
          <w:bCs/>
        </w:rPr>
      </w:pPr>
      <w:r w:rsidRPr="00BF5F02">
        <w:rPr>
          <w:bCs/>
        </w:rPr>
        <w:t>2.2       Для ведения личного подсобного хозяйства (приусадебный ЗУ)</w:t>
      </w:r>
    </w:p>
    <w:p w14:paraId="24BD88E5" w14:textId="77777777" w:rsidR="001F586C" w:rsidRPr="00BF5F02" w:rsidRDefault="001F586C" w:rsidP="001F586C">
      <w:pPr>
        <w:tabs>
          <w:tab w:val="left" w:pos="1876"/>
        </w:tabs>
        <w:ind w:firstLine="567"/>
        <w:jc w:val="both"/>
        <w:rPr>
          <w:bCs/>
        </w:rPr>
      </w:pPr>
      <w:r w:rsidRPr="00BF5F02">
        <w:rPr>
          <w:bCs/>
        </w:rPr>
        <w:t>2.3       Блокированная жилая застройка</w:t>
      </w:r>
    </w:p>
    <w:p w14:paraId="16398EB0"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3923B314" w14:textId="77777777" w:rsidR="001F586C" w:rsidRPr="00BF5F02" w:rsidRDefault="001F586C" w:rsidP="001F586C">
      <w:pPr>
        <w:tabs>
          <w:tab w:val="left" w:pos="1876"/>
        </w:tabs>
        <w:ind w:firstLine="567"/>
        <w:jc w:val="both"/>
        <w:rPr>
          <w:bCs/>
        </w:rPr>
      </w:pPr>
      <w:r w:rsidRPr="00BF5F02">
        <w:rPr>
          <w:bCs/>
        </w:rPr>
        <w:t>3.4.1    Амбулаторно-поликлиническое обслуживание</w:t>
      </w:r>
    </w:p>
    <w:p w14:paraId="2999E880" w14:textId="77777777" w:rsidR="001F586C" w:rsidRPr="00BF5F02" w:rsidRDefault="001F586C" w:rsidP="001F586C">
      <w:pPr>
        <w:tabs>
          <w:tab w:val="left" w:pos="1876"/>
        </w:tabs>
        <w:ind w:firstLine="567"/>
        <w:jc w:val="both"/>
        <w:rPr>
          <w:bCs/>
        </w:rPr>
      </w:pPr>
      <w:r w:rsidRPr="00BF5F02">
        <w:rPr>
          <w:bCs/>
        </w:rPr>
        <w:t>3.5.1    Дошкольное, начальное и среднее общее образование</w:t>
      </w:r>
    </w:p>
    <w:p w14:paraId="10792F00" w14:textId="77777777" w:rsidR="001F586C" w:rsidRPr="00BF5F02" w:rsidRDefault="001F586C" w:rsidP="001F586C">
      <w:pPr>
        <w:tabs>
          <w:tab w:val="left" w:pos="1876"/>
        </w:tabs>
        <w:ind w:firstLine="567"/>
        <w:jc w:val="both"/>
        <w:rPr>
          <w:bCs/>
        </w:rPr>
      </w:pPr>
      <w:r w:rsidRPr="00BF5F02">
        <w:rPr>
          <w:bCs/>
        </w:rPr>
        <w:t>5.1.3    Площадки для занятий спортом</w:t>
      </w:r>
    </w:p>
    <w:p w14:paraId="140CC4D5" w14:textId="77777777" w:rsidR="001F586C" w:rsidRPr="00BF5F02" w:rsidRDefault="001F586C" w:rsidP="001F586C">
      <w:pPr>
        <w:tabs>
          <w:tab w:val="left" w:pos="1876"/>
        </w:tabs>
        <w:ind w:firstLine="567"/>
        <w:jc w:val="both"/>
        <w:rPr>
          <w:bCs/>
        </w:rPr>
      </w:pPr>
      <w:r w:rsidRPr="00BF5F02">
        <w:rPr>
          <w:bCs/>
        </w:rPr>
        <w:t>6.4       Пищевая промышленность</w:t>
      </w:r>
    </w:p>
    <w:p w14:paraId="48E7CAD6"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7F5D5B11" w14:textId="77777777" w:rsidR="001F586C" w:rsidRPr="00BF5F02" w:rsidRDefault="001F586C" w:rsidP="001F586C">
      <w:pPr>
        <w:tabs>
          <w:tab w:val="left" w:pos="1876"/>
        </w:tabs>
        <w:ind w:firstLine="567"/>
        <w:jc w:val="both"/>
        <w:rPr>
          <w:bCs/>
        </w:rPr>
      </w:pPr>
      <w:r w:rsidRPr="00BF5F02">
        <w:rPr>
          <w:bCs/>
        </w:rPr>
        <w:t xml:space="preserve">11.0     </w:t>
      </w:r>
      <w:r w:rsidRPr="00BF5F02">
        <w:rPr>
          <w:bCs/>
          <w:lang w:val="ar-SA"/>
        </w:rPr>
        <w:t>Водные объекты</w:t>
      </w:r>
    </w:p>
    <w:p w14:paraId="3B7B8786"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0D0AEC56" w14:textId="77777777" w:rsidR="001F586C" w:rsidRPr="00BF5F02" w:rsidRDefault="001F586C" w:rsidP="001F586C">
      <w:pPr>
        <w:tabs>
          <w:tab w:val="left" w:pos="1876"/>
        </w:tabs>
        <w:ind w:firstLine="567"/>
        <w:jc w:val="both"/>
        <w:rPr>
          <w:bCs/>
        </w:rPr>
      </w:pPr>
      <w:r w:rsidRPr="00BF5F02">
        <w:rPr>
          <w:bCs/>
        </w:rPr>
        <w:t>12.0     Земельные участки (территории) общего пользования</w:t>
      </w:r>
    </w:p>
    <w:p w14:paraId="77194BBF" w14:textId="77777777" w:rsidR="001F586C" w:rsidRDefault="001F586C" w:rsidP="001F586C">
      <w:pPr>
        <w:tabs>
          <w:tab w:val="left" w:pos="1876"/>
        </w:tabs>
        <w:ind w:firstLine="567"/>
        <w:jc w:val="both"/>
        <w:rPr>
          <w:bCs/>
        </w:rPr>
      </w:pPr>
      <w:proofErr w:type="gramStart"/>
      <w:r w:rsidRPr="001224C2">
        <w:rPr>
          <w:bCs/>
        </w:rPr>
        <w:t>12.0.2</w:t>
      </w:r>
      <w:r>
        <w:rPr>
          <w:bCs/>
        </w:rPr>
        <w:t xml:space="preserve">  </w:t>
      </w:r>
      <w:r w:rsidRPr="001224C2">
        <w:rPr>
          <w:bCs/>
        </w:rPr>
        <w:t>Благоустройство</w:t>
      </w:r>
      <w:proofErr w:type="gramEnd"/>
      <w:r w:rsidRPr="001224C2">
        <w:rPr>
          <w:bCs/>
        </w:rPr>
        <w:t xml:space="preserve"> территории</w:t>
      </w:r>
    </w:p>
    <w:p w14:paraId="207BDA8C" w14:textId="77777777" w:rsidR="001F586C" w:rsidRPr="00BF5F02" w:rsidRDefault="001F586C" w:rsidP="001F586C">
      <w:pPr>
        <w:tabs>
          <w:tab w:val="left" w:pos="1876"/>
        </w:tabs>
        <w:ind w:firstLine="567"/>
        <w:jc w:val="both"/>
        <w:rPr>
          <w:bCs/>
        </w:rPr>
      </w:pPr>
      <w:proofErr w:type="gramStart"/>
      <w:r w:rsidRPr="00BF5F02">
        <w:rPr>
          <w:bCs/>
        </w:rPr>
        <w:t xml:space="preserve">14.0 </w:t>
      </w:r>
      <w:r>
        <w:rPr>
          <w:bCs/>
        </w:rPr>
        <w:t xml:space="preserve"> </w:t>
      </w:r>
      <w:r w:rsidRPr="00BF5F02">
        <w:rPr>
          <w:bCs/>
          <w:lang w:val="ar-SA"/>
        </w:rPr>
        <w:t>Земельные</w:t>
      </w:r>
      <w:proofErr w:type="gramEnd"/>
      <w:r w:rsidRPr="00BF5F02">
        <w:rPr>
          <w:bCs/>
          <w:lang w:val="ar-SA"/>
        </w:rPr>
        <w:t xml:space="preserve"> участки, входящие в состав общего имущества собственнико</w:t>
      </w:r>
      <w:r w:rsidRPr="00BF5F02">
        <w:rPr>
          <w:rFonts w:hint="cs"/>
          <w:bCs/>
          <w:lang w:bidi="ru-RU"/>
        </w:rPr>
        <w:t>в</w:t>
      </w:r>
      <w:r w:rsidRPr="00BF5F02">
        <w:rPr>
          <w:bCs/>
          <w:lang w:val="ar-SA"/>
        </w:rPr>
        <w:t xml:space="preserve"> индивидуальных жилых домов в малоэтажном жилом комплексе</w:t>
      </w:r>
    </w:p>
    <w:p w14:paraId="4A7BDF96" w14:textId="77777777" w:rsidR="001F586C" w:rsidRPr="00BF5F02" w:rsidRDefault="001F586C" w:rsidP="001F586C">
      <w:pPr>
        <w:tabs>
          <w:tab w:val="left" w:pos="1876"/>
        </w:tabs>
        <w:ind w:firstLine="567"/>
        <w:jc w:val="both"/>
        <w:rPr>
          <w:bCs/>
          <w:lang w:val="ar-SA"/>
        </w:rPr>
      </w:pPr>
    </w:p>
    <w:p w14:paraId="0D3D5636" w14:textId="77777777" w:rsidR="001F586C" w:rsidRPr="00BF5F02" w:rsidRDefault="001F586C" w:rsidP="001F586C">
      <w:pPr>
        <w:tabs>
          <w:tab w:val="left" w:pos="1876"/>
        </w:tabs>
        <w:ind w:firstLine="567"/>
        <w:jc w:val="both"/>
        <w:rPr>
          <w:bCs/>
          <w:lang w:bidi="ru-RU"/>
        </w:rPr>
      </w:pPr>
      <w:r w:rsidRPr="00BF5F02">
        <w:rPr>
          <w:bCs/>
          <w:lang w:val="ar-SA"/>
        </w:rPr>
        <w:t>Условно разрешенные виды использования земельного участка:</w:t>
      </w:r>
    </w:p>
    <w:p w14:paraId="05210B7F" w14:textId="77777777" w:rsidR="001F586C" w:rsidRPr="00BF5F02" w:rsidRDefault="001F586C" w:rsidP="001F586C">
      <w:pPr>
        <w:tabs>
          <w:tab w:val="left" w:pos="1876"/>
        </w:tabs>
        <w:ind w:firstLine="567"/>
        <w:jc w:val="both"/>
        <w:rPr>
          <w:bCs/>
        </w:rPr>
      </w:pPr>
      <w:r w:rsidRPr="00BF5F02">
        <w:rPr>
          <w:bCs/>
        </w:rPr>
        <w:t>3.3       Бытовое обслуживание</w:t>
      </w:r>
    </w:p>
    <w:p w14:paraId="5FC2AB40" w14:textId="77777777" w:rsidR="001F586C" w:rsidRPr="00BF5F02" w:rsidRDefault="001F586C" w:rsidP="001F586C">
      <w:pPr>
        <w:tabs>
          <w:tab w:val="left" w:pos="1876"/>
        </w:tabs>
        <w:ind w:firstLine="567"/>
        <w:jc w:val="both"/>
        <w:rPr>
          <w:bCs/>
        </w:rPr>
      </w:pPr>
      <w:r w:rsidRPr="00BF5F02">
        <w:rPr>
          <w:bCs/>
        </w:rPr>
        <w:t>3.6.1    Объекты культурно-досуговой деятельности</w:t>
      </w:r>
    </w:p>
    <w:p w14:paraId="4A30A538" w14:textId="77777777" w:rsidR="001F586C" w:rsidRPr="00BF5F02" w:rsidRDefault="001F586C" w:rsidP="001F586C">
      <w:pPr>
        <w:tabs>
          <w:tab w:val="left" w:pos="1876"/>
        </w:tabs>
        <w:ind w:firstLine="567"/>
        <w:jc w:val="both"/>
        <w:rPr>
          <w:bCs/>
        </w:rPr>
      </w:pPr>
      <w:r w:rsidRPr="00BF5F02">
        <w:rPr>
          <w:bCs/>
        </w:rPr>
        <w:t>3.6.2    Парки культуры и отдыха</w:t>
      </w:r>
    </w:p>
    <w:p w14:paraId="473F2F8F" w14:textId="77777777" w:rsidR="001F586C" w:rsidRPr="00BF5F02" w:rsidRDefault="001F586C" w:rsidP="001F586C">
      <w:pPr>
        <w:tabs>
          <w:tab w:val="left" w:pos="1876"/>
        </w:tabs>
        <w:ind w:firstLine="567"/>
        <w:jc w:val="both"/>
        <w:rPr>
          <w:bCs/>
        </w:rPr>
      </w:pPr>
      <w:r w:rsidRPr="00BF5F02">
        <w:rPr>
          <w:bCs/>
        </w:rPr>
        <w:t>3.7       Религиозное использование</w:t>
      </w:r>
    </w:p>
    <w:p w14:paraId="5E104F19" w14:textId="77777777" w:rsidR="001F586C" w:rsidRPr="00BF5F02" w:rsidRDefault="001F586C" w:rsidP="001F586C">
      <w:pPr>
        <w:tabs>
          <w:tab w:val="left" w:pos="1876"/>
        </w:tabs>
        <w:ind w:firstLine="567"/>
        <w:jc w:val="both"/>
        <w:rPr>
          <w:bCs/>
        </w:rPr>
      </w:pPr>
      <w:r w:rsidRPr="00BF5F02">
        <w:rPr>
          <w:bCs/>
        </w:rPr>
        <w:t>4.4       Магазины</w:t>
      </w:r>
    </w:p>
    <w:p w14:paraId="32B75D3B"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3F807088" w14:textId="77777777" w:rsidR="001F586C" w:rsidRPr="00BF5F02" w:rsidRDefault="001F586C" w:rsidP="001F586C">
      <w:pPr>
        <w:tabs>
          <w:tab w:val="left" w:pos="1876"/>
        </w:tabs>
        <w:ind w:firstLine="567"/>
        <w:jc w:val="both"/>
        <w:rPr>
          <w:bCs/>
        </w:rPr>
      </w:pPr>
      <w:r w:rsidRPr="00BF5F02">
        <w:rPr>
          <w:bCs/>
        </w:rPr>
        <w:t>2.7.2    Размещение гаражей для собственных нужд</w:t>
      </w:r>
    </w:p>
    <w:p w14:paraId="3D69F1EA" w14:textId="77777777" w:rsidR="001F586C" w:rsidRPr="00BF5F02" w:rsidRDefault="001F586C" w:rsidP="001F586C">
      <w:pPr>
        <w:tabs>
          <w:tab w:val="left" w:pos="1876"/>
        </w:tabs>
        <w:ind w:firstLine="567"/>
        <w:jc w:val="both"/>
        <w:rPr>
          <w:bCs/>
        </w:rPr>
      </w:pPr>
      <w:r w:rsidRPr="00BF5F02">
        <w:rPr>
          <w:bCs/>
        </w:rPr>
        <w:t>2.7.1    Хранение автотранспорта</w:t>
      </w:r>
    </w:p>
    <w:p w14:paraId="2472760D" w14:textId="77777777" w:rsidR="001F586C" w:rsidRPr="00BF5F02" w:rsidRDefault="001F586C" w:rsidP="001F586C">
      <w:pPr>
        <w:tabs>
          <w:tab w:val="left" w:pos="1876"/>
        </w:tabs>
        <w:ind w:firstLine="567"/>
        <w:jc w:val="both"/>
        <w:rPr>
          <w:bCs/>
        </w:rPr>
      </w:pPr>
      <w:r w:rsidRPr="00BF5F02">
        <w:rPr>
          <w:bCs/>
        </w:rPr>
        <w:t xml:space="preserve">5.1.2    </w:t>
      </w:r>
      <w:r w:rsidRPr="00BF5F02">
        <w:rPr>
          <w:bCs/>
          <w:lang w:val="ar-SA"/>
        </w:rPr>
        <w:t>Обеспечение занятий спортом в помещениях</w:t>
      </w:r>
    </w:p>
    <w:p w14:paraId="5627949B" w14:textId="77777777" w:rsidR="001F586C" w:rsidRPr="00BF5F02" w:rsidRDefault="001F586C" w:rsidP="001F586C">
      <w:pPr>
        <w:tabs>
          <w:tab w:val="left" w:pos="1876"/>
        </w:tabs>
        <w:ind w:firstLine="567"/>
        <w:jc w:val="both"/>
        <w:rPr>
          <w:bCs/>
        </w:rPr>
      </w:pPr>
      <w:r w:rsidRPr="00BF5F02">
        <w:rPr>
          <w:bCs/>
        </w:rPr>
        <w:t>6.8       Связь</w:t>
      </w:r>
    </w:p>
    <w:p w14:paraId="477CEDE0" w14:textId="77777777" w:rsidR="001F586C" w:rsidRPr="00BF5F02" w:rsidRDefault="001F586C" w:rsidP="001F586C">
      <w:pPr>
        <w:tabs>
          <w:tab w:val="left" w:pos="1876"/>
        </w:tabs>
        <w:ind w:firstLine="567"/>
        <w:jc w:val="both"/>
        <w:rPr>
          <w:bCs/>
          <w:lang w:val="ar-SA"/>
        </w:rPr>
      </w:pPr>
    </w:p>
    <w:p w14:paraId="1EBE95F9" w14:textId="77777777" w:rsidR="001F586C" w:rsidRPr="002F27AB"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r>
        <w:rPr>
          <w:bCs/>
        </w:rPr>
        <w:t xml:space="preserve"> </w:t>
      </w:r>
      <w:r w:rsidRPr="002F27AB">
        <w:rPr>
          <w:bCs/>
        </w:rPr>
        <w:t>не установлен</w:t>
      </w:r>
      <w:r>
        <w:rPr>
          <w:bCs/>
        </w:rPr>
        <w:t>ы.</w:t>
      </w:r>
    </w:p>
    <w:p w14:paraId="108C4501" w14:textId="77777777" w:rsidR="001F586C" w:rsidRPr="00BF5F02" w:rsidRDefault="001F586C" w:rsidP="001F586C">
      <w:pPr>
        <w:tabs>
          <w:tab w:val="left" w:pos="1876"/>
        </w:tabs>
        <w:ind w:firstLine="567"/>
        <w:jc w:val="both"/>
        <w:rPr>
          <w:bCs/>
        </w:rPr>
      </w:pPr>
    </w:p>
    <w:p w14:paraId="703FFF24" w14:textId="77777777" w:rsidR="001F586C" w:rsidRPr="00BF5F02" w:rsidRDefault="001F586C" w:rsidP="001F586C">
      <w:pPr>
        <w:tabs>
          <w:tab w:val="left" w:pos="1876"/>
        </w:tabs>
        <w:ind w:firstLine="567"/>
        <w:jc w:val="both"/>
        <w:rPr>
          <w:bCs/>
        </w:rPr>
      </w:pPr>
    </w:p>
    <w:p w14:paraId="622C08BA" w14:textId="77777777" w:rsidR="001F586C" w:rsidRPr="00BF5F02" w:rsidRDefault="001F586C" w:rsidP="001F586C">
      <w:pPr>
        <w:tabs>
          <w:tab w:val="left" w:pos="1876"/>
        </w:tabs>
        <w:ind w:firstLine="567"/>
        <w:jc w:val="both"/>
        <w:rPr>
          <w:b/>
          <w:bCs/>
        </w:rPr>
      </w:pPr>
      <w:r w:rsidRPr="00BF5F02">
        <w:rPr>
          <w:b/>
          <w:bCs/>
        </w:rPr>
        <w:lastRenderedPageBreak/>
        <w:t>Ж-</w:t>
      </w:r>
      <w:r>
        <w:rPr>
          <w:b/>
          <w:bCs/>
        </w:rPr>
        <w:t>2</w:t>
      </w:r>
      <w:r w:rsidRPr="00BF5F02">
        <w:rPr>
          <w:b/>
          <w:bCs/>
        </w:rPr>
        <w:tab/>
      </w:r>
      <w:r w:rsidRPr="00B4098C">
        <w:rPr>
          <w:b/>
          <w:bCs/>
        </w:rPr>
        <w:t>Зона застройки малоэтажными жилыми домами (до 4 этажей, включая мансардный)</w:t>
      </w:r>
    </w:p>
    <w:p w14:paraId="4E57C320"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17E5909F" w14:textId="77777777" w:rsidR="001F586C" w:rsidRPr="00BF5F02" w:rsidRDefault="001F586C" w:rsidP="001F586C">
      <w:pPr>
        <w:tabs>
          <w:tab w:val="left" w:pos="1876"/>
        </w:tabs>
        <w:ind w:firstLine="567"/>
        <w:jc w:val="both"/>
        <w:rPr>
          <w:bCs/>
        </w:rPr>
      </w:pPr>
      <w:r w:rsidRPr="00BF5F02">
        <w:rPr>
          <w:bCs/>
        </w:rPr>
        <w:t xml:space="preserve">2.1.1   </w:t>
      </w:r>
      <w:r>
        <w:rPr>
          <w:bCs/>
        </w:rPr>
        <w:t xml:space="preserve"> </w:t>
      </w:r>
      <w:r w:rsidRPr="00BF5F02">
        <w:rPr>
          <w:bCs/>
        </w:rPr>
        <w:t>Малоэтажная многоквартирная жилая застройка</w:t>
      </w:r>
    </w:p>
    <w:p w14:paraId="5CE9F01D" w14:textId="77777777" w:rsidR="001F586C" w:rsidRPr="00BF5F02" w:rsidRDefault="001F586C" w:rsidP="001F586C">
      <w:pPr>
        <w:tabs>
          <w:tab w:val="left" w:pos="1876"/>
        </w:tabs>
        <w:ind w:firstLine="567"/>
        <w:jc w:val="both"/>
        <w:rPr>
          <w:bCs/>
        </w:rPr>
      </w:pPr>
      <w:r w:rsidRPr="00BF5F02">
        <w:rPr>
          <w:bCs/>
        </w:rPr>
        <w:t xml:space="preserve">2.5      </w:t>
      </w:r>
      <w:r>
        <w:rPr>
          <w:bCs/>
        </w:rPr>
        <w:t xml:space="preserve"> </w:t>
      </w:r>
      <w:proofErr w:type="spellStart"/>
      <w:r w:rsidRPr="00BF5F02">
        <w:rPr>
          <w:bCs/>
        </w:rPr>
        <w:t>Среднеэтажная</w:t>
      </w:r>
      <w:proofErr w:type="spellEnd"/>
      <w:r w:rsidRPr="00BF5F02">
        <w:rPr>
          <w:bCs/>
        </w:rPr>
        <w:t xml:space="preserve"> жилая застройка</w:t>
      </w:r>
    </w:p>
    <w:p w14:paraId="15AD65E6"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382AE878" w14:textId="77777777" w:rsidR="001F586C" w:rsidRPr="00BF5F02" w:rsidRDefault="001F586C" w:rsidP="001F586C">
      <w:pPr>
        <w:tabs>
          <w:tab w:val="left" w:pos="1876"/>
        </w:tabs>
        <w:ind w:firstLine="567"/>
        <w:jc w:val="both"/>
        <w:rPr>
          <w:bCs/>
        </w:rPr>
      </w:pPr>
      <w:r w:rsidRPr="00BF5F02">
        <w:rPr>
          <w:bCs/>
        </w:rPr>
        <w:t>3.4.1    Амбулаторно-поликлиническое обслуживание</w:t>
      </w:r>
    </w:p>
    <w:p w14:paraId="61251B1C" w14:textId="77777777" w:rsidR="001F586C" w:rsidRPr="00BF5F02" w:rsidRDefault="001F586C" w:rsidP="001F586C">
      <w:pPr>
        <w:tabs>
          <w:tab w:val="left" w:pos="1876"/>
        </w:tabs>
        <w:ind w:firstLine="567"/>
        <w:jc w:val="both"/>
        <w:rPr>
          <w:bCs/>
        </w:rPr>
      </w:pPr>
      <w:r w:rsidRPr="00BF5F02">
        <w:rPr>
          <w:bCs/>
        </w:rPr>
        <w:t>3.5.1    Дошкольное, начальное и среднее общее образование</w:t>
      </w:r>
    </w:p>
    <w:p w14:paraId="678DE101" w14:textId="77777777" w:rsidR="001F586C" w:rsidRPr="00BF5F02" w:rsidRDefault="001F586C" w:rsidP="001F586C">
      <w:pPr>
        <w:tabs>
          <w:tab w:val="left" w:pos="1876"/>
        </w:tabs>
        <w:ind w:firstLine="567"/>
        <w:jc w:val="both"/>
        <w:rPr>
          <w:bCs/>
        </w:rPr>
      </w:pPr>
      <w:r w:rsidRPr="00BF5F02">
        <w:rPr>
          <w:bCs/>
        </w:rPr>
        <w:t>5.1.3    Площадки для занятий спортом</w:t>
      </w:r>
    </w:p>
    <w:p w14:paraId="48FDC96A"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4B24D07B" w14:textId="77777777" w:rsidR="001F586C" w:rsidRPr="00BF5F02" w:rsidRDefault="001F586C" w:rsidP="001F586C">
      <w:pPr>
        <w:tabs>
          <w:tab w:val="left" w:pos="1876"/>
        </w:tabs>
        <w:ind w:firstLine="567"/>
        <w:jc w:val="both"/>
        <w:rPr>
          <w:bCs/>
        </w:rPr>
      </w:pPr>
      <w:r w:rsidRPr="00BF5F02">
        <w:rPr>
          <w:bCs/>
        </w:rPr>
        <w:t xml:space="preserve">11.0     </w:t>
      </w:r>
      <w:r w:rsidRPr="00BF5F02">
        <w:rPr>
          <w:bCs/>
          <w:lang w:val="ar-SA"/>
        </w:rPr>
        <w:t>Водные объекты</w:t>
      </w:r>
    </w:p>
    <w:p w14:paraId="5E5EEAE1"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7A659EAA" w14:textId="77777777" w:rsidR="001F586C" w:rsidRPr="00BF5F02" w:rsidRDefault="001F586C" w:rsidP="001F586C">
      <w:pPr>
        <w:tabs>
          <w:tab w:val="left" w:pos="1876"/>
        </w:tabs>
        <w:ind w:firstLine="567"/>
        <w:jc w:val="both"/>
        <w:rPr>
          <w:bCs/>
        </w:rPr>
      </w:pPr>
      <w:r w:rsidRPr="00BF5F02">
        <w:rPr>
          <w:bCs/>
        </w:rPr>
        <w:t>12.0     Земельные участки (территории) общего пользования</w:t>
      </w:r>
    </w:p>
    <w:p w14:paraId="2784D34D" w14:textId="77777777" w:rsidR="001F586C" w:rsidRDefault="001F586C" w:rsidP="001F586C">
      <w:pPr>
        <w:tabs>
          <w:tab w:val="left" w:pos="1876"/>
        </w:tabs>
        <w:ind w:firstLine="567"/>
        <w:jc w:val="both"/>
        <w:rPr>
          <w:bCs/>
        </w:rPr>
      </w:pPr>
      <w:proofErr w:type="gramStart"/>
      <w:r w:rsidRPr="001224C2">
        <w:rPr>
          <w:bCs/>
        </w:rPr>
        <w:t>12.0.2</w:t>
      </w:r>
      <w:r>
        <w:rPr>
          <w:bCs/>
        </w:rPr>
        <w:t xml:space="preserve">  </w:t>
      </w:r>
      <w:r w:rsidRPr="001224C2">
        <w:rPr>
          <w:bCs/>
        </w:rPr>
        <w:t>Благоустройство</w:t>
      </w:r>
      <w:proofErr w:type="gramEnd"/>
      <w:r w:rsidRPr="001224C2">
        <w:rPr>
          <w:bCs/>
        </w:rPr>
        <w:t xml:space="preserve"> территории</w:t>
      </w:r>
    </w:p>
    <w:p w14:paraId="2DAAE80C" w14:textId="77777777" w:rsidR="001F586C" w:rsidRPr="00BF5F02" w:rsidRDefault="001F586C" w:rsidP="001F586C">
      <w:pPr>
        <w:tabs>
          <w:tab w:val="left" w:pos="1876"/>
        </w:tabs>
        <w:ind w:firstLine="567"/>
        <w:jc w:val="both"/>
        <w:rPr>
          <w:bCs/>
          <w:lang w:val="ar-SA"/>
        </w:rPr>
      </w:pPr>
    </w:p>
    <w:p w14:paraId="1094DB3F" w14:textId="77777777" w:rsidR="001F586C" w:rsidRPr="00BF5F02" w:rsidRDefault="001F586C" w:rsidP="001F586C">
      <w:pPr>
        <w:tabs>
          <w:tab w:val="left" w:pos="1876"/>
        </w:tabs>
        <w:ind w:firstLine="567"/>
        <w:jc w:val="both"/>
        <w:rPr>
          <w:bCs/>
          <w:lang w:bidi="ru-RU"/>
        </w:rPr>
      </w:pPr>
      <w:r w:rsidRPr="00BF5F02">
        <w:rPr>
          <w:bCs/>
          <w:lang w:val="ar-SA"/>
        </w:rPr>
        <w:t>Условно разрешенные виды использования земельного участка:</w:t>
      </w:r>
    </w:p>
    <w:p w14:paraId="39ABACEB" w14:textId="77777777" w:rsidR="001F586C" w:rsidRPr="00BF5F02" w:rsidRDefault="001F586C" w:rsidP="001F586C">
      <w:pPr>
        <w:tabs>
          <w:tab w:val="left" w:pos="1876"/>
        </w:tabs>
        <w:ind w:firstLine="567"/>
        <w:jc w:val="both"/>
        <w:rPr>
          <w:bCs/>
        </w:rPr>
      </w:pPr>
      <w:r w:rsidRPr="00BF5F02">
        <w:rPr>
          <w:bCs/>
        </w:rPr>
        <w:t>2.1       Для индивидуального жилищного строительства</w:t>
      </w:r>
    </w:p>
    <w:p w14:paraId="0A159395" w14:textId="77777777" w:rsidR="001F586C" w:rsidRPr="00BF5F02" w:rsidRDefault="001F586C" w:rsidP="001F586C">
      <w:pPr>
        <w:tabs>
          <w:tab w:val="left" w:pos="1876"/>
        </w:tabs>
        <w:ind w:firstLine="567"/>
        <w:jc w:val="both"/>
        <w:rPr>
          <w:bCs/>
        </w:rPr>
      </w:pPr>
      <w:r w:rsidRPr="00BF5F02">
        <w:rPr>
          <w:bCs/>
        </w:rPr>
        <w:t>2.2       Для ведения личного подсобного хозяйства (приусадебный ЗУ)</w:t>
      </w:r>
    </w:p>
    <w:p w14:paraId="78CB774B" w14:textId="77777777" w:rsidR="001F586C" w:rsidRPr="00BF5F02" w:rsidRDefault="001F586C" w:rsidP="001F586C">
      <w:pPr>
        <w:tabs>
          <w:tab w:val="left" w:pos="1876"/>
        </w:tabs>
        <w:ind w:firstLine="567"/>
        <w:jc w:val="both"/>
        <w:rPr>
          <w:bCs/>
        </w:rPr>
      </w:pPr>
      <w:r w:rsidRPr="00BF5F02">
        <w:rPr>
          <w:bCs/>
        </w:rPr>
        <w:t>2.3       Блокированная жилая застройка</w:t>
      </w:r>
    </w:p>
    <w:p w14:paraId="30AC72FB" w14:textId="77777777" w:rsidR="001F586C" w:rsidRPr="00BF5F02" w:rsidRDefault="001F586C" w:rsidP="001F586C">
      <w:pPr>
        <w:tabs>
          <w:tab w:val="left" w:pos="1876"/>
        </w:tabs>
        <w:ind w:firstLine="567"/>
        <w:jc w:val="both"/>
        <w:rPr>
          <w:bCs/>
        </w:rPr>
      </w:pPr>
      <w:r w:rsidRPr="00BF5F02">
        <w:rPr>
          <w:bCs/>
        </w:rPr>
        <w:t>2.6       Многоэтажная жилая застройка (высотная застройка)</w:t>
      </w:r>
    </w:p>
    <w:p w14:paraId="62C3CF0A" w14:textId="77777777" w:rsidR="001F586C" w:rsidRPr="00BF5F02" w:rsidRDefault="001F586C" w:rsidP="001F586C">
      <w:pPr>
        <w:tabs>
          <w:tab w:val="left" w:pos="1876"/>
        </w:tabs>
        <w:ind w:firstLine="567"/>
        <w:jc w:val="both"/>
        <w:rPr>
          <w:bCs/>
        </w:rPr>
      </w:pPr>
      <w:r w:rsidRPr="00BF5F02">
        <w:rPr>
          <w:bCs/>
        </w:rPr>
        <w:t>3.2       Социальное обслуживание</w:t>
      </w:r>
    </w:p>
    <w:p w14:paraId="0CEA93E5" w14:textId="77777777" w:rsidR="001F586C" w:rsidRPr="00BF5F02" w:rsidRDefault="001F586C" w:rsidP="001F586C">
      <w:pPr>
        <w:tabs>
          <w:tab w:val="left" w:pos="1876"/>
        </w:tabs>
        <w:ind w:firstLine="567"/>
        <w:jc w:val="both"/>
        <w:rPr>
          <w:bCs/>
        </w:rPr>
      </w:pPr>
      <w:r w:rsidRPr="00BF5F02">
        <w:rPr>
          <w:bCs/>
        </w:rPr>
        <w:t>3.3       Бытовое обслуживание</w:t>
      </w:r>
    </w:p>
    <w:p w14:paraId="1E3862D4" w14:textId="77777777" w:rsidR="001F586C" w:rsidRPr="00BF5F02" w:rsidRDefault="001F586C" w:rsidP="001F586C">
      <w:pPr>
        <w:tabs>
          <w:tab w:val="left" w:pos="1876"/>
        </w:tabs>
        <w:ind w:firstLine="567"/>
        <w:jc w:val="both"/>
        <w:rPr>
          <w:bCs/>
        </w:rPr>
      </w:pPr>
      <w:r w:rsidRPr="00BF5F02">
        <w:rPr>
          <w:bCs/>
        </w:rPr>
        <w:t>3.4.2    Стационарное медицинское обслуживание</w:t>
      </w:r>
    </w:p>
    <w:p w14:paraId="7434200D" w14:textId="77777777" w:rsidR="001F586C" w:rsidRPr="00BF5F02" w:rsidRDefault="001F586C" w:rsidP="001F586C">
      <w:pPr>
        <w:tabs>
          <w:tab w:val="left" w:pos="1876"/>
        </w:tabs>
        <w:ind w:firstLine="567"/>
        <w:jc w:val="both"/>
        <w:rPr>
          <w:bCs/>
        </w:rPr>
      </w:pPr>
      <w:r w:rsidRPr="00BF5F02">
        <w:rPr>
          <w:bCs/>
        </w:rPr>
        <w:t>3.5.2    Среднее и высшее профессиональное образование</w:t>
      </w:r>
    </w:p>
    <w:p w14:paraId="0EBE860A" w14:textId="77777777" w:rsidR="001F586C" w:rsidRPr="00BF5F02" w:rsidRDefault="001F586C" w:rsidP="001F586C">
      <w:pPr>
        <w:tabs>
          <w:tab w:val="left" w:pos="1876"/>
        </w:tabs>
        <w:ind w:firstLine="567"/>
        <w:jc w:val="both"/>
        <w:rPr>
          <w:bCs/>
        </w:rPr>
      </w:pPr>
      <w:r w:rsidRPr="00BF5F02">
        <w:rPr>
          <w:bCs/>
        </w:rPr>
        <w:t>3.6.1    Объекты культурно-досуговой деятельности</w:t>
      </w:r>
    </w:p>
    <w:p w14:paraId="3E28F617" w14:textId="77777777" w:rsidR="001F586C" w:rsidRPr="00BF5F02" w:rsidRDefault="001F586C" w:rsidP="001F586C">
      <w:pPr>
        <w:tabs>
          <w:tab w:val="left" w:pos="1876"/>
        </w:tabs>
        <w:ind w:firstLine="567"/>
        <w:jc w:val="both"/>
        <w:rPr>
          <w:bCs/>
        </w:rPr>
      </w:pPr>
      <w:r w:rsidRPr="00BF5F02">
        <w:rPr>
          <w:bCs/>
        </w:rPr>
        <w:t>3.6.2    Парки культуры и отдыха</w:t>
      </w:r>
    </w:p>
    <w:p w14:paraId="44759CA2" w14:textId="77777777" w:rsidR="001F586C" w:rsidRPr="00BF5F02" w:rsidRDefault="001F586C" w:rsidP="001F586C">
      <w:pPr>
        <w:tabs>
          <w:tab w:val="left" w:pos="1876"/>
        </w:tabs>
        <w:ind w:firstLine="567"/>
        <w:jc w:val="both"/>
        <w:rPr>
          <w:bCs/>
        </w:rPr>
      </w:pPr>
      <w:r w:rsidRPr="00BF5F02">
        <w:rPr>
          <w:bCs/>
        </w:rPr>
        <w:t>3.7       Религиозное использование</w:t>
      </w:r>
    </w:p>
    <w:p w14:paraId="6F06C93E" w14:textId="77777777" w:rsidR="001F586C" w:rsidRPr="00BF5F02" w:rsidRDefault="001F586C" w:rsidP="001F586C">
      <w:pPr>
        <w:tabs>
          <w:tab w:val="left" w:pos="1876"/>
        </w:tabs>
        <w:ind w:firstLine="567"/>
        <w:jc w:val="both"/>
        <w:rPr>
          <w:bCs/>
        </w:rPr>
      </w:pPr>
      <w:r w:rsidRPr="00BF5F02">
        <w:rPr>
          <w:bCs/>
        </w:rPr>
        <w:t>3.8       Общественное управление</w:t>
      </w:r>
    </w:p>
    <w:p w14:paraId="726339EB" w14:textId="77777777" w:rsidR="001F586C" w:rsidRPr="00BF5F02" w:rsidRDefault="001F586C" w:rsidP="001F586C">
      <w:pPr>
        <w:tabs>
          <w:tab w:val="left" w:pos="1876"/>
        </w:tabs>
        <w:ind w:firstLine="567"/>
        <w:jc w:val="both"/>
        <w:rPr>
          <w:bCs/>
        </w:rPr>
      </w:pPr>
      <w:r w:rsidRPr="00BF5F02">
        <w:rPr>
          <w:bCs/>
        </w:rPr>
        <w:t>3.9       Обеспечение научной деятельности</w:t>
      </w:r>
    </w:p>
    <w:p w14:paraId="63B1E9E0" w14:textId="77777777" w:rsidR="001F586C" w:rsidRPr="00BF5F02" w:rsidRDefault="001F586C" w:rsidP="001F586C">
      <w:pPr>
        <w:tabs>
          <w:tab w:val="left" w:pos="1876"/>
        </w:tabs>
        <w:ind w:firstLine="567"/>
        <w:jc w:val="both"/>
        <w:rPr>
          <w:bCs/>
        </w:rPr>
      </w:pPr>
      <w:proofErr w:type="gramStart"/>
      <w:r w:rsidRPr="00BF5F02">
        <w:rPr>
          <w:bCs/>
        </w:rPr>
        <w:t>3.10.1  Амбулаторное</w:t>
      </w:r>
      <w:proofErr w:type="gramEnd"/>
      <w:r w:rsidRPr="00BF5F02">
        <w:rPr>
          <w:bCs/>
        </w:rPr>
        <w:t xml:space="preserve"> ветеринарное обслуживание</w:t>
      </w:r>
    </w:p>
    <w:p w14:paraId="3B6619CE" w14:textId="77777777" w:rsidR="001F586C" w:rsidRPr="00BF5F02" w:rsidRDefault="001F586C" w:rsidP="001F586C">
      <w:pPr>
        <w:tabs>
          <w:tab w:val="left" w:pos="1876"/>
        </w:tabs>
        <w:ind w:firstLine="567"/>
        <w:jc w:val="both"/>
        <w:rPr>
          <w:bCs/>
        </w:rPr>
      </w:pPr>
      <w:r w:rsidRPr="00BF5F02">
        <w:rPr>
          <w:bCs/>
        </w:rPr>
        <w:t>4.1       Деловое управление</w:t>
      </w:r>
    </w:p>
    <w:p w14:paraId="56F8CF19" w14:textId="77777777" w:rsidR="001F586C" w:rsidRPr="00BF5F02" w:rsidRDefault="001F586C" w:rsidP="001F586C">
      <w:pPr>
        <w:tabs>
          <w:tab w:val="left" w:pos="1876"/>
        </w:tabs>
        <w:ind w:firstLine="567"/>
        <w:jc w:val="both"/>
        <w:rPr>
          <w:bCs/>
        </w:rPr>
      </w:pPr>
      <w:proofErr w:type="gramStart"/>
      <w:r w:rsidRPr="00BF5F02">
        <w:rPr>
          <w:bCs/>
        </w:rPr>
        <w:t>4.2  Объекты</w:t>
      </w:r>
      <w:proofErr w:type="gramEnd"/>
      <w:r w:rsidRPr="00BF5F02">
        <w:rPr>
          <w:bCs/>
        </w:rPr>
        <w:t xml:space="preserve"> торговли (торговые центры, торгово-развлекательные центры (комплексы)</w:t>
      </w:r>
    </w:p>
    <w:p w14:paraId="222DD510" w14:textId="77777777" w:rsidR="001F586C" w:rsidRPr="00BF5F02" w:rsidRDefault="001F586C" w:rsidP="001F586C">
      <w:pPr>
        <w:tabs>
          <w:tab w:val="left" w:pos="1876"/>
        </w:tabs>
        <w:ind w:firstLine="567"/>
        <w:jc w:val="both"/>
        <w:rPr>
          <w:bCs/>
        </w:rPr>
      </w:pPr>
      <w:r w:rsidRPr="00BF5F02">
        <w:rPr>
          <w:bCs/>
        </w:rPr>
        <w:t>4.4       Магазины</w:t>
      </w:r>
    </w:p>
    <w:p w14:paraId="53539EA1" w14:textId="77777777" w:rsidR="001F586C" w:rsidRPr="00BF5F02" w:rsidRDefault="001F586C" w:rsidP="001F586C">
      <w:pPr>
        <w:tabs>
          <w:tab w:val="left" w:pos="1876"/>
        </w:tabs>
        <w:ind w:firstLine="567"/>
        <w:jc w:val="both"/>
        <w:rPr>
          <w:bCs/>
        </w:rPr>
      </w:pPr>
      <w:r w:rsidRPr="00BF5F02">
        <w:rPr>
          <w:bCs/>
        </w:rPr>
        <w:t>4.5       Банковская и страховая деятельность</w:t>
      </w:r>
    </w:p>
    <w:p w14:paraId="49F95BD5"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7E44CFF2" w14:textId="77777777" w:rsidR="001F586C" w:rsidRDefault="001F586C" w:rsidP="001F586C">
      <w:pPr>
        <w:tabs>
          <w:tab w:val="left" w:pos="1876"/>
        </w:tabs>
        <w:ind w:firstLine="567"/>
        <w:jc w:val="both"/>
        <w:rPr>
          <w:bCs/>
        </w:rPr>
      </w:pPr>
      <w:r w:rsidRPr="00BF5F02">
        <w:rPr>
          <w:bCs/>
        </w:rPr>
        <w:t>4.7       Гостиничное обслуживание</w:t>
      </w:r>
    </w:p>
    <w:p w14:paraId="30EA6163" w14:textId="77777777" w:rsidR="001F586C" w:rsidRPr="00BF5F02" w:rsidRDefault="001F586C" w:rsidP="001F586C">
      <w:pPr>
        <w:tabs>
          <w:tab w:val="left" w:pos="1876"/>
        </w:tabs>
        <w:ind w:firstLine="567"/>
        <w:jc w:val="both"/>
        <w:rPr>
          <w:bCs/>
        </w:rPr>
      </w:pPr>
      <w:r w:rsidRPr="00BF5F02">
        <w:rPr>
          <w:bCs/>
        </w:rPr>
        <w:t>4.8.1    Развлекательные мероприятия</w:t>
      </w:r>
    </w:p>
    <w:p w14:paraId="2AA6F127" w14:textId="77777777" w:rsidR="001F586C" w:rsidRPr="00BF5F02" w:rsidRDefault="001F586C" w:rsidP="001F586C">
      <w:pPr>
        <w:tabs>
          <w:tab w:val="left" w:pos="1876"/>
        </w:tabs>
        <w:ind w:firstLine="567"/>
        <w:jc w:val="both"/>
        <w:rPr>
          <w:bCs/>
        </w:rPr>
      </w:pPr>
      <w:r w:rsidRPr="00BF5F02">
        <w:rPr>
          <w:bCs/>
        </w:rPr>
        <w:t>2.7.2    Размещение гаражей для собственных нужд</w:t>
      </w:r>
    </w:p>
    <w:p w14:paraId="617E2501" w14:textId="77777777" w:rsidR="001F586C" w:rsidRPr="00BF5F02" w:rsidRDefault="001F586C" w:rsidP="001F586C">
      <w:pPr>
        <w:tabs>
          <w:tab w:val="left" w:pos="1876"/>
        </w:tabs>
        <w:ind w:firstLine="567"/>
        <w:jc w:val="both"/>
        <w:rPr>
          <w:bCs/>
        </w:rPr>
      </w:pPr>
      <w:r w:rsidRPr="00BF5F02">
        <w:rPr>
          <w:bCs/>
        </w:rPr>
        <w:t>2.7.1    Хранение автотранспорта</w:t>
      </w:r>
    </w:p>
    <w:p w14:paraId="3F5E8E46" w14:textId="77777777" w:rsidR="001F586C" w:rsidRPr="00BF5F02" w:rsidRDefault="001F586C" w:rsidP="001F586C">
      <w:pPr>
        <w:tabs>
          <w:tab w:val="left" w:pos="1876"/>
        </w:tabs>
        <w:ind w:firstLine="567"/>
        <w:jc w:val="both"/>
        <w:rPr>
          <w:bCs/>
        </w:rPr>
      </w:pPr>
      <w:r w:rsidRPr="00BF5F02">
        <w:rPr>
          <w:bCs/>
        </w:rPr>
        <w:t>4.9.2    Стоянка транспортных средств</w:t>
      </w:r>
    </w:p>
    <w:p w14:paraId="2984F763" w14:textId="77777777" w:rsidR="001F586C" w:rsidRPr="00BF5F02" w:rsidRDefault="001F586C" w:rsidP="001F586C">
      <w:pPr>
        <w:tabs>
          <w:tab w:val="left" w:pos="1876"/>
        </w:tabs>
        <w:ind w:firstLine="567"/>
        <w:jc w:val="both"/>
        <w:rPr>
          <w:bCs/>
        </w:rPr>
      </w:pPr>
      <w:r w:rsidRPr="00BF5F02">
        <w:rPr>
          <w:bCs/>
        </w:rPr>
        <w:t xml:space="preserve">5.1.2    </w:t>
      </w:r>
      <w:r w:rsidRPr="00BF5F02">
        <w:rPr>
          <w:bCs/>
          <w:lang w:val="ar-SA"/>
        </w:rPr>
        <w:t>Обеспечение занятий спортом в помещениях</w:t>
      </w:r>
    </w:p>
    <w:p w14:paraId="6D135047" w14:textId="77777777" w:rsidR="001F586C" w:rsidRPr="00BF5F02" w:rsidRDefault="001F586C" w:rsidP="001F586C">
      <w:pPr>
        <w:tabs>
          <w:tab w:val="left" w:pos="1876"/>
        </w:tabs>
        <w:ind w:firstLine="567"/>
        <w:jc w:val="both"/>
        <w:rPr>
          <w:bCs/>
        </w:rPr>
      </w:pPr>
      <w:r w:rsidRPr="00BF5F02">
        <w:rPr>
          <w:bCs/>
        </w:rPr>
        <w:t>5.1.4    Оборудованные площадки для занятий спортом</w:t>
      </w:r>
    </w:p>
    <w:p w14:paraId="18FBA04B" w14:textId="77777777" w:rsidR="001F586C" w:rsidRDefault="001F586C" w:rsidP="001F586C">
      <w:pPr>
        <w:tabs>
          <w:tab w:val="left" w:pos="1876"/>
        </w:tabs>
        <w:ind w:firstLine="567"/>
        <w:jc w:val="both"/>
        <w:rPr>
          <w:bCs/>
        </w:rPr>
      </w:pPr>
      <w:r w:rsidRPr="00BF5F02">
        <w:rPr>
          <w:bCs/>
        </w:rPr>
        <w:t>6.8       Связь</w:t>
      </w:r>
    </w:p>
    <w:p w14:paraId="08411153" w14:textId="77777777" w:rsidR="001F586C" w:rsidRPr="00BF5F02" w:rsidRDefault="001F586C" w:rsidP="001F586C">
      <w:pPr>
        <w:tabs>
          <w:tab w:val="left" w:pos="1876"/>
        </w:tabs>
        <w:ind w:firstLine="567"/>
        <w:jc w:val="both"/>
        <w:rPr>
          <w:bCs/>
        </w:rPr>
      </w:pPr>
      <w:r w:rsidRPr="00BF5F02">
        <w:rPr>
          <w:bCs/>
        </w:rPr>
        <w:t>8.3       Обеспечение внутреннего правопорядка</w:t>
      </w:r>
    </w:p>
    <w:p w14:paraId="434259D8" w14:textId="77777777" w:rsidR="001F586C" w:rsidRPr="00BF5F02" w:rsidRDefault="001F586C" w:rsidP="001F586C">
      <w:pPr>
        <w:tabs>
          <w:tab w:val="left" w:pos="1876"/>
        </w:tabs>
        <w:ind w:firstLine="567"/>
        <w:jc w:val="both"/>
        <w:rPr>
          <w:bCs/>
        </w:rPr>
      </w:pPr>
      <w:r w:rsidRPr="00BF5F02">
        <w:rPr>
          <w:bCs/>
        </w:rPr>
        <w:t>9.2.1    Санаторная деятельность</w:t>
      </w:r>
    </w:p>
    <w:p w14:paraId="637D9240" w14:textId="77777777" w:rsidR="001F586C" w:rsidRPr="00BF5F02" w:rsidRDefault="001F586C" w:rsidP="001F586C">
      <w:pPr>
        <w:tabs>
          <w:tab w:val="left" w:pos="1876"/>
        </w:tabs>
        <w:ind w:firstLine="567"/>
        <w:jc w:val="both"/>
        <w:rPr>
          <w:bCs/>
        </w:rPr>
      </w:pPr>
      <w:proofErr w:type="gramStart"/>
      <w:r w:rsidRPr="00BF5F02">
        <w:rPr>
          <w:bCs/>
        </w:rPr>
        <w:t xml:space="preserve">14.0 </w:t>
      </w:r>
      <w:r>
        <w:rPr>
          <w:bCs/>
        </w:rPr>
        <w:t xml:space="preserve"> </w:t>
      </w:r>
      <w:r w:rsidRPr="00BF5F02">
        <w:rPr>
          <w:bCs/>
          <w:lang w:val="ar-SA"/>
        </w:rPr>
        <w:t>Земельные</w:t>
      </w:r>
      <w:proofErr w:type="gramEnd"/>
      <w:r w:rsidRPr="00BF5F02">
        <w:rPr>
          <w:bCs/>
          <w:lang w:val="ar-SA"/>
        </w:rPr>
        <w:t xml:space="preserve"> участки, входящие в состав общего имущества собственнико</w:t>
      </w:r>
      <w:r w:rsidRPr="00BF5F02">
        <w:rPr>
          <w:rFonts w:hint="cs"/>
          <w:bCs/>
          <w:lang w:bidi="ru-RU"/>
        </w:rPr>
        <w:t>в</w:t>
      </w:r>
      <w:r w:rsidRPr="00BF5F02">
        <w:rPr>
          <w:bCs/>
          <w:lang w:val="ar-SA"/>
        </w:rPr>
        <w:t xml:space="preserve"> индивидуальных жилых домов в малоэтажном жилом комплексе</w:t>
      </w:r>
    </w:p>
    <w:p w14:paraId="636098D5" w14:textId="77777777" w:rsidR="001F586C" w:rsidRPr="005630EA" w:rsidRDefault="001F586C" w:rsidP="001F586C">
      <w:pPr>
        <w:tabs>
          <w:tab w:val="left" w:pos="1876"/>
        </w:tabs>
        <w:ind w:firstLine="567"/>
        <w:jc w:val="both"/>
        <w:rPr>
          <w:bCs/>
        </w:rPr>
      </w:pPr>
    </w:p>
    <w:p w14:paraId="0BD41FB0" w14:textId="77777777" w:rsidR="001F586C" w:rsidRPr="002F27AB"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r>
        <w:rPr>
          <w:bCs/>
        </w:rPr>
        <w:t xml:space="preserve"> </w:t>
      </w:r>
      <w:r w:rsidRPr="002F27AB">
        <w:rPr>
          <w:bCs/>
        </w:rPr>
        <w:t>не установлен</w:t>
      </w:r>
      <w:r>
        <w:rPr>
          <w:bCs/>
        </w:rPr>
        <w:t>ы.</w:t>
      </w:r>
    </w:p>
    <w:p w14:paraId="63D06386" w14:textId="77777777" w:rsidR="001F586C" w:rsidRPr="00BF5F02" w:rsidRDefault="001F586C" w:rsidP="001F586C">
      <w:pPr>
        <w:tabs>
          <w:tab w:val="left" w:pos="1876"/>
        </w:tabs>
        <w:ind w:firstLine="567"/>
        <w:jc w:val="both"/>
        <w:rPr>
          <w:bCs/>
        </w:rPr>
      </w:pPr>
    </w:p>
    <w:p w14:paraId="4C86FB8C" w14:textId="77777777" w:rsidR="001F586C" w:rsidRPr="00BF5F02" w:rsidRDefault="001F586C" w:rsidP="001F586C">
      <w:pPr>
        <w:tabs>
          <w:tab w:val="left" w:pos="1876"/>
        </w:tabs>
        <w:ind w:firstLine="567"/>
        <w:jc w:val="both"/>
        <w:rPr>
          <w:bCs/>
        </w:rPr>
      </w:pPr>
    </w:p>
    <w:p w14:paraId="716D0AF7" w14:textId="77777777" w:rsidR="001F586C" w:rsidRPr="00BF5F02" w:rsidRDefault="001F586C" w:rsidP="001F586C">
      <w:pPr>
        <w:tabs>
          <w:tab w:val="left" w:pos="1876"/>
        </w:tabs>
        <w:ind w:firstLine="567"/>
        <w:jc w:val="both"/>
        <w:rPr>
          <w:b/>
          <w:bCs/>
        </w:rPr>
      </w:pPr>
      <w:r>
        <w:rPr>
          <w:b/>
          <w:bCs/>
        </w:rPr>
        <w:lastRenderedPageBreak/>
        <w:t>СМ</w:t>
      </w:r>
      <w:r w:rsidRPr="00BF5F02">
        <w:rPr>
          <w:b/>
          <w:bCs/>
        </w:rPr>
        <w:tab/>
      </w:r>
      <w:r w:rsidRPr="001460B2">
        <w:rPr>
          <w:b/>
          <w:bCs/>
        </w:rPr>
        <w:t>Зона смешанной и общественно-деловой застройки</w:t>
      </w:r>
    </w:p>
    <w:p w14:paraId="7F4A8F27"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6A62BAE2" w14:textId="77777777" w:rsidR="001F586C" w:rsidRPr="00BF5F02" w:rsidRDefault="001F586C" w:rsidP="001F586C">
      <w:pPr>
        <w:tabs>
          <w:tab w:val="left" w:pos="1876"/>
        </w:tabs>
        <w:ind w:firstLine="567"/>
        <w:jc w:val="both"/>
        <w:rPr>
          <w:bCs/>
        </w:rPr>
      </w:pPr>
      <w:r w:rsidRPr="00BF5F02">
        <w:rPr>
          <w:bCs/>
        </w:rPr>
        <w:t xml:space="preserve">2.1.1    </w:t>
      </w:r>
      <w:r>
        <w:rPr>
          <w:bCs/>
        </w:rPr>
        <w:t xml:space="preserve"> </w:t>
      </w:r>
      <w:r w:rsidRPr="00BF5F02">
        <w:rPr>
          <w:bCs/>
        </w:rPr>
        <w:t>Малоэтажная многоквартирная жилая застройка</w:t>
      </w:r>
    </w:p>
    <w:p w14:paraId="68A869B5" w14:textId="77777777" w:rsidR="001F586C" w:rsidRPr="00BF5F02" w:rsidRDefault="001F586C" w:rsidP="001F586C">
      <w:pPr>
        <w:tabs>
          <w:tab w:val="left" w:pos="1876"/>
        </w:tabs>
        <w:ind w:firstLine="567"/>
        <w:jc w:val="both"/>
        <w:rPr>
          <w:bCs/>
        </w:rPr>
      </w:pPr>
      <w:r w:rsidRPr="00BF5F02">
        <w:rPr>
          <w:bCs/>
        </w:rPr>
        <w:t xml:space="preserve">2.5       </w:t>
      </w:r>
      <w:r>
        <w:rPr>
          <w:bCs/>
        </w:rPr>
        <w:t xml:space="preserve"> </w:t>
      </w:r>
      <w:proofErr w:type="spellStart"/>
      <w:r w:rsidRPr="00BF5F02">
        <w:rPr>
          <w:bCs/>
        </w:rPr>
        <w:t>Среднеэтажная</w:t>
      </w:r>
      <w:proofErr w:type="spellEnd"/>
      <w:r w:rsidRPr="00BF5F02">
        <w:rPr>
          <w:bCs/>
        </w:rPr>
        <w:t xml:space="preserve"> жилая застройка</w:t>
      </w:r>
    </w:p>
    <w:p w14:paraId="1FEC3D64"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44FBE9BD" w14:textId="77777777" w:rsidR="001F586C" w:rsidRPr="00BF5F02" w:rsidRDefault="001F586C" w:rsidP="001F586C">
      <w:pPr>
        <w:tabs>
          <w:tab w:val="left" w:pos="1876"/>
        </w:tabs>
        <w:ind w:firstLine="567"/>
        <w:jc w:val="both"/>
        <w:rPr>
          <w:bCs/>
        </w:rPr>
      </w:pPr>
      <w:r w:rsidRPr="00BF5F02">
        <w:rPr>
          <w:bCs/>
        </w:rPr>
        <w:t>3.2        Социальное обслуживание</w:t>
      </w:r>
    </w:p>
    <w:p w14:paraId="0F42CB49" w14:textId="77777777" w:rsidR="001F586C" w:rsidRPr="00BF5F02" w:rsidRDefault="001F586C" w:rsidP="001F586C">
      <w:pPr>
        <w:tabs>
          <w:tab w:val="left" w:pos="1876"/>
        </w:tabs>
        <w:ind w:firstLine="567"/>
        <w:jc w:val="both"/>
        <w:rPr>
          <w:bCs/>
        </w:rPr>
      </w:pPr>
      <w:r w:rsidRPr="00BF5F02">
        <w:rPr>
          <w:bCs/>
        </w:rPr>
        <w:t>3.3        Бытовое обслуживание</w:t>
      </w:r>
    </w:p>
    <w:p w14:paraId="107D57E9" w14:textId="77777777" w:rsidR="001F586C" w:rsidRPr="00BF5F02" w:rsidRDefault="001F586C" w:rsidP="001F586C">
      <w:pPr>
        <w:tabs>
          <w:tab w:val="left" w:pos="1876"/>
        </w:tabs>
        <w:ind w:firstLine="567"/>
        <w:jc w:val="both"/>
        <w:rPr>
          <w:bCs/>
        </w:rPr>
      </w:pPr>
      <w:r w:rsidRPr="00BF5F02">
        <w:rPr>
          <w:bCs/>
        </w:rPr>
        <w:t>3.4.1     Амбулаторно-поликлиническое обслуживание</w:t>
      </w:r>
    </w:p>
    <w:p w14:paraId="33A23573" w14:textId="77777777" w:rsidR="001F586C" w:rsidRPr="00BF5F02" w:rsidRDefault="001F586C" w:rsidP="001F586C">
      <w:pPr>
        <w:tabs>
          <w:tab w:val="left" w:pos="1876"/>
        </w:tabs>
        <w:ind w:firstLine="567"/>
        <w:jc w:val="both"/>
        <w:rPr>
          <w:bCs/>
        </w:rPr>
      </w:pPr>
      <w:r w:rsidRPr="00BF5F02">
        <w:rPr>
          <w:bCs/>
        </w:rPr>
        <w:t>3.4.2     Стационарное медицинское обслуживание</w:t>
      </w:r>
    </w:p>
    <w:p w14:paraId="70E95245" w14:textId="77777777" w:rsidR="001F586C" w:rsidRPr="00BF5F02" w:rsidRDefault="001F586C" w:rsidP="001F586C">
      <w:pPr>
        <w:tabs>
          <w:tab w:val="left" w:pos="1876"/>
        </w:tabs>
        <w:ind w:firstLine="567"/>
        <w:jc w:val="both"/>
        <w:rPr>
          <w:bCs/>
        </w:rPr>
      </w:pPr>
      <w:r w:rsidRPr="00BF5F02">
        <w:rPr>
          <w:bCs/>
        </w:rPr>
        <w:t>3.5.1     Дошкольное, начальное и среднее общее образование</w:t>
      </w:r>
    </w:p>
    <w:p w14:paraId="42060492" w14:textId="77777777" w:rsidR="001F586C" w:rsidRPr="00BF5F02" w:rsidRDefault="001F586C" w:rsidP="001F586C">
      <w:pPr>
        <w:tabs>
          <w:tab w:val="left" w:pos="1876"/>
        </w:tabs>
        <w:ind w:firstLine="567"/>
        <w:jc w:val="both"/>
        <w:rPr>
          <w:bCs/>
        </w:rPr>
      </w:pPr>
      <w:r w:rsidRPr="00BF5F02">
        <w:rPr>
          <w:bCs/>
        </w:rPr>
        <w:t>3.5.2     Среднее и высшее профессиональное образование</w:t>
      </w:r>
    </w:p>
    <w:p w14:paraId="7BEA3744" w14:textId="77777777" w:rsidR="001F586C" w:rsidRPr="00BF5F02" w:rsidRDefault="001F586C" w:rsidP="001F586C">
      <w:pPr>
        <w:tabs>
          <w:tab w:val="left" w:pos="1876"/>
        </w:tabs>
        <w:ind w:firstLine="567"/>
        <w:jc w:val="both"/>
        <w:rPr>
          <w:bCs/>
        </w:rPr>
      </w:pPr>
      <w:r w:rsidRPr="00BF5F02">
        <w:rPr>
          <w:bCs/>
        </w:rPr>
        <w:t>3.6.1     Объекты культурно-досуговой деятельности</w:t>
      </w:r>
    </w:p>
    <w:p w14:paraId="635730EC" w14:textId="77777777" w:rsidR="001F586C" w:rsidRPr="00BF5F02" w:rsidRDefault="001F586C" w:rsidP="001F586C">
      <w:pPr>
        <w:tabs>
          <w:tab w:val="left" w:pos="1876"/>
        </w:tabs>
        <w:ind w:firstLine="567"/>
        <w:jc w:val="both"/>
        <w:rPr>
          <w:bCs/>
        </w:rPr>
      </w:pPr>
      <w:r w:rsidRPr="00BF5F02">
        <w:rPr>
          <w:bCs/>
        </w:rPr>
        <w:t>3.6.2     Парки культуры и отдыха</w:t>
      </w:r>
    </w:p>
    <w:p w14:paraId="22FCCC71" w14:textId="77777777" w:rsidR="001F586C" w:rsidRPr="00BF5F02" w:rsidRDefault="001F586C" w:rsidP="001F586C">
      <w:pPr>
        <w:tabs>
          <w:tab w:val="left" w:pos="1876"/>
        </w:tabs>
        <w:ind w:firstLine="567"/>
        <w:jc w:val="both"/>
        <w:rPr>
          <w:bCs/>
        </w:rPr>
      </w:pPr>
      <w:r w:rsidRPr="00BF5F02">
        <w:rPr>
          <w:bCs/>
        </w:rPr>
        <w:t>3.8        Общественное управление</w:t>
      </w:r>
    </w:p>
    <w:p w14:paraId="573BC472" w14:textId="77777777" w:rsidR="001F586C" w:rsidRPr="00BF5F02" w:rsidRDefault="001F586C" w:rsidP="001F586C">
      <w:pPr>
        <w:tabs>
          <w:tab w:val="left" w:pos="1876"/>
        </w:tabs>
        <w:ind w:firstLine="567"/>
        <w:jc w:val="both"/>
        <w:rPr>
          <w:bCs/>
        </w:rPr>
      </w:pPr>
      <w:r w:rsidRPr="00BF5F02">
        <w:rPr>
          <w:bCs/>
        </w:rPr>
        <w:t>3.9        Обеспечение научной деятельности</w:t>
      </w:r>
    </w:p>
    <w:p w14:paraId="2AEC2880" w14:textId="77777777" w:rsidR="001F586C" w:rsidRPr="00BF5F02" w:rsidRDefault="001F586C" w:rsidP="001F586C">
      <w:pPr>
        <w:tabs>
          <w:tab w:val="left" w:pos="1876"/>
        </w:tabs>
        <w:ind w:firstLine="567"/>
        <w:jc w:val="both"/>
        <w:rPr>
          <w:bCs/>
        </w:rPr>
      </w:pPr>
      <w:r w:rsidRPr="00BF5F02">
        <w:rPr>
          <w:bCs/>
        </w:rPr>
        <w:t>4.1        Деловое управление</w:t>
      </w:r>
    </w:p>
    <w:p w14:paraId="40DA7D3C" w14:textId="77777777" w:rsidR="001F586C" w:rsidRPr="00BF5F02" w:rsidRDefault="001F586C" w:rsidP="001F586C">
      <w:pPr>
        <w:tabs>
          <w:tab w:val="left" w:pos="1876"/>
        </w:tabs>
        <w:ind w:firstLine="567"/>
        <w:jc w:val="both"/>
        <w:rPr>
          <w:bCs/>
        </w:rPr>
      </w:pPr>
      <w:r w:rsidRPr="00BF5F02">
        <w:rPr>
          <w:bCs/>
        </w:rPr>
        <w:t xml:space="preserve">4.2  </w:t>
      </w:r>
      <w:r>
        <w:rPr>
          <w:bCs/>
        </w:rPr>
        <w:t xml:space="preserve"> </w:t>
      </w:r>
      <w:r w:rsidRPr="00BF5F02">
        <w:rPr>
          <w:bCs/>
        </w:rPr>
        <w:t>Объекты торговли (торговые центры, торгово-развлекательные центры (комплексы)</w:t>
      </w:r>
    </w:p>
    <w:p w14:paraId="19032C42" w14:textId="77777777" w:rsidR="001F586C" w:rsidRPr="00BF5F02" w:rsidRDefault="001F586C" w:rsidP="001F586C">
      <w:pPr>
        <w:tabs>
          <w:tab w:val="left" w:pos="1876"/>
        </w:tabs>
        <w:ind w:firstLine="567"/>
        <w:jc w:val="both"/>
        <w:rPr>
          <w:bCs/>
        </w:rPr>
      </w:pPr>
      <w:r w:rsidRPr="00BF5F02">
        <w:rPr>
          <w:bCs/>
        </w:rPr>
        <w:t>4.3        Рынки</w:t>
      </w:r>
    </w:p>
    <w:p w14:paraId="29C5A211" w14:textId="77777777" w:rsidR="001F586C" w:rsidRPr="00BF5F02" w:rsidRDefault="001F586C" w:rsidP="001F586C">
      <w:pPr>
        <w:tabs>
          <w:tab w:val="left" w:pos="1876"/>
        </w:tabs>
        <w:ind w:firstLine="567"/>
        <w:jc w:val="both"/>
        <w:rPr>
          <w:bCs/>
        </w:rPr>
      </w:pPr>
      <w:r w:rsidRPr="00BF5F02">
        <w:rPr>
          <w:bCs/>
        </w:rPr>
        <w:t>4.4        Магазины</w:t>
      </w:r>
    </w:p>
    <w:p w14:paraId="1DE72199" w14:textId="77777777" w:rsidR="001F586C" w:rsidRPr="00BF5F02" w:rsidRDefault="001F586C" w:rsidP="001F586C">
      <w:pPr>
        <w:tabs>
          <w:tab w:val="left" w:pos="1876"/>
        </w:tabs>
        <w:ind w:firstLine="567"/>
        <w:jc w:val="both"/>
        <w:rPr>
          <w:bCs/>
        </w:rPr>
      </w:pPr>
      <w:r w:rsidRPr="00BF5F02">
        <w:rPr>
          <w:bCs/>
        </w:rPr>
        <w:t>4.5        Банковская и страховая деятельность</w:t>
      </w:r>
    </w:p>
    <w:p w14:paraId="47009FA2"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7DF8D467" w14:textId="77777777" w:rsidR="001F586C" w:rsidRPr="00BF5F02" w:rsidRDefault="001F586C" w:rsidP="001F586C">
      <w:pPr>
        <w:tabs>
          <w:tab w:val="left" w:pos="1876"/>
        </w:tabs>
        <w:ind w:firstLine="567"/>
        <w:jc w:val="both"/>
        <w:rPr>
          <w:bCs/>
        </w:rPr>
      </w:pPr>
      <w:r w:rsidRPr="00BF5F02">
        <w:rPr>
          <w:bCs/>
        </w:rPr>
        <w:t>4.7        Гостиничное обслуживание</w:t>
      </w:r>
    </w:p>
    <w:p w14:paraId="4DF9695B" w14:textId="77777777" w:rsidR="001F586C" w:rsidRPr="00BF5F02" w:rsidRDefault="001F586C" w:rsidP="001F586C">
      <w:pPr>
        <w:tabs>
          <w:tab w:val="left" w:pos="1876"/>
        </w:tabs>
        <w:ind w:firstLine="567"/>
        <w:jc w:val="both"/>
        <w:rPr>
          <w:bCs/>
        </w:rPr>
      </w:pPr>
      <w:r w:rsidRPr="00BF5F02">
        <w:rPr>
          <w:bCs/>
        </w:rPr>
        <w:t xml:space="preserve">4.9.2    </w:t>
      </w:r>
      <w:r>
        <w:rPr>
          <w:bCs/>
        </w:rPr>
        <w:t xml:space="preserve">  </w:t>
      </w:r>
      <w:r w:rsidRPr="00BF5F02">
        <w:rPr>
          <w:bCs/>
        </w:rPr>
        <w:t>Стоянка транспортных средств</w:t>
      </w:r>
    </w:p>
    <w:p w14:paraId="744B9E4C" w14:textId="77777777" w:rsidR="001F586C" w:rsidRPr="00BF5F02" w:rsidRDefault="001F586C" w:rsidP="001F586C">
      <w:pPr>
        <w:tabs>
          <w:tab w:val="left" w:pos="1876"/>
        </w:tabs>
        <w:ind w:firstLine="567"/>
        <w:jc w:val="both"/>
        <w:rPr>
          <w:bCs/>
        </w:rPr>
      </w:pPr>
      <w:r w:rsidRPr="00BF5F02">
        <w:rPr>
          <w:bCs/>
        </w:rPr>
        <w:t>5.1.2      Обеспечение занятий спортом в помещениях</w:t>
      </w:r>
    </w:p>
    <w:p w14:paraId="1404CC70" w14:textId="77777777" w:rsidR="001F586C" w:rsidRPr="00BF5F02" w:rsidRDefault="001F586C" w:rsidP="001F586C">
      <w:pPr>
        <w:tabs>
          <w:tab w:val="left" w:pos="1876"/>
        </w:tabs>
        <w:ind w:firstLine="567"/>
        <w:jc w:val="both"/>
        <w:rPr>
          <w:bCs/>
        </w:rPr>
      </w:pPr>
      <w:r w:rsidRPr="00BF5F02">
        <w:rPr>
          <w:bCs/>
        </w:rPr>
        <w:t>5.1.3      Площадки для занятий спортом</w:t>
      </w:r>
    </w:p>
    <w:p w14:paraId="17239DDC" w14:textId="77777777" w:rsidR="001F586C" w:rsidRPr="00BF5F02" w:rsidRDefault="001F586C" w:rsidP="001F586C">
      <w:pPr>
        <w:tabs>
          <w:tab w:val="left" w:pos="1876"/>
        </w:tabs>
        <w:ind w:firstLine="567"/>
        <w:jc w:val="both"/>
        <w:rPr>
          <w:bCs/>
        </w:rPr>
      </w:pPr>
      <w:r w:rsidRPr="00BF5F02">
        <w:rPr>
          <w:bCs/>
        </w:rPr>
        <w:t>5.2.1      Туристическое обслуживание</w:t>
      </w:r>
    </w:p>
    <w:p w14:paraId="4C6BCB1A" w14:textId="77777777" w:rsidR="001F586C" w:rsidRPr="00BF5F02" w:rsidRDefault="001F586C" w:rsidP="001F586C">
      <w:pPr>
        <w:tabs>
          <w:tab w:val="left" w:pos="1876"/>
        </w:tabs>
        <w:ind w:firstLine="567"/>
        <w:jc w:val="both"/>
        <w:rPr>
          <w:bCs/>
        </w:rPr>
      </w:pPr>
      <w:r w:rsidRPr="00BF5F02">
        <w:rPr>
          <w:bCs/>
        </w:rPr>
        <w:t>8.3         Обеспечение внутреннего правопорядка</w:t>
      </w:r>
    </w:p>
    <w:p w14:paraId="5E5B778A"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7605D3D4" w14:textId="77777777" w:rsidR="001F586C" w:rsidRPr="00BF5F02" w:rsidRDefault="001F586C" w:rsidP="001F586C">
      <w:pPr>
        <w:tabs>
          <w:tab w:val="left" w:pos="1876"/>
        </w:tabs>
        <w:ind w:firstLine="567"/>
        <w:jc w:val="both"/>
        <w:rPr>
          <w:bCs/>
        </w:rPr>
      </w:pPr>
      <w:r w:rsidRPr="00BF5F02">
        <w:rPr>
          <w:bCs/>
        </w:rPr>
        <w:t>9.2.1      Санаторная деятельность</w:t>
      </w:r>
    </w:p>
    <w:p w14:paraId="589C5F08" w14:textId="77777777" w:rsidR="001F586C" w:rsidRPr="00BF5F02" w:rsidRDefault="001F586C" w:rsidP="001F586C">
      <w:pPr>
        <w:tabs>
          <w:tab w:val="left" w:pos="1876"/>
        </w:tabs>
        <w:ind w:firstLine="567"/>
        <w:jc w:val="both"/>
        <w:rPr>
          <w:bCs/>
        </w:rPr>
      </w:pPr>
      <w:r w:rsidRPr="00BF5F02">
        <w:rPr>
          <w:bCs/>
        </w:rPr>
        <w:t>11.0       Водные объекты</w:t>
      </w:r>
    </w:p>
    <w:p w14:paraId="01F688DB" w14:textId="77777777" w:rsidR="001F586C" w:rsidRPr="00BF5F02" w:rsidRDefault="001F586C" w:rsidP="001F586C">
      <w:pPr>
        <w:tabs>
          <w:tab w:val="left" w:pos="1876"/>
        </w:tabs>
        <w:ind w:firstLine="567"/>
        <w:jc w:val="both"/>
        <w:rPr>
          <w:bCs/>
        </w:rPr>
      </w:pPr>
      <w:r w:rsidRPr="00BF5F02">
        <w:rPr>
          <w:bCs/>
        </w:rPr>
        <w:t>11.1       Общее пользование водными объектами</w:t>
      </w:r>
    </w:p>
    <w:p w14:paraId="69ECEFF4"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41BE5EE6" w14:textId="77777777" w:rsidR="001F586C" w:rsidRPr="00BF5F02" w:rsidRDefault="001F586C" w:rsidP="001F586C">
      <w:pPr>
        <w:tabs>
          <w:tab w:val="left" w:pos="1876"/>
        </w:tabs>
        <w:ind w:firstLine="567"/>
        <w:jc w:val="both"/>
        <w:rPr>
          <w:bCs/>
        </w:rPr>
      </w:pPr>
      <w:r w:rsidRPr="00BF5F02">
        <w:rPr>
          <w:bCs/>
        </w:rPr>
        <w:t>12.0       Земельные участки (территории) общего пользования</w:t>
      </w:r>
    </w:p>
    <w:p w14:paraId="3F4B86AE" w14:textId="77777777" w:rsidR="001F586C" w:rsidRDefault="001F586C" w:rsidP="001F586C">
      <w:pPr>
        <w:tabs>
          <w:tab w:val="left" w:pos="1876"/>
        </w:tabs>
        <w:ind w:firstLine="567"/>
        <w:jc w:val="both"/>
        <w:rPr>
          <w:bCs/>
        </w:rPr>
      </w:pPr>
      <w:r w:rsidRPr="001224C2">
        <w:rPr>
          <w:bCs/>
        </w:rPr>
        <w:t>12.0.2</w:t>
      </w:r>
      <w:r>
        <w:rPr>
          <w:bCs/>
        </w:rPr>
        <w:t xml:space="preserve">    </w:t>
      </w:r>
      <w:r w:rsidRPr="001224C2">
        <w:rPr>
          <w:bCs/>
        </w:rPr>
        <w:t>Благоустройство территории</w:t>
      </w:r>
    </w:p>
    <w:p w14:paraId="4F7A94FB" w14:textId="77777777" w:rsidR="001F586C" w:rsidRPr="00BF5F02" w:rsidRDefault="001F586C" w:rsidP="001F586C">
      <w:pPr>
        <w:tabs>
          <w:tab w:val="left" w:pos="1876"/>
        </w:tabs>
        <w:ind w:firstLine="567"/>
        <w:jc w:val="both"/>
        <w:rPr>
          <w:bCs/>
        </w:rPr>
      </w:pPr>
    </w:p>
    <w:p w14:paraId="2CB23DDF" w14:textId="77777777" w:rsidR="001F586C" w:rsidRPr="00BF5F02" w:rsidRDefault="001F586C" w:rsidP="001F586C">
      <w:pPr>
        <w:tabs>
          <w:tab w:val="left" w:pos="1876"/>
        </w:tabs>
        <w:ind w:firstLine="567"/>
        <w:jc w:val="both"/>
        <w:rPr>
          <w:bCs/>
          <w:lang w:bidi="ru-RU"/>
        </w:rPr>
      </w:pPr>
      <w:r w:rsidRPr="00BF5F02">
        <w:rPr>
          <w:bCs/>
          <w:lang w:val="ar-SA"/>
        </w:rPr>
        <w:t>Условно разрешенные виды использования земельного участка:</w:t>
      </w:r>
    </w:p>
    <w:p w14:paraId="4CFC61F0" w14:textId="77777777" w:rsidR="001F586C" w:rsidRPr="00BF5F02" w:rsidRDefault="001F586C" w:rsidP="001F586C">
      <w:pPr>
        <w:tabs>
          <w:tab w:val="left" w:pos="1876"/>
        </w:tabs>
        <w:ind w:firstLine="567"/>
        <w:jc w:val="both"/>
        <w:rPr>
          <w:bCs/>
        </w:rPr>
      </w:pPr>
      <w:r w:rsidRPr="00BF5F02">
        <w:rPr>
          <w:bCs/>
        </w:rPr>
        <w:t>2.1       Для индивидуального жилищного строительства</w:t>
      </w:r>
    </w:p>
    <w:p w14:paraId="09460A6F" w14:textId="77777777" w:rsidR="001F586C" w:rsidRPr="00BF5F02" w:rsidRDefault="001F586C" w:rsidP="001F586C">
      <w:pPr>
        <w:tabs>
          <w:tab w:val="left" w:pos="1876"/>
        </w:tabs>
        <w:ind w:firstLine="567"/>
        <w:jc w:val="both"/>
        <w:rPr>
          <w:bCs/>
        </w:rPr>
      </w:pPr>
      <w:r w:rsidRPr="00BF5F02">
        <w:rPr>
          <w:bCs/>
        </w:rPr>
        <w:t>2.2       Для ведения личного подсобного хозяйства (приусадебный ЗУ)</w:t>
      </w:r>
    </w:p>
    <w:p w14:paraId="5F0AFA6C" w14:textId="77777777" w:rsidR="001F586C" w:rsidRPr="00BF5F02" w:rsidRDefault="001F586C" w:rsidP="001F586C">
      <w:pPr>
        <w:tabs>
          <w:tab w:val="left" w:pos="1876"/>
        </w:tabs>
        <w:ind w:firstLine="567"/>
        <w:jc w:val="both"/>
        <w:rPr>
          <w:bCs/>
        </w:rPr>
      </w:pPr>
      <w:r w:rsidRPr="00BF5F02">
        <w:rPr>
          <w:bCs/>
        </w:rPr>
        <w:t>2.3       Блокированная жилая застройка</w:t>
      </w:r>
    </w:p>
    <w:p w14:paraId="4335E09E" w14:textId="77777777" w:rsidR="001F586C" w:rsidRPr="00BF5F02" w:rsidRDefault="001F586C" w:rsidP="001F586C">
      <w:pPr>
        <w:tabs>
          <w:tab w:val="left" w:pos="1876"/>
        </w:tabs>
        <w:ind w:firstLine="567"/>
        <w:jc w:val="both"/>
        <w:rPr>
          <w:bCs/>
        </w:rPr>
      </w:pPr>
      <w:r w:rsidRPr="00BF5F02">
        <w:rPr>
          <w:bCs/>
        </w:rPr>
        <w:t>2.6       Многоэтажная жилая застройка (высотная застройка)</w:t>
      </w:r>
    </w:p>
    <w:p w14:paraId="04F6F002" w14:textId="77777777" w:rsidR="001F586C" w:rsidRPr="00BF5F02" w:rsidRDefault="001F586C" w:rsidP="001F586C">
      <w:pPr>
        <w:tabs>
          <w:tab w:val="left" w:pos="1876"/>
        </w:tabs>
        <w:ind w:firstLine="567"/>
        <w:jc w:val="both"/>
        <w:rPr>
          <w:bCs/>
        </w:rPr>
      </w:pPr>
      <w:r w:rsidRPr="00BF5F02">
        <w:rPr>
          <w:bCs/>
        </w:rPr>
        <w:t>3.6.3    Цирки и зверинцы</w:t>
      </w:r>
    </w:p>
    <w:p w14:paraId="106231B4" w14:textId="77777777" w:rsidR="001F586C" w:rsidRPr="00BF5F02" w:rsidRDefault="001F586C" w:rsidP="001F586C">
      <w:pPr>
        <w:tabs>
          <w:tab w:val="left" w:pos="1876"/>
        </w:tabs>
        <w:ind w:firstLine="567"/>
        <w:jc w:val="both"/>
        <w:rPr>
          <w:bCs/>
        </w:rPr>
      </w:pPr>
      <w:r w:rsidRPr="00BF5F02">
        <w:rPr>
          <w:bCs/>
        </w:rPr>
        <w:t>3.7       Религиозное использование</w:t>
      </w:r>
    </w:p>
    <w:p w14:paraId="221989FA" w14:textId="77777777" w:rsidR="001F586C" w:rsidRPr="00BF5F02" w:rsidRDefault="001F586C" w:rsidP="001F586C">
      <w:pPr>
        <w:tabs>
          <w:tab w:val="left" w:pos="1876"/>
        </w:tabs>
        <w:ind w:firstLine="567"/>
        <w:jc w:val="both"/>
        <w:rPr>
          <w:bCs/>
        </w:rPr>
      </w:pPr>
      <w:proofErr w:type="gramStart"/>
      <w:r w:rsidRPr="00BF5F02">
        <w:rPr>
          <w:bCs/>
        </w:rPr>
        <w:t>3.10.1  Амбулаторное</w:t>
      </w:r>
      <w:proofErr w:type="gramEnd"/>
      <w:r w:rsidRPr="00BF5F02">
        <w:rPr>
          <w:bCs/>
        </w:rPr>
        <w:t xml:space="preserve"> ветеринарное обслуживание</w:t>
      </w:r>
    </w:p>
    <w:p w14:paraId="48CF0F84" w14:textId="77777777" w:rsidR="001F586C" w:rsidRPr="00BF5F02" w:rsidRDefault="001F586C" w:rsidP="001F586C">
      <w:pPr>
        <w:tabs>
          <w:tab w:val="left" w:pos="1876"/>
        </w:tabs>
        <w:ind w:firstLine="567"/>
        <w:jc w:val="both"/>
        <w:rPr>
          <w:bCs/>
        </w:rPr>
      </w:pPr>
      <w:proofErr w:type="gramStart"/>
      <w:r w:rsidRPr="00BF5F02">
        <w:rPr>
          <w:bCs/>
        </w:rPr>
        <w:t>4.2  Объекты</w:t>
      </w:r>
      <w:proofErr w:type="gramEnd"/>
      <w:r w:rsidRPr="00BF5F02">
        <w:rPr>
          <w:bCs/>
        </w:rPr>
        <w:t xml:space="preserve"> торговли (торговые центры, торгово-развлекательные центры (комплексы)</w:t>
      </w:r>
    </w:p>
    <w:p w14:paraId="4A9310AC" w14:textId="77777777" w:rsidR="001F586C" w:rsidRPr="00BF5F02" w:rsidRDefault="001F586C" w:rsidP="001F586C">
      <w:pPr>
        <w:tabs>
          <w:tab w:val="left" w:pos="1876"/>
        </w:tabs>
        <w:ind w:firstLine="567"/>
        <w:jc w:val="both"/>
        <w:rPr>
          <w:bCs/>
        </w:rPr>
      </w:pPr>
      <w:r w:rsidRPr="00BF5F02">
        <w:rPr>
          <w:bCs/>
        </w:rPr>
        <w:t>4.8.1     Развлекательные мероприятия</w:t>
      </w:r>
    </w:p>
    <w:p w14:paraId="06F36889" w14:textId="77777777" w:rsidR="001F586C" w:rsidRPr="00BF5F02" w:rsidRDefault="001F586C" w:rsidP="001F586C">
      <w:pPr>
        <w:tabs>
          <w:tab w:val="left" w:pos="1876"/>
        </w:tabs>
        <w:ind w:firstLine="567"/>
        <w:jc w:val="both"/>
        <w:rPr>
          <w:bCs/>
        </w:rPr>
      </w:pPr>
      <w:r w:rsidRPr="00BF5F02">
        <w:rPr>
          <w:bCs/>
        </w:rPr>
        <w:t>2.7.2    Размещение гаражей для собственных нужд</w:t>
      </w:r>
    </w:p>
    <w:p w14:paraId="42FDFF46" w14:textId="77777777" w:rsidR="001F586C" w:rsidRPr="00BF5F02" w:rsidRDefault="001F586C" w:rsidP="001F586C">
      <w:pPr>
        <w:tabs>
          <w:tab w:val="left" w:pos="1876"/>
        </w:tabs>
        <w:ind w:firstLine="567"/>
        <w:jc w:val="both"/>
        <w:rPr>
          <w:bCs/>
        </w:rPr>
      </w:pPr>
      <w:r w:rsidRPr="00BF5F02">
        <w:rPr>
          <w:bCs/>
        </w:rPr>
        <w:t>2.7.1    Хранение автотранспорта</w:t>
      </w:r>
    </w:p>
    <w:p w14:paraId="2537006A" w14:textId="77777777" w:rsidR="001F586C" w:rsidRPr="00BF5F02" w:rsidRDefault="001F586C" w:rsidP="001F586C">
      <w:pPr>
        <w:tabs>
          <w:tab w:val="left" w:pos="1876"/>
        </w:tabs>
        <w:ind w:firstLine="567"/>
        <w:jc w:val="both"/>
        <w:rPr>
          <w:bCs/>
        </w:rPr>
      </w:pPr>
      <w:r w:rsidRPr="00BF5F02">
        <w:rPr>
          <w:bCs/>
        </w:rPr>
        <w:t>4.9       Служебные гаражи</w:t>
      </w:r>
    </w:p>
    <w:p w14:paraId="4A17B022" w14:textId="77777777" w:rsidR="001F586C" w:rsidRPr="00BF5F02" w:rsidRDefault="001F586C" w:rsidP="001F586C">
      <w:pPr>
        <w:tabs>
          <w:tab w:val="left" w:pos="1876"/>
        </w:tabs>
        <w:ind w:firstLine="567"/>
        <w:jc w:val="both"/>
        <w:rPr>
          <w:bCs/>
        </w:rPr>
      </w:pPr>
      <w:r w:rsidRPr="00BF5F02">
        <w:rPr>
          <w:bCs/>
        </w:rPr>
        <w:t>4.9.1    Объекты дорожного сервиса</w:t>
      </w:r>
    </w:p>
    <w:p w14:paraId="09CCE916" w14:textId="77777777" w:rsidR="001F586C" w:rsidRPr="00BF5F02" w:rsidRDefault="001F586C" w:rsidP="001F586C">
      <w:pPr>
        <w:tabs>
          <w:tab w:val="left" w:pos="1876"/>
        </w:tabs>
        <w:ind w:firstLine="567"/>
        <w:jc w:val="both"/>
        <w:rPr>
          <w:bCs/>
        </w:rPr>
      </w:pPr>
      <w:r w:rsidRPr="00BF5F02">
        <w:rPr>
          <w:bCs/>
        </w:rPr>
        <w:t xml:space="preserve">4.10      </w:t>
      </w:r>
      <w:proofErr w:type="spellStart"/>
      <w:r w:rsidRPr="00BF5F02">
        <w:rPr>
          <w:bCs/>
        </w:rPr>
        <w:t>Выставочно</w:t>
      </w:r>
      <w:proofErr w:type="spellEnd"/>
      <w:r w:rsidRPr="00BF5F02">
        <w:rPr>
          <w:bCs/>
        </w:rPr>
        <w:t>-ярмарочная деятельность</w:t>
      </w:r>
    </w:p>
    <w:p w14:paraId="1516B794" w14:textId="77777777" w:rsidR="001F586C" w:rsidRPr="00BF5F02" w:rsidRDefault="001F586C" w:rsidP="001F586C">
      <w:pPr>
        <w:tabs>
          <w:tab w:val="left" w:pos="1876"/>
        </w:tabs>
        <w:ind w:firstLine="567"/>
        <w:jc w:val="both"/>
        <w:rPr>
          <w:bCs/>
        </w:rPr>
      </w:pPr>
      <w:r w:rsidRPr="00BF5F02">
        <w:rPr>
          <w:bCs/>
        </w:rPr>
        <w:t>5.1.1     Обеспечение спортивно-зрелищных мероприятий</w:t>
      </w:r>
    </w:p>
    <w:p w14:paraId="238D604A" w14:textId="77777777" w:rsidR="001F586C" w:rsidRPr="00BF5F02" w:rsidRDefault="001F586C" w:rsidP="001F586C">
      <w:pPr>
        <w:tabs>
          <w:tab w:val="left" w:pos="1876"/>
        </w:tabs>
        <w:ind w:firstLine="567"/>
        <w:jc w:val="both"/>
        <w:rPr>
          <w:bCs/>
        </w:rPr>
      </w:pPr>
      <w:r w:rsidRPr="00BF5F02">
        <w:rPr>
          <w:bCs/>
        </w:rPr>
        <w:t>5.1.4     Оборудованные площадки для занятий спортом</w:t>
      </w:r>
    </w:p>
    <w:p w14:paraId="01B3C137" w14:textId="77777777" w:rsidR="001F586C" w:rsidRPr="00BF5F02" w:rsidRDefault="001F586C" w:rsidP="001F586C">
      <w:pPr>
        <w:tabs>
          <w:tab w:val="left" w:pos="1876"/>
        </w:tabs>
        <w:ind w:firstLine="567"/>
        <w:jc w:val="both"/>
        <w:rPr>
          <w:bCs/>
        </w:rPr>
      </w:pPr>
      <w:r w:rsidRPr="00BF5F02">
        <w:rPr>
          <w:bCs/>
        </w:rPr>
        <w:lastRenderedPageBreak/>
        <w:t>5.1.5     Водный спорт</w:t>
      </w:r>
    </w:p>
    <w:p w14:paraId="680815A6" w14:textId="77777777" w:rsidR="001F586C" w:rsidRPr="00BF5F02" w:rsidRDefault="001F586C" w:rsidP="001F586C">
      <w:pPr>
        <w:tabs>
          <w:tab w:val="left" w:pos="1876"/>
        </w:tabs>
        <w:ind w:firstLine="567"/>
        <w:jc w:val="both"/>
        <w:rPr>
          <w:bCs/>
        </w:rPr>
      </w:pPr>
      <w:r w:rsidRPr="00BF5F02">
        <w:rPr>
          <w:bCs/>
        </w:rPr>
        <w:t>5.1.7     Спортивные базы</w:t>
      </w:r>
    </w:p>
    <w:p w14:paraId="193363C4" w14:textId="77777777" w:rsidR="001F586C" w:rsidRDefault="001F586C" w:rsidP="001F586C">
      <w:pPr>
        <w:tabs>
          <w:tab w:val="left" w:pos="1876"/>
        </w:tabs>
        <w:ind w:firstLine="567"/>
        <w:jc w:val="both"/>
        <w:rPr>
          <w:bCs/>
        </w:rPr>
      </w:pPr>
      <w:r w:rsidRPr="00E458A0">
        <w:rPr>
          <w:bCs/>
        </w:rPr>
        <w:t>5.2</w:t>
      </w:r>
      <w:r>
        <w:rPr>
          <w:bCs/>
        </w:rPr>
        <w:t xml:space="preserve">        </w:t>
      </w:r>
      <w:r w:rsidRPr="00E458A0">
        <w:rPr>
          <w:bCs/>
        </w:rPr>
        <w:t>Природно-познавательный туризм</w:t>
      </w:r>
    </w:p>
    <w:p w14:paraId="6387143E" w14:textId="77777777" w:rsidR="001F586C" w:rsidRPr="00BF5F02" w:rsidRDefault="001F586C" w:rsidP="001F586C">
      <w:pPr>
        <w:tabs>
          <w:tab w:val="left" w:pos="1876"/>
        </w:tabs>
        <w:ind w:firstLine="567"/>
        <w:jc w:val="both"/>
        <w:rPr>
          <w:bCs/>
        </w:rPr>
      </w:pPr>
      <w:r w:rsidRPr="00BF5F02">
        <w:rPr>
          <w:bCs/>
        </w:rPr>
        <w:t>6.8        Связь</w:t>
      </w:r>
    </w:p>
    <w:p w14:paraId="502077A6" w14:textId="77777777" w:rsidR="001F586C" w:rsidRPr="00BF5F02" w:rsidRDefault="001F586C" w:rsidP="001F586C">
      <w:pPr>
        <w:tabs>
          <w:tab w:val="left" w:pos="1876"/>
        </w:tabs>
        <w:ind w:firstLine="567"/>
        <w:jc w:val="both"/>
        <w:rPr>
          <w:bCs/>
        </w:rPr>
      </w:pPr>
      <w:r w:rsidRPr="00BF5F02">
        <w:rPr>
          <w:bCs/>
        </w:rPr>
        <w:t>6.9        Склад</w:t>
      </w:r>
    </w:p>
    <w:p w14:paraId="089AEF14" w14:textId="77777777" w:rsidR="001F586C" w:rsidRPr="00BF5F02" w:rsidRDefault="001F586C" w:rsidP="001F586C">
      <w:pPr>
        <w:tabs>
          <w:tab w:val="left" w:pos="1876"/>
        </w:tabs>
        <w:ind w:firstLine="567"/>
        <w:jc w:val="both"/>
        <w:rPr>
          <w:bCs/>
        </w:rPr>
      </w:pPr>
      <w:r w:rsidRPr="00BF5F02">
        <w:rPr>
          <w:bCs/>
        </w:rPr>
        <w:t>6.11      Целлюлозно-бумажная промышленность</w:t>
      </w:r>
    </w:p>
    <w:p w14:paraId="3AD28897" w14:textId="77777777" w:rsidR="001F586C" w:rsidRPr="00BF5F02" w:rsidRDefault="001F586C" w:rsidP="001F586C">
      <w:pPr>
        <w:tabs>
          <w:tab w:val="left" w:pos="1876"/>
        </w:tabs>
        <w:ind w:firstLine="567"/>
        <w:jc w:val="both"/>
        <w:rPr>
          <w:bCs/>
        </w:rPr>
      </w:pPr>
      <w:proofErr w:type="gramStart"/>
      <w:r w:rsidRPr="00BF5F02">
        <w:rPr>
          <w:bCs/>
        </w:rPr>
        <w:t>14.0  Земельные</w:t>
      </w:r>
      <w:proofErr w:type="gramEnd"/>
      <w:r w:rsidRPr="00BF5F02">
        <w:rPr>
          <w:bCs/>
        </w:rPr>
        <w:t xml:space="preserve"> участки, входящие в состав общего имущества собственников индивидуальных жилых домов в малоэтажном жилом комплексе</w:t>
      </w:r>
    </w:p>
    <w:p w14:paraId="39CED6C8" w14:textId="77777777" w:rsidR="001F586C" w:rsidRPr="00BF5F02" w:rsidRDefault="001F586C" w:rsidP="001F586C">
      <w:pPr>
        <w:tabs>
          <w:tab w:val="left" w:pos="1876"/>
        </w:tabs>
        <w:ind w:firstLine="567"/>
        <w:jc w:val="both"/>
        <w:rPr>
          <w:bCs/>
        </w:rPr>
      </w:pPr>
    </w:p>
    <w:p w14:paraId="4F128CE6" w14:textId="77777777" w:rsidR="001F586C" w:rsidRPr="002F27AB"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r>
        <w:rPr>
          <w:bCs/>
        </w:rPr>
        <w:t xml:space="preserve"> </w:t>
      </w:r>
      <w:r w:rsidRPr="002F27AB">
        <w:rPr>
          <w:bCs/>
        </w:rPr>
        <w:t>не установлен</w:t>
      </w:r>
      <w:r>
        <w:rPr>
          <w:bCs/>
        </w:rPr>
        <w:t>ы.</w:t>
      </w:r>
    </w:p>
    <w:p w14:paraId="15B43005" w14:textId="77777777" w:rsidR="001F586C" w:rsidRPr="00BF5F02" w:rsidRDefault="001F586C" w:rsidP="001F586C">
      <w:pPr>
        <w:tabs>
          <w:tab w:val="left" w:pos="1876"/>
        </w:tabs>
        <w:ind w:firstLine="567"/>
        <w:jc w:val="both"/>
        <w:rPr>
          <w:bCs/>
        </w:rPr>
      </w:pPr>
    </w:p>
    <w:p w14:paraId="3CA2E8D6" w14:textId="77777777" w:rsidR="001F586C" w:rsidRPr="00BF5F02" w:rsidRDefault="001F586C" w:rsidP="001F586C">
      <w:pPr>
        <w:tabs>
          <w:tab w:val="left" w:pos="1876"/>
        </w:tabs>
        <w:ind w:firstLine="567"/>
        <w:jc w:val="both"/>
        <w:rPr>
          <w:bCs/>
        </w:rPr>
      </w:pPr>
    </w:p>
    <w:p w14:paraId="50CB3C59" w14:textId="77777777" w:rsidR="001F586C" w:rsidRPr="00BF5F02" w:rsidRDefault="001F586C" w:rsidP="001F586C">
      <w:pPr>
        <w:tabs>
          <w:tab w:val="left" w:pos="1876"/>
        </w:tabs>
        <w:ind w:firstLine="567"/>
        <w:jc w:val="both"/>
        <w:rPr>
          <w:b/>
          <w:bCs/>
        </w:rPr>
      </w:pPr>
      <w:r w:rsidRPr="00BF5F02">
        <w:rPr>
          <w:b/>
          <w:bCs/>
        </w:rPr>
        <w:t>П</w:t>
      </w:r>
      <w:r w:rsidRPr="00BF5F02">
        <w:rPr>
          <w:b/>
          <w:bCs/>
        </w:rPr>
        <w:tab/>
      </w:r>
      <w:r w:rsidRPr="001460B2">
        <w:rPr>
          <w:b/>
          <w:bCs/>
        </w:rPr>
        <w:t>Производственные зоны, зоны инженерной и транспортной инфраструктур</w:t>
      </w:r>
    </w:p>
    <w:p w14:paraId="1FD6FDAC"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15CE7313"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2C214D3C" w14:textId="77777777" w:rsidR="001F586C" w:rsidRPr="00BF5F02" w:rsidRDefault="001F586C" w:rsidP="001F586C">
      <w:pPr>
        <w:tabs>
          <w:tab w:val="left" w:pos="1876"/>
        </w:tabs>
        <w:ind w:firstLine="567"/>
        <w:jc w:val="both"/>
        <w:rPr>
          <w:bCs/>
        </w:rPr>
      </w:pPr>
      <w:r w:rsidRPr="00BF5F02">
        <w:rPr>
          <w:bCs/>
        </w:rPr>
        <w:t>3.3        Бытовое обслуживание</w:t>
      </w:r>
    </w:p>
    <w:p w14:paraId="149CCC85" w14:textId="77777777" w:rsidR="001F586C" w:rsidRPr="00BF5F02" w:rsidRDefault="001F586C" w:rsidP="001F586C">
      <w:pPr>
        <w:tabs>
          <w:tab w:val="left" w:pos="1876"/>
        </w:tabs>
        <w:ind w:firstLine="567"/>
        <w:jc w:val="both"/>
        <w:rPr>
          <w:bCs/>
        </w:rPr>
      </w:pPr>
      <w:r w:rsidRPr="00BF5F02">
        <w:rPr>
          <w:bCs/>
        </w:rPr>
        <w:t>3.8        Общественное управление</w:t>
      </w:r>
    </w:p>
    <w:p w14:paraId="5E5EB600" w14:textId="77777777" w:rsidR="001F586C" w:rsidRPr="00BF5F02" w:rsidRDefault="001F586C" w:rsidP="001F586C">
      <w:pPr>
        <w:tabs>
          <w:tab w:val="left" w:pos="1876"/>
        </w:tabs>
        <w:ind w:firstLine="567"/>
        <w:jc w:val="both"/>
        <w:rPr>
          <w:bCs/>
        </w:rPr>
      </w:pPr>
      <w:r w:rsidRPr="00BF5F02">
        <w:rPr>
          <w:bCs/>
        </w:rPr>
        <w:t>3.9        Обеспечение научной деятельности</w:t>
      </w:r>
    </w:p>
    <w:p w14:paraId="7278F3DD" w14:textId="77777777" w:rsidR="001F586C" w:rsidRPr="00BF5F02" w:rsidRDefault="001F586C" w:rsidP="001F586C">
      <w:pPr>
        <w:tabs>
          <w:tab w:val="left" w:pos="1876"/>
        </w:tabs>
        <w:ind w:firstLine="567"/>
        <w:jc w:val="both"/>
        <w:rPr>
          <w:bCs/>
        </w:rPr>
      </w:pPr>
      <w:r w:rsidRPr="00BF5F02">
        <w:rPr>
          <w:bCs/>
        </w:rPr>
        <w:t>3.10.1   Амбулаторное ветеринарное обслуживание</w:t>
      </w:r>
    </w:p>
    <w:p w14:paraId="25306BA2" w14:textId="77777777" w:rsidR="001F586C" w:rsidRPr="00BF5F02" w:rsidRDefault="001F586C" w:rsidP="001F586C">
      <w:pPr>
        <w:tabs>
          <w:tab w:val="left" w:pos="1876"/>
        </w:tabs>
        <w:ind w:firstLine="567"/>
        <w:jc w:val="both"/>
        <w:rPr>
          <w:bCs/>
        </w:rPr>
      </w:pPr>
      <w:r w:rsidRPr="00BF5F02">
        <w:rPr>
          <w:bCs/>
        </w:rPr>
        <w:t>4.1        Деловое управление</w:t>
      </w:r>
    </w:p>
    <w:p w14:paraId="4D9DF38D" w14:textId="77777777" w:rsidR="001F586C" w:rsidRPr="00BF5F02" w:rsidRDefault="001F586C" w:rsidP="001F586C">
      <w:pPr>
        <w:tabs>
          <w:tab w:val="left" w:pos="1876"/>
        </w:tabs>
        <w:ind w:firstLine="567"/>
        <w:jc w:val="both"/>
        <w:rPr>
          <w:bCs/>
        </w:rPr>
      </w:pPr>
      <w:r w:rsidRPr="00BF5F02">
        <w:rPr>
          <w:bCs/>
        </w:rPr>
        <w:t xml:space="preserve">4.2  </w:t>
      </w:r>
      <w:r>
        <w:rPr>
          <w:bCs/>
        </w:rPr>
        <w:t xml:space="preserve">  </w:t>
      </w:r>
      <w:r w:rsidRPr="00BF5F02">
        <w:rPr>
          <w:bCs/>
        </w:rPr>
        <w:t>Объекты торговли (торговые центры, торгово-развлекательные центры (комплексы)</w:t>
      </w:r>
    </w:p>
    <w:p w14:paraId="3F954FEC" w14:textId="77777777" w:rsidR="001F586C" w:rsidRPr="00BF5F02" w:rsidRDefault="001F586C" w:rsidP="001F586C">
      <w:pPr>
        <w:tabs>
          <w:tab w:val="left" w:pos="1876"/>
        </w:tabs>
        <w:ind w:firstLine="567"/>
        <w:jc w:val="both"/>
        <w:rPr>
          <w:bCs/>
        </w:rPr>
      </w:pPr>
      <w:r w:rsidRPr="00BF5F02">
        <w:rPr>
          <w:bCs/>
        </w:rPr>
        <w:t>4.3        Рынки</w:t>
      </w:r>
    </w:p>
    <w:p w14:paraId="5E27F98F" w14:textId="77777777" w:rsidR="001F586C" w:rsidRPr="00BF5F02" w:rsidRDefault="001F586C" w:rsidP="001F586C">
      <w:pPr>
        <w:tabs>
          <w:tab w:val="left" w:pos="1876"/>
        </w:tabs>
        <w:ind w:firstLine="567"/>
        <w:jc w:val="both"/>
        <w:rPr>
          <w:bCs/>
        </w:rPr>
      </w:pPr>
      <w:r w:rsidRPr="00BF5F02">
        <w:rPr>
          <w:bCs/>
        </w:rPr>
        <w:t>4.4        Магазины</w:t>
      </w:r>
    </w:p>
    <w:p w14:paraId="3E9DC136" w14:textId="77777777" w:rsidR="001F586C" w:rsidRPr="00BF5F02" w:rsidRDefault="001F586C" w:rsidP="001F586C">
      <w:pPr>
        <w:tabs>
          <w:tab w:val="left" w:pos="1876"/>
        </w:tabs>
        <w:ind w:firstLine="567"/>
        <w:jc w:val="both"/>
        <w:rPr>
          <w:bCs/>
        </w:rPr>
      </w:pPr>
      <w:r w:rsidRPr="00BF5F02">
        <w:rPr>
          <w:bCs/>
        </w:rPr>
        <w:t>4.5        Банковская и страховая деятельность</w:t>
      </w:r>
    </w:p>
    <w:p w14:paraId="4509FB6D"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2AFF5107" w14:textId="77777777" w:rsidR="001F586C" w:rsidRPr="00BF5F02" w:rsidRDefault="001F586C" w:rsidP="001F586C">
      <w:pPr>
        <w:tabs>
          <w:tab w:val="left" w:pos="1876"/>
        </w:tabs>
        <w:ind w:firstLine="567"/>
        <w:jc w:val="both"/>
        <w:rPr>
          <w:bCs/>
        </w:rPr>
      </w:pPr>
      <w:r w:rsidRPr="00BF5F02">
        <w:rPr>
          <w:bCs/>
        </w:rPr>
        <w:t>4.7        Гостиничное обслуживание</w:t>
      </w:r>
    </w:p>
    <w:p w14:paraId="1FD43783" w14:textId="77777777" w:rsidR="001F586C" w:rsidRPr="00BF5F02" w:rsidRDefault="001F586C" w:rsidP="001F586C">
      <w:pPr>
        <w:tabs>
          <w:tab w:val="left" w:pos="1876"/>
        </w:tabs>
        <w:ind w:firstLine="567"/>
        <w:jc w:val="both"/>
        <w:rPr>
          <w:bCs/>
        </w:rPr>
      </w:pPr>
      <w:r w:rsidRPr="00BF5F02">
        <w:rPr>
          <w:bCs/>
        </w:rPr>
        <w:t>2.7.2     Размещение гаражей для собственных нужд</w:t>
      </w:r>
    </w:p>
    <w:p w14:paraId="2B625862" w14:textId="77777777" w:rsidR="001F586C" w:rsidRPr="00BF5F02" w:rsidRDefault="001F586C" w:rsidP="001F586C">
      <w:pPr>
        <w:tabs>
          <w:tab w:val="left" w:pos="1876"/>
        </w:tabs>
        <w:ind w:firstLine="567"/>
        <w:jc w:val="both"/>
        <w:rPr>
          <w:bCs/>
        </w:rPr>
      </w:pPr>
      <w:r w:rsidRPr="00BF5F02">
        <w:rPr>
          <w:bCs/>
        </w:rPr>
        <w:t>2.7.1     Хранение автотранспорта</w:t>
      </w:r>
    </w:p>
    <w:p w14:paraId="76E57F7D" w14:textId="77777777" w:rsidR="001F586C" w:rsidRPr="00BF5F02" w:rsidRDefault="001F586C" w:rsidP="001F586C">
      <w:pPr>
        <w:tabs>
          <w:tab w:val="left" w:pos="1876"/>
        </w:tabs>
        <w:ind w:firstLine="567"/>
        <w:jc w:val="both"/>
        <w:rPr>
          <w:bCs/>
        </w:rPr>
      </w:pPr>
      <w:r w:rsidRPr="00BF5F02">
        <w:rPr>
          <w:bCs/>
        </w:rPr>
        <w:t>4.9        Служебные гаражи</w:t>
      </w:r>
    </w:p>
    <w:p w14:paraId="5D58E115" w14:textId="77777777" w:rsidR="001F586C" w:rsidRPr="00BF5F02" w:rsidRDefault="001F586C" w:rsidP="001F586C">
      <w:pPr>
        <w:tabs>
          <w:tab w:val="left" w:pos="1876"/>
        </w:tabs>
        <w:ind w:firstLine="567"/>
        <w:jc w:val="both"/>
        <w:rPr>
          <w:bCs/>
        </w:rPr>
      </w:pPr>
      <w:r w:rsidRPr="00BF5F02">
        <w:rPr>
          <w:bCs/>
        </w:rPr>
        <w:t>4.9.2     Стоянка транспортных средств</w:t>
      </w:r>
    </w:p>
    <w:p w14:paraId="35BFDA71" w14:textId="77777777" w:rsidR="001F586C" w:rsidRPr="00BF5F02" w:rsidRDefault="001F586C" w:rsidP="001F586C">
      <w:pPr>
        <w:tabs>
          <w:tab w:val="left" w:pos="1876"/>
        </w:tabs>
        <w:ind w:firstLine="567"/>
        <w:jc w:val="both"/>
        <w:rPr>
          <w:bCs/>
        </w:rPr>
      </w:pPr>
      <w:r w:rsidRPr="00BF5F02">
        <w:rPr>
          <w:bCs/>
        </w:rPr>
        <w:t>4.9.1     Объекты дорожного сервиса</w:t>
      </w:r>
    </w:p>
    <w:p w14:paraId="1C2BE58A" w14:textId="77777777" w:rsidR="001F586C" w:rsidRPr="00BF5F02" w:rsidRDefault="001F586C" w:rsidP="001F586C">
      <w:pPr>
        <w:tabs>
          <w:tab w:val="left" w:pos="1876"/>
        </w:tabs>
        <w:ind w:firstLine="567"/>
        <w:jc w:val="both"/>
        <w:rPr>
          <w:bCs/>
        </w:rPr>
      </w:pPr>
      <w:r w:rsidRPr="00BF5F02">
        <w:rPr>
          <w:bCs/>
        </w:rPr>
        <w:t xml:space="preserve">4.10      </w:t>
      </w:r>
      <w:proofErr w:type="spellStart"/>
      <w:r w:rsidRPr="00BF5F02">
        <w:rPr>
          <w:bCs/>
        </w:rPr>
        <w:t>Выставочно</w:t>
      </w:r>
      <w:proofErr w:type="spellEnd"/>
      <w:r w:rsidRPr="00BF5F02">
        <w:rPr>
          <w:bCs/>
        </w:rPr>
        <w:t>-ярмарочная деятельность</w:t>
      </w:r>
    </w:p>
    <w:p w14:paraId="5B11935B" w14:textId="77777777" w:rsidR="001F586C" w:rsidRPr="00BF5F02" w:rsidRDefault="001F586C" w:rsidP="001F586C">
      <w:pPr>
        <w:tabs>
          <w:tab w:val="left" w:pos="1876"/>
        </w:tabs>
        <w:ind w:firstLine="567"/>
        <w:jc w:val="both"/>
        <w:rPr>
          <w:bCs/>
        </w:rPr>
      </w:pPr>
      <w:r w:rsidRPr="00BF5F02">
        <w:rPr>
          <w:bCs/>
        </w:rPr>
        <w:t>9.2.1     Санаторная деятельность</w:t>
      </w:r>
    </w:p>
    <w:p w14:paraId="4C4EFB0D" w14:textId="77777777" w:rsidR="001F586C" w:rsidRPr="00BF5F02" w:rsidRDefault="001F586C" w:rsidP="001F586C">
      <w:pPr>
        <w:tabs>
          <w:tab w:val="left" w:pos="1876"/>
        </w:tabs>
        <w:ind w:firstLine="567"/>
        <w:jc w:val="both"/>
        <w:rPr>
          <w:bCs/>
        </w:rPr>
      </w:pPr>
      <w:r w:rsidRPr="00BF5F02">
        <w:rPr>
          <w:bCs/>
        </w:rPr>
        <w:t>6.2.1     Автомобилестроительная промышленность</w:t>
      </w:r>
    </w:p>
    <w:p w14:paraId="0D01F845" w14:textId="77777777" w:rsidR="001F586C" w:rsidRPr="00BF5F02" w:rsidRDefault="001F586C" w:rsidP="001F586C">
      <w:pPr>
        <w:tabs>
          <w:tab w:val="left" w:pos="1876"/>
        </w:tabs>
        <w:ind w:firstLine="567"/>
        <w:jc w:val="both"/>
        <w:rPr>
          <w:bCs/>
        </w:rPr>
      </w:pPr>
      <w:r w:rsidRPr="00BF5F02">
        <w:rPr>
          <w:bCs/>
        </w:rPr>
        <w:t>6.3        Легкая промышленность</w:t>
      </w:r>
    </w:p>
    <w:p w14:paraId="1F9E1AAD" w14:textId="77777777" w:rsidR="001F586C" w:rsidRPr="00BF5F02" w:rsidRDefault="001F586C" w:rsidP="001F586C">
      <w:pPr>
        <w:tabs>
          <w:tab w:val="left" w:pos="1876"/>
        </w:tabs>
        <w:ind w:firstLine="567"/>
        <w:jc w:val="both"/>
        <w:rPr>
          <w:bCs/>
        </w:rPr>
      </w:pPr>
      <w:r w:rsidRPr="00BF5F02">
        <w:rPr>
          <w:bCs/>
        </w:rPr>
        <w:t>6.3.1     Фармацевтическая промышленность</w:t>
      </w:r>
    </w:p>
    <w:p w14:paraId="0F722DC0" w14:textId="77777777" w:rsidR="001F586C" w:rsidRPr="00BF5F02" w:rsidRDefault="001F586C" w:rsidP="001F586C">
      <w:pPr>
        <w:tabs>
          <w:tab w:val="left" w:pos="1876"/>
        </w:tabs>
        <w:ind w:firstLine="567"/>
        <w:jc w:val="both"/>
        <w:rPr>
          <w:bCs/>
        </w:rPr>
      </w:pPr>
      <w:r w:rsidRPr="00BF5F02">
        <w:rPr>
          <w:bCs/>
        </w:rPr>
        <w:t xml:space="preserve">6.3.2     </w:t>
      </w:r>
      <w:proofErr w:type="spellStart"/>
      <w:proofErr w:type="gramStart"/>
      <w:r w:rsidRPr="00BF5F02">
        <w:rPr>
          <w:bCs/>
        </w:rPr>
        <w:t>Фарфоро</w:t>
      </w:r>
      <w:proofErr w:type="spellEnd"/>
      <w:r w:rsidRPr="00BF5F02">
        <w:rPr>
          <w:bCs/>
        </w:rPr>
        <w:t>-фаянсовая</w:t>
      </w:r>
      <w:proofErr w:type="gramEnd"/>
      <w:r w:rsidRPr="00BF5F02">
        <w:rPr>
          <w:bCs/>
        </w:rPr>
        <w:t xml:space="preserve"> промышленность</w:t>
      </w:r>
    </w:p>
    <w:p w14:paraId="2A51DC7E" w14:textId="77777777" w:rsidR="001F586C" w:rsidRPr="00BF5F02" w:rsidRDefault="001F586C" w:rsidP="001F586C">
      <w:pPr>
        <w:tabs>
          <w:tab w:val="left" w:pos="1876"/>
        </w:tabs>
        <w:ind w:firstLine="567"/>
        <w:jc w:val="both"/>
        <w:rPr>
          <w:bCs/>
        </w:rPr>
      </w:pPr>
      <w:r w:rsidRPr="00BF5F02">
        <w:rPr>
          <w:bCs/>
        </w:rPr>
        <w:t>6.3.3     Электронная промышленность</w:t>
      </w:r>
    </w:p>
    <w:p w14:paraId="21849B07" w14:textId="77777777" w:rsidR="001F586C" w:rsidRPr="00BF5F02" w:rsidRDefault="001F586C" w:rsidP="001F586C">
      <w:pPr>
        <w:tabs>
          <w:tab w:val="left" w:pos="1876"/>
        </w:tabs>
        <w:ind w:firstLine="567"/>
        <w:jc w:val="both"/>
        <w:rPr>
          <w:bCs/>
        </w:rPr>
      </w:pPr>
      <w:r w:rsidRPr="00BF5F02">
        <w:rPr>
          <w:bCs/>
        </w:rPr>
        <w:t>6.3.4     Ювелирная промышленность</w:t>
      </w:r>
    </w:p>
    <w:p w14:paraId="773C196E" w14:textId="77777777" w:rsidR="001F586C" w:rsidRPr="00BF5F02" w:rsidRDefault="001F586C" w:rsidP="001F586C">
      <w:pPr>
        <w:tabs>
          <w:tab w:val="left" w:pos="1876"/>
        </w:tabs>
        <w:ind w:firstLine="567"/>
        <w:jc w:val="both"/>
        <w:rPr>
          <w:bCs/>
        </w:rPr>
      </w:pPr>
      <w:r w:rsidRPr="00BF5F02">
        <w:rPr>
          <w:bCs/>
        </w:rPr>
        <w:t>6.4        Пищевая промышленность</w:t>
      </w:r>
    </w:p>
    <w:p w14:paraId="57A89283" w14:textId="77777777" w:rsidR="001F586C" w:rsidRPr="00BF5F02" w:rsidRDefault="001F586C" w:rsidP="001F586C">
      <w:pPr>
        <w:tabs>
          <w:tab w:val="left" w:pos="1876"/>
        </w:tabs>
        <w:ind w:firstLine="567"/>
        <w:jc w:val="both"/>
        <w:rPr>
          <w:bCs/>
        </w:rPr>
      </w:pPr>
      <w:r w:rsidRPr="00BF5F02">
        <w:rPr>
          <w:bCs/>
        </w:rPr>
        <w:t>6.6        Строительная промышленность</w:t>
      </w:r>
    </w:p>
    <w:p w14:paraId="790987AC" w14:textId="77777777" w:rsidR="001F586C" w:rsidRPr="00BF5F02" w:rsidRDefault="001F586C" w:rsidP="001F586C">
      <w:pPr>
        <w:tabs>
          <w:tab w:val="left" w:pos="1876"/>
        </w:tabs>
        <w:ind w:firstLine="567"/>
        <w:jc w:val="both"/>
        <w:rPr>
          <w:bCs/>
        </w:rPr>
      </w:pPr>
      <w:r w:rsidRPr="00BF5F02">
        <w:rPr>
          <w:bCs/>
        </w:rPr>
        <w:t>6.8        Связь</w:t>
      </w:r>
    </w:p>
    <w:p w14:paraId="7DA6DAC0" w14:textId="77777777" w:rsidR="001F586C" w:rsidRPr="00BF5F02" w:rsidRDefault="001F586C" w:rsidP="001F586C">
      <w:pPr>
        <w:tabs>
          <w:tab w:val="left" w:pos="1876"/>
        </w:tabs>
        <w:ind w:firstLine="567"/>
        <w:jc w:val="both"/>
        <w:rPr>
          <w:bCs/>
        </w:rPr>
      </w:pPr>
      <w:r w:rsidRPr="00BF5F02">
        <w:rPr>
          <w:bCs/>
        </w:rPr>
        <w:t>6.9        Склад</w:t>
      </w:r>
    </w:p>
    <w:p w14:paraId="0522EEF7" w14:textId="77777777" w:rsidR="001F586C" w:rsidRPr="00BF5F02" w:rsidRDefault="001F586C" w:rsidP="001F586C">
      <w:pPr>
        <w:tabs>
          <w:tab w:val="left" w:pos="1876"/>
        </w:tabs>
        <w:ind w:firstLine="567"/>
        <w:jc w:val="both"/>
        <w:rPr>
          <w:bCs/>
        </w:rPr>
      </w:pPr>
      <w:r w:rsidRPr="00BF5F02">
        <w:rPr>
          <w:bCs/>
        </w:rPr>
        <w:t>6.12      Научно-производственная деятельность</w:t>
      </w:r>
    </w:p>
    <w:p w14:paraId="28362CE9" w14:textId="77777777" w:rsidR="001F586C" w:rsidRPr="00BF5F02" w:rsidRDefault="001F586C" w:rsidP="001F586C">
      <w:pPr>
        <w:tabs>
          <w:tab w:val="left" w:pos="1876"/>
        </w:tabs>
        <w:ind w:firstLine="567"/>
        <w:jc w:val="both"/>
        <w:rPr>
          <w:bCs/>
        </w:rPr>
      </w:pPr>
      <w:r w:rsidRPr="00BF5F02">
        <w:rPr>
          <w:bCs/>
        </w:rPr>
        <w:t>1.0        Сельскохозяйственное использование</w:t>
      </w:r>
    </w:p>
    <w:p w14:paraId="41659C71" w14:textId="77777777" w:rsidR="001F586C" w:rsidRPr="00BF5F02" w:rsidRDefault="001F586C" w:rsidP="001F586C">
      <w:pPr>
        <w:tabs>
          <w:tab w:val="left" w:pos="1876"/>
        </w:tabs>
        <w:ind w:firstLine="567"/>
        <w:jc w:val="both"/>
        <w:rPr>
          <w:bCs/>
        </w:rPr>
      </w:pPr>
      <w:r w:rsidRPr="00BF5F02">
        <w:rPr>
          <w:bCs/>
        </w:rPr>
        <w:t>7.0        Транспорт</w:t>
      </w:r>
    </w:p>
    <w:p w14:paraId="722F84EC" w14:textId="77777777" w:rsidR="001F586C" w:rsidRPr="00BF5F02" w:rsidRDefault="001F586C" w:rsidP="001F586C">
      <w:pPr>
        <w:tabs>
          <w:tab w:val="left" w:pos="1876"/>
        </w:tabs>
        <w:ind w:firstLine="567"/>
        <w:jc w:val="both"/>
        <w:rPr>
          <w:bCs/>
        </w:rPr>
      </w:pPr>
      <w:r w:rsidRPr="00BF5F02">
        <w:rPr>
          <w:bCs/>
        </w:rPr>
        <w:t>8.0        Обеспечение обороны и безопасности</w:t>
      </w:r>
    </w:p>
    <w:p w14:paraId="240B44D4" w14:textId="77777777" w:rsidR="001F586C" w:rsidRPr="00BF5F02" w:rsidRDefault="001F586C" w:rsidP="001F586C">
      <w:pPr>
        <w:tabs>
          <w:tab w:val="left" w:pos="1876"/>
        </w:tabs>
        <w:ind w:firstLine="567"/>
        <w:jc w:val="both"/>
        <w:rPr>
          <w:bCs/>
        </w:rPr>
      </w:pPr>
      <w:r w:rsidRPr="00BF5F02">
        <w:rPr>
          <w:bCs/>
        </w:rPr>
        <w:t>8.3        Обеспечение внутреннего правопорядка</w:t>
      </w:r>
    </w:p>
    <w:p w14:paraId="5F5C2C7D"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6E23AF71" w14:textId="77777777" w:rsidR="001F586C" w:rsidRPr="00BF5F02" w:rsidRDefault="001F586C" w:rsidP="001F586C">
      <w:pPr>
        <w:tabs>
          <w:tab w:val="left" w:pos="1876"/>
        </w:tabs>
        <w:ind w:firstLine="567"/>
        <w:jc w:val="both"/>
        <w:rPr>
          <w:bCs/>
        </w:rPr>
      </w:pPr>
      <w:r w:rsidRPr="00BF5F02">
        <w:rPr>
          <w:bCs/>
        </w:rPr>
        <w:t>11.0      Водные объекты</w:t>
      </w:r>
    </w:p>
    <w:p w14:paraId="6A0E81CD" w14:textId="77777777" w:rsidR="001F586C" w:rsidRPr="00BF5F02" w:rsidRDefault="001F586C" w:rsidP="001F586C">
      <w:pPr>
        <w:tabs>
          <w:tab w:val="left" w:pos="1876"/>
        </w:tabs>
        <w:ind w:firstLine="567"/>
        <w:jc w:val="both"/>
        <w:rPr>
          <w:bCs/>
        </w:rPr>
      </w:pPr>
      <w:r w:rsidRPr="00BF5F02">
        <w:rPr>
          <w:bCs/>
        </w:rPr>
        <w:lastRenderedPageBreak/>
        <w:t>11.1      Общее пользование водными объектами</w:t>
      </w:r>
    </w:p>
    <w:p w14:paraId="49968A23"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2F3E3370" w14:textId="77777777" w:rsidR="001F586C" w:rsidRPr="00BF5F02" w:rsidRDefault="001F586C" w:rsidP="001F586C">
      <w:pPr>
        <w:tabs>
          <w:tab w:val="left" w:pos="1876"/>
        </w:tabs>
        <w:ind w:firstLine="567"/>
        <w:jc w:val="both"/>
        <w:rPr>
          <w:bCs/>
        </w:rPr>
      </w:pPr>
      <w:r w:rsidRPr="00BF5F02">
        <w:rPr>
          <w:bCs/>
        </w:rPr>
        <w:t>12.0      Земельные участки (территории) общего пользования</w:t>
      </w:r>
    </w:p>
    <w:p w14:paraId="0048178C" w14:textId="77777777" w:rsidR="001F586C" w:rsidRDefault="001F586C" w:rsidP="001F586C">
      <w:pPr>
        <w:tabs>
          <w:tab w:val="left" w:pos="1876"/>
        </w:tabs>
        <w:ind w:firstLine="567"/>
        <w:jc w:val="both"/>
        <w:rPr>
          <w:bCs/>
        </w:rPr>
      </w:pPr>
      <w:r w:rsidRPr="001224C2">
        <w:rPr>
          <w:bCs/>
        </w:rPr>
        <w:t>12.0.2</w:t>
      </w:r>
      <w:r>
        <w:rPr>
          <w:bCs/>
        </w:rPr>
        <w:t xml:space="preserve">   </w:t>
      </w:r>
      <w:r w:rsidRPr="001224C2">
        <w:rPr>
          <w:bCs/>
        </w:rPr>
        <w:t>Благоустройство территории</w:t>
      </w:r>
    </w:p>
    <w:p w14:paraId="68BC10C0" w14:textId="77777777" w:rsidR="001F586C" w:rsidRPr="00BF5F02" w:rsidRDefault="001F586C" w:rsidP="001F586C">
      <w:pPr>
        <w:tabs>
          <w:tab w:val="left" w:pos="1876"/>
        </w:tabs>
        <w:ind w:firstLine="567"/>
        <w:jc w:val="both"/>
        <w:rPr>
          <w:bCs/>
        </w:rPr>
      </w:pPr>
    </w:p>
    <w:p w14:paraId="11DB8D1E" w14:textId="77777777" w:rsidR="001F586C" w:rsidRPr="00BF5F02" w:rsidRDefault="001F586C" w:rsidP="001F586C">
      <w:pPr>
        <w:tabs>
          <w:tab w:val="left" w:pos="1876"/>
        </w:tabs>
        <w:ind w:firstLine="567"/>
        <w:jc w:val="both"/>
        <w:rPr>
          <w:bCs/>
          <w:lang w:bidi="ru-RU"/>
        </w:rPr>
      </w:pPr>
      <w:r w:rsidRPr="00BF5F02">
        <w:rPr>
          <w:bCs/>
          <w:lang w:val="ar-SA"/>
        </w:rPr>
        <w:t>Условно разрешенные виды использования земельного участка:</w:t>
      </w:r>
    </w:p>
    <w:p w14:paraId="2EC160F6" w14:textId="77777777" w:rsidR="001F586C" w:rsidRPr="00BF5F02" w:rsidRDefault="001F586C" w:rsidP="001F586C">
      <w:pPr>
        <w:tabs>
          <w:tab w:val="left" w:pos="1876"/>
        </w:tabs>
        <w:ind w:firstLine="567"/>
        <w:jc w:val="both"/>
        <w:rPr>
          <w:bCs/>
        </w:rPr>
      </w:pPr>
      <w:r w:rsidRPr="00BF5F02">
        <w:rPr>
          <w:bCs/>
        </w:rPr>
        <w:t>3.7      Религиозное использование</w:t>
      </w:r>
    </w:p>
    <w:p w14:paraId="4BB18586" w14:textId="77777777" w:rsidR="001F586C" w:rsidRPr="00BF5F02" w:rsidRDefault="001F586C" w:rsidP="001F586C">
      <w:pPr>
        <w:tabs>
          <w:tab w:val="left" w:pos="1876"/>
        </w:tabs>
        <w:ind w:firstLine="567"/>
        <w:jc w:val="both"/>
        <w:rPr>
          <w:bCs/>
        </w:rPr>
      </w:pPr>
      <w:r w:rsidRPr="00BF5F02">
        <w:rPr>
          <w:bCs/>
        </w:rPr>
        <w:t>3.10.2 Приюты для животных</w:t>
      </w:r>
    </w:p>
    <w:p w14:paraId="745C3C72" w14:textId="77777777" w:rsidR="001F586C" w:rsidRPr="00BF5F02" w:rsidRDefault="001F586C" w:rsidP="001F586C">
      <w:pPr>
        <w:tabs>
          <w:tab w:val="left" w:pos="1876"/>
        </w:tabs>
        <w:ind w:firstLine="567"/>
        <w:jc w:val="both"/>
        <w:rPr>
          <w:bCs/>
        </w:rPr>
      </w:pPr>
      <w:r w:rsidRPr="00BF5F02">
        <w:rPr>
          <w:bCs/>
        </w:rPr>
        <w:t>4.8.1   Развлекательные мероприятия</w:t>
      </w:r>
    </w:p>
    <w:p w14:paraId="1187C84B" w14:textId="77777777" w:rsidR="001F586C" w:rsidRPr="00BF5F02" w:rsidRDefault="001F586C" w:rsidP="001F586C">
      <w:pPr>
        <w:tabs>
          <w:tab w:val="left" w:pos="1876"/>
        </w:tabs>
        <w:ind w:firstLine="567"/>
        <w:jc w:val="both"/>
        <w:rPr>
          <w:bCs/>
        </w:rPr>
      </w:pPr>
      <w:r w:rsidRPr="00BF5F02">
        <w:rPr>
          <w:bCs/>
        </w:rPr>
        <w:t>5.1.2   Обеспечение занятий спортом в помещениях</w:t>
      </w:r>
    </w:p>
    <w:p w14:paraId="211BA7DC" w14:textId="77777777" w:rsidR="001F586C" w:rsidRPr="00BF5F02" w:rsidRDefault="001F586C" w:rsidP="001F586C">
      <w:pPr>
        <w:tabs>
          <w:tab w:val="left" w:pos="1876"/>
        </w:tabs>
        <w:ind w:firstLine="567"/>
        <w:jc w:val="both"/>
        <w:rPr>
          <w:bCs/>
        </w:rPr>
      </w:pPr>
      <w:r w:rsidRPr="00BF5F02">
        <w:rPr>
          <w:bCs/>
        </w:rPr>
        <w:t>6.2      Тяжелая промышленность</w:t>
      </w:r>
    </w:p>
    <w:p w14:paraId="3D0368C1" w14:textId="77777777" w:rsidR="001F586C" w:rsidRPr="00BF5F02" w:rsidRDefault="001F586C" w:rsidP="001F586C">
      <w:pPr>
        <w:tabs>
          <w:tab w:val="left" w:pos="1876"/>
        </w:tabs>
        <w:ind w:firstLine="567"/>
        <w:jc w:val="both"/>
        <w:rPr>
          <w:bCs/>
        </w:rPr>
      </w:pPr>
      <w:r w:rsidRPr="00BF5F02">
        <w:rPr>
          <w:bCs/>
        </w:rPr>
        <w:t>6.7      Энергетика</w:t>
      </w:r>
    </w:p>
    <w:p w14:paraId="46D6990B" w14:textId="77777777" w:rsidR="001F586C" w:rsidRPr="00BF5F02" w:rsidRDefault="001F586C" w:rsidP="001F586C">
      <w:pPr>
        <w:tabs>
          <w:tab w:val="left" w:pos="1876"/>
        </w:tabs>
        <w:ind w:firstLine="567"/>
        <w:jc w:val="both"/>
        <w:rPr>
          <w:bCs/>
        </w:rPr>
      </w:pPr>
      <w:r w:rsidRPr="00BF5F02">
        <w:rPr>
          <w:bCs/>
        </w:rPr>
        <w:t>6.11    Целлюлозно-бумажная промышленность</w:t>
      </w:r>
    </w:p>
    <w:p w14:paraId="31BA082C" w14:textId="77777777" w:rsidR="001F586C" w:rsidRPr="00BF5F02" w:rsidRDefault="001F586C" w:rsidP="001F586C">
      <w:pPr>
        <w:tabs>
          <w:tab w:val="left" w:pos="1876"/>
        </w:tabs>
        <w:ind w:firstLine="567"/>
        <w:jc w:val="both"/>
        <w:rPr>
          <w:bCs/>
        </w:rPr>
      </w:pPr>
      <w:r w:rsidRPr="00BF5F02">
        <w:rPr>
          <w:bCs/>
        </w:rPr>
        <w:t>8.4      Обеспечение деятельности п</w:t>
      </w:r>
      <w:r w:rsidRPr="00BF5F02">
        <w:rPr>
          <w:bCs/>
          <w:lang w:bidi="ru-RU"/>
        </w:rPr>
        <w:t>о</w:t>
      </w:r>
      <w:r w:rsidRPr="00BF5F02">
        <w:rPr>
          <w:bCs/>
        </w:rPr>
        <w:t xml:space="preserve"> исполнению наказаний</w:t>
      </w:r>
    </w:p>
    <w:p w14:paraId="48D85D45" w14:textId="77777777" w:rsidR="001F586C" w:rsidRPr="00BF5F02" w:rsidRDefault="001F586C" w:rsidP="001F586C">
      <w:pPr>
        <w:tabs>
          <w:tab w:val="left" w:pos="1876"/>
        </w:tabs>
        <w:ind w:firstLine="567"/>
        <w:jc w:val="both"/>
        <w:rPr>
          <w:bCs/>
        </w:rPr>
      </w:pPr>
      <w:r w:rsidRPr="00BF5F02">
        <w:rPr>
          <w:bCs/>
        </w:rPr>
        <w:t>12.1    Ритуальная деятельность</w:t>
      </w:r>
    </w:p>
    <w:p w14:paraId="2F7EFF60" w14:textId="77777777" w:rsidR="001F586C" w:rsidRPr="00BF5F02" w:rsidRDefault="001F586C" w:rsidP="001F586C">
      <w:pPr>
        <w:tabs>
          <w:tab w:val="left" w:pos="1876"/>
        </w:tabs>
        <w:ind w:firstLine="567"/>
        <w:jc w:val="both"/>
        <w:rPr>
          <w:bCs/>
        </w:rPr>
      </w:pPr>
      <w:r w:rsidRPr="00BF5F02">
        <w:rPr>
          <w:bCs/>
        </w:rPr>
        <w:t xml:space="preserve">12.2    </w:t>
      </w:r>
      <w:r w:rsidRPr="00BF5F02">
        <w:rPr>
          <w:bCs/>
          <w:lang w:bidi="ru-RU"/>
        </w:rPr>
        <w:t>Специа</w:t>
      </w:r>
      <w:r w:rsidRPr="00BF5F02">
        <w:rPr>
          <w:bCs/>
        </w:rPr>
        <w:t>льная деятельность</w:t>
      </w:r>
    </w:p>
    <w:p w14:paraId="3617E183" w14:textId="77777777" w:rsidR="001F586C" w:rsidRPr="00BF5F02" w:rsidRDefault="001F586C" w:rsidP="001F586C">
      <w:pPr>
        <w:tabs>
          <w:tab w:val="left" w:pos="1876"/>
        </w:tabs>
        <w:ind w:firstLine="567"/>
        <w:jc w:val="both"/>
        <w:rPr>
          <w:bCs/>
        </w:rPr>
      </w:pPr>
    </w:p>
    <w:p w14:paraId="4D333E0C" w14:textId="77777777" w:rsidR="001F586C" w:rsidRPr="002F27AB"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r>
        <w:rPr>
          <w:bCs/>
        </w:rPr>
        <w:t xml:space="preserve"> </w:t>
      </w:r>
      <w:r w:rsidRPr="002F27AB">
        <w:rPr>
          <w:bCs/>
        </w:rPr>
        <w:t>не установлен</w:t>
      </w:r>
      <w:r>
        <w:rPr>
          <w:bCs/>
        </w:rPr>
        <w:t>ы.</w:t>
      </w:r>
    </w:p>
    <w:p w14:paraId="41E03BEF" w14:textId="77777777" w:rsidR="001F586C" w:rsidRPr="00BF5F02" w:rsidRDefault="001F586C" w:rsidP="001F586C">
      <w:pPr>
        <w:tabs>
          <w:tab w:val="left" w:pos="1876"/>
        </w:tabs>
        <w:ind w:firstLine="567"/>
        <w:jc w:val="both"/>
        <w:rPr>
          <w:bCs/>
        </w:rPr>
      </w:pPr>
    </w:p>
    <w:p w14:paraId="5268170A" w14:textId="77777777" w:rsidR="001F586C" w:rsidRPr="00BF5F02" w:rsidRDefault="001F586C" w:rsidP="001F586C">
      <w:pPr>
        <w:tabs>
          <w:tab w:val="left" w:pos="1876"/>
        </w:tabs>
        <w:ind w:firstLine="567"/>
        <w:jc w:val="both"/>
        <w:rPr>
          <w:bCs/>
        </w:rPr>
      </w:pPr>
    </w:p>
    <w:p w14:paraId="7E48C4F4" w14:textId="77777777" w:rsidR="001F586C" w:rsidRPr="00BF5F02" w:rsidRDefault="001F586C" w:rsidP="001F586C">
      <w:pPr>
        <w:tabs>
          <w:tab w:val="left" w:pos="1876"/>
        </w:tabs>
        <w:ind w:firstLine="567"/>
        <w:jc w:val="both"/>
        <w:rPr>
          <w:b/>
          <w:bCs/>
        </w:rPr>
      </w:pPr>
      <w:r w:rsidRPr="00BF5F02">
        <w:rPr>
          <w:b/>
          <w:bCs/>
        </w:rPr>
        <w:t>П-Н</w:t>
      </w:r>
      <w:r w:rsidRPr="00BF5F02">
        <w:rPr>
          <w:b/>
          <w:bCs/>
        </w:rPr>
        <w:tab/>
      </w:r>
      <w:r w:rsidRPr="001460B2">
        <w:rPr>
          <w:b/>
          <w:bCs/>
        </w:rPr>
        <w:t>Производственные зоны, зоны инженерной и транспортной инфраструктур (за пределами границ населённых пунктов)</w:t>
      </w:r>
    </w:p>
    <w:p w14:paraId="48B8BB2D"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71F194F9"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5BECF650" w14:textId="77777777" w:rsidR="001F586C" w:rsidRPr="00BF5F02" w:rsidRDefault="001F586C" w:rsidP="001F586C">
      <w:pPr>
        <w:tabs>
          <w:tab w:val="left" w:pos="1876"/>
        </w:tabs>
        <w:ind w:firstLine="567"/>
        <w:jc w:val="both"/>
        <w:rPr>
          <w:bCs/>
        </w:rPr>
      </w:pPr>
      <w:r w:rsidRPr="00BF5F02">
        <w:rPr>
          <w:bCs/>
        </w:rPr>
        <w:t>3.9        Обеспечение научной деятельности</w:t>
      </w:r>
    </w:p>
    <w:p w14:paraId="2CB23D98" w14:textId="77777777" w:rsidR="001F586C" w:rsidRPr="00BF5F02" w:rsidRDefault="001F586C" w:rsidP="001F586C">
      <w:pPr>
        <w:tabs>
          <w:tab w:val="left" w:pos="1876"/>
        </w:tabs>
        <w:ind w:firstLine="567"/>
        <w:jc w:val="both"/>
        <w:rPr>
          <w:bCs/>
        </w:rPr>
      </w:pPr>
      <w:r w:rsidRPr="00BF5F02">
        <w:rPr>
          <w:bCs/>
        </w:rPr>
        <w:t>4.1        Деловое управление</w:t>
      </w:r>
    </w:p>
    <w:p w14:paraId="4CF1C496" w14:textId="77777777" w:rsidR="001F586C" w:rsidRPr="00BF5F02" w:rsidRDefault="001F586C" w:rsidP="001F586C">
      <w:pPr>
        <w:tabs>
          <w:tab w:val="left" w:pos="1876"/>
        </w:tabs>
        <w:ind w:firstLine="567"/>
        <w:jc w:val="both"/>
        <w:rPr>
          <w:bCs/>
        </w:rPr>
      </w:pPr>
      <w:r w:rsidRPr="00BF5F02">
        <w:rPr>
          <w:bCs/>
        </w:rPr>
        <w:t>4.9.1     Объекты дорожного сервиса</w:t>
      </w:r>
    </w:p>
    <w:p w14:paraId="720F9C8F" w14:textId="77777777" w:rsidR="001F586C" w:rsidRPr="00BF5F02" w:rsidRDefault="001F586C" w:rsidP="001F586C">
      <w:pPr>
        <w:tabs>
          <w:tab w:val="left" w:pos="1876"/>
        </w:tabs>
        <w:ind w:firstLine="567"/>
        <w:jc w:val="both"/>
        <w:rPr>
          <w:bCs/>
        </w:rPr>
      </w:pPr>
      <w:r w:rsidRPr="00BF5F02">
        <w:rPr>
          <w:bCs/>
        </w:rPr>
        <w:t>6.2.1     Автомобилестроительная промышленность</w:t>
      </w:r>
    </w:p>
    <w:p w14:paraId="5BF613A2" w14:textId="77777777" w:rsidR="001F586C" w:rsidRPr="00BF5F02" w:rsidRDefault="001F586C" w:rsidP="001F586C">
      <w:pPr>
        <w:tabs>
          <w:tab w:val="left" w:pos="1876"/>
        </w:tabs>
        <w:ind w:firstLine="567"/>
        <w:jc w:val="both"/>
        <w:rPr>
          <w:bCs/>
        </w:rPr>
      </w:pPr>
      <w:r w:rsidRPr="00BF5F02">
        <w:rPr>
          <w:bCs/>
        </w:rPr>
        <w:t>6.3        Легкая промышленность</w:t>
      </w:r>
    </w:p>
    <w:p w14:paraId="0A5C0718" w14:textId="77777777" w:rsidR="001F586C" w:rsidRPr="00BF5F02" w:rsidRDefault="001F586C" w:rsidP="001F586C">
      <w:pPr>
        <w:tabs>
          <w:tab w:val="left" w:pos="1876"/>
        </w:tabs>
        <w:ind w:firstLine="567"/>
        <w:jc w:val="both"/>
        <w:rPr>
          <w:bCs/>
        </w:rPr>
      </w:pPr>
      <w:r w:rsidRPr="00BF5F02">
        <w:rPr>
          <w:bCs/>
        </w:rPr>
        <w:t>6.3.1     Фармацевтическая промышленность</w:t>
      </w:r>
    </w:p>
    <w:p w14:paraId="0788E403" w14:textId="77777777" w:rsidR="001F586C" w:rsidRPr="00BF5F02" w:rsidRDefault="001F586C" w:rsidP="001F586C">
      <w:pPr>
        <w:tabs>
          <w:tab w:val="left" w:pos="1876"/>
        </w:tabs>
        <w:ind w:firstLine="567"/>
        <w:jc w:val="both"/>
        <w:rPr>
          <w:bCs/>
        </w:rPr>
      </w:pPr>
      <w:r w:rsidRPr="00BF5F02">
        <w:rPr>
          <w:bCs/>
        </w:rPr>
        <w:t xml:space="preserve">6.3.2     </w:t>
      </w:r>
      <w:proofErr w:type="spellStart"/>
      <w:proofErr w:type="gramStart"/>
      <w:r w:rsidRPr="00BF5F02">
        <w:rPr>
          <w:bCs/>
        </w:rPr>
        <w:t>Фарфоро</w:t>
      </w:r>
      <w:proofErr w:type="spellEnd"/>
      <w:r w:rsidRPr="00BF5F02">
        <w:rPr>
          <w:bCs/>
        </w:rPr>
        <w:t>-фаянсовая</w:t>
      </w:r>
      <w:proofErr w:type="gramEnd"/>
      <w:r w:rsidRPr="00BF5F02">
        <w:rPr>
          <w:bCs/>
        </w:rPr>
        <w:t xml:space="preserve"> промышленность</w:t>
      </w:r>
    </w:p>
    <w:p w14:paraId="299FF4B9" w14:textId="77777777" w:rsidR="001F586C" w:rsidRPr="00BF5F02" w:rsidRDefault="001F586C" w:rsidP="001F586C">
      <w:pPr>
        <w:tabs>
          <w:tab w:val="left" w:pos="1876"/>
        </w:tabs>
        <w:ind w:firstLine="567"/>
        <w:jc w:val="both"/>
        <w:rPr>
          <w:bCs/>
        </w:rPr>
      </w:pPr>
      <w:r w:rsidRPr="00BF5F02">
        <w:rPr>
          <w:bCs/>
        </w:rPr>
        <w:t>6.3.3     Электронная промышленность</w:t>
      </w:r>
    </w:p>
    <w:p w14:paraId="787C286F" w14:textId="77777777" w:rsidR="001F586C" w:rsidRPr="00BF5F02" w:rsidRDefault="001F586C" w:rsidP="001F586C">
      <w:pPr>
        <w:tabs>
          <w:tab w:val="left" w:pos="1876"/>
        </w:tabs>
        <w:ind w:firstLine="567"/>
        <w:jc w:val="both"/>
        <w:rPr>
          <w:bCs/>
        </w:rPr>
      </w:pPr>
      <w:r w:rsidRPr="00BF5F02">
        <w:rPr>
          <w:bCs/>
        </w:rPr>
        <w:t>6.3.4     Ювелирная промышленность</w:t>
      </w:r>
    </w:p>
    <w:p w14:paraId="4E281240" w14:textId="77777777" w:rsidR="001F586C" w:rsidRPr="00BF5F02" w:rsidRDefault="001F586C" w:rsidP="001F586C">
      <w:pPr>
        <w:tabs>
          <w:tab w:val="left" w:pos="1876"/>
        </w:tabs>
        <w:ind w:firstLine="567"/>
        <w:jc w:val="both"/>
        <w:rPr>
          <w:bCs/>
        </w:rPr>
      </w:pPr>
      <w:r w:rsidRPr="00BF5F02">
        <w:rPr>
          <w:bCs/>
        </w:rPr>
        <w:t>6.4        Пищевая промышленность</w:t>
      </w:r>
    </w:p>
    <w:p w14:paraId="7250F8B0" w14:textId="77777777" w:rsidR="001F586C" w:rsidRPr="00BF5F02" w:rsidRDefault="001F586C" w:rsidP="001F586C">
      <w:pPr>
        <w:tabs>
          <w:tab w:val="left" w:pos="1876"/>
        </w:tabs>
        <w:ind w:firstLine="567"/>
        <w:jc w:val="both"/>
        <w:rPr>
          <w:bCs/>
        </w:rPr>
      </w:pPr>
      <w:r w:rsidRPr="00BF5F02">
        <w:rPr>
          <w:bCs/>
        </w:rPr>
        <w:t>6.6        Строительная промышленность</w:t>
      </w:r>
    </w:p>
    <w:p w14:paraId="2761772B" w14:textId="77777777" w:rsidR="001F586C" w:rsidRPr="00BF5F02" w:rsidRDefault="001F586C" w:rsidP="001F586C">
      <w:pPr>
        <w:tabs>
          <w:tab w:val="left" w:pos="1876"/>
        </w:tabs>
        <w:ind w:firstLine="567"/>
        <w:jc w:val="both"/>
        <w:rPr>
          <w:bCs/>
        </w:rPr>
      </w:pPr>
      <w:r w:rsidRPr="00BF5F02">
        <w:rPr>
          <w:bCs/>
        </w:rPr>
        <w:t>6.8        Связь</w:t>
      </w:r>
    </w:p>
    <w:p w14:paraId="61257094" w14:textId="77777777" w:rsidR="001F586C" w:rsidRPr="00BF5F02" w:rsidRDefault="001F586C" w:rsidP="001F586C">
      <w:pPr>
        <w:tabs>
          <w:tab w:val="left" w:pos="1876"/>
        </w:tabs>
        <w:ind w:firstLine="567"/>
        <w:jc w:val="both"/>
        <w:rPr>
          <w:bCs/>
        </w:rPr>
      </w:pPr>
      <w:r w:rsidRPr="00BF5F02">
        <w:rPr>
          <w:bCs/>
        </w:rPr>
        <w:t>6.9        Склад</w:t>
      </w:r>
    </w:p>
    <w:p w14:paraId="745CD44D" w14:textId="77777777" w:rsidR="001F586C" w:rsidRPr="00BF5F02" w:rsidRDefault="001F586C" w:rsidP="001F586C">
      <w:pPr>
        <w:tabs>
          <w:tab w:val="left" w:pos="1876"/>
        </w:tabs>
        <w:ind w:firstLine="567"/>
        <w:jc w:val="both"/>
        <w:rPr>
          <w:bCs/>
        </w:rPr>
      </w:pPr>
      <w:r w:rsidRPr="00BF5F02">
        <w:rPr>
          <w:bCs/>
        </w:rPr>
        <w:t>6.12      Научно-производственная деятельность</w:t>
      </w:r>
    </w:p>
    <w:p w14:paraId="28497573" w14:textId="77777777" w:rsidR="001F586C" w:rsidRPr="00BF5F02" w:rsidRDefault="001F586C" w:rsidP="001F586C">
      <w:pPr>
        <w:tabs>
          <w:tab w:val="left" w:pos="1876"/>
        </w:tabs>
        <w:ind w:firstLine="567"/>
        <w:jc w:val="both"/>
        <w:rPr>
          <w:bCs/>
        </w:rPr>
      </w:pPr>
      <w:r w:rsidRPr="00BF5F02">
        <w:rPr>
          <w:bCs/>
        </w:rPr>
        <w:t>1.0        Сельскохозяйственное использование</w:t>
      </w:r>
    </w:p>
    <w:p w14:paraId="252B90C6" w14:textId="77777777" w:rsidR="001F586C" w:rsidRPr="00BF5F02" w:rsidRDefault="001F586C" w:rsidP="001F586C">
      <w:pPr>
        <w:tabs>
          <w:tab w:val="left" w:pos="1876"/>
        </w:tabs>
        <w:ind w:firstLine="567"/>
        <w:jc w:val="both"/>
        <w:rPr>
          <w:bCs/>
        </w:rPr>
      </w:pPr>
      <w:r w:rsidRPr="00BF5F02">
        <w:rPr>
          <w:bCs/>
        </w:rPr>
        <w:t>7.0        Транспорт</w:t>
      </w:r>
    </w:p>
    <w:p w14:paraId="135DC729" w14:textId="77777777" w:rsidR="001F586C" w:rsidRPr="00BF5F02" w:rsidRDefault="001F586C" w:rsidP="001F586C">
      <w:pPr>
        <w:tabs>
          <w:tab w:val="left" w:pos="1876"/>
        </w:tabs>
        <w:ind w:firstLine="567"/>
        <w:jc w:val="both"/>
        <w:rPr>
          <w:bCs/>
        </w:rPr>
      </w:pPr>
      <w:r w:rsidRPr="00BF5F02">
        <w:rPr>
          <w:bCs/>
        </w:rPr>
        <w:t>8.0        Обеспечение обороны и безопасности</w:t>
      </w:r>
    </w:p>
    <w:p w14:paraId="0FAE3176" w14:textId="77777777" w:rsidR="001F586C" w:rsidRPr="00BF5F02" w:rsidRDefault="001F586C" w:rsidP="001F586C">
      <w:pPr>
        <w:tabs>
          <w:tab w:val="left" w:pos="1876"/>
        </w:tabs>
        <w:ind w:firstLine="567"/>
        <w:jc w:val="both"/>
        <w:rPr>
          <w:bCs/>
        </w:rPr>
      </w:pPr>
      <w:r w:rsidRPr="00BF5F02">
        <w:rPr>
          <w:bCs/>
        </w:rPr>
        <w:t>8.3        Обеспечение внутреннего правопорядка</w:t>
      </w:r>
    </w:p>
    <w:p w14:paraId="28AC2CDF"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704238E8" w14:textId="77777777" w:rsidR="001F586C" w:rsidRPr="00BF5F02" w:rsidRDefault="001F586C" w:rsidP="001F586C">
      <w:pPr>
        <w:tabs>
          <w:tab w:val="left" w:pos="1876"/>
        </w:tabs>
        <w:ind w:firstLine="567"/>
        <w:jc w:val="both"/>
        <w:rPr>
          <w:bCs/>
        </w:rPr>
      </w:pPr>
      <w:r w:rsidRPr="00BF5F02">
        <w:rPr>
          <w:bCs/>
        </w:rPr>
        <w:t>11.0      Водные объекты</w:t>
      </w:r>
    </w:p>
    <w:p w14:paraId="378E0A94" w14:textId="77777777" w:rsidR="001F586C" w:rsidRPr="00BF5F02" w:rsidRDefault="001F586C" w:rsidP="001F586C">
      <w:pPr>
        <w:tabs>
          <w:tab w:val="left" w:pos="1876"/>
        </w:tabs>
        <w:ind w:firstLine="567"/>
        <w:jc w:val="both"/>
        <w:rPr>
          <w:bCs/>
        </w:rPr>
      </w:pPr>
      <w:r w:rsidRPr="00BF5F02">
        <w:rPr>
          <w:bCs/>
        </w:rPr>
        <w:t>11.1      Общее пользование водными объектами</w:t>
      </w:r>
    </w:p>
    <w:p w14:paraId="5F3891A0"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18379A5E" w14:textId="77777777" w:rsidR="001F586C" w:rsidRDefault="001F586C" w:rsidP="001F586C">
      <w:pPr>
        <w:tabs>
          <w:tab w:val="left" w:pos="1876"/>
        </w:tabs>
        <w:ind w:firstLine="567"/>
        <w:jc w:val="both"/>
        <w:rPr>
          <w:bCs/>
        </w:rPr>
      </w:pPr>
      <w:r w:rsidRPr="001224C2">
        <w:rPr>
          <w:bCs/>
        </w:rPr>
        <w:t>12.0.2</w:t>
      </w:r>
      <w:r>
        <w:rPr>
          <w:bCs/>
        </w:rPr>
        <w:t xml:space="preserve">   </w:t>
      </w:r>
      <w:r w:rsidRPr="001224C2">
        <w:rPr>
          <w:bCs/>
        </w:rPr>
        <w:t>Благоустройство территории</w:t>
      </w:r>
    </w:p>
    <w:p w14:paraId="2829C990" w14:textId="77777777" w:rsidR="001F586C" w:rsidRPr="00BF5F02" w:rsidRDefault="001F586C" w:rsidP="001F586C">
      <w:pPr>
        <w:tabs>
          <w:tab w:val="left" w:pos="1876"/>
        </w:tabs>
        <w:ind w:firstLine="567"/>
        <w:jc w:val="both"/>
        <w:rPr>
          <w:bCs/>
        </w:rPr>
      </w:pPr>
    </w:p>
    <w:p w14:paraId="662662BD" w14:textId="77777777" w:rsidR="001F586C" w:rsidRPr="00BF5F02" w:rsidRDefault="001F586C" w:rsidP="001F586C">
      <w:pPr>
        <w:tabs>
          <w:tab w:val="left" w:pos="1876"/>
        </w:tabs>
        <w:ind w:firstLine="567"/>
        <w:jc w:val="both"/>
        <w:rPr>
          <w:bCs/>
          <w:lang w:bidi="ru-RU"/>
        </w:rPr>
      </w:pPr>
      <w:r w:rsidRPr="00BF5F02">
        <w:rPr>
          <w:bCs/>
          <w:lang w:val="ar-SA"/>
        </w:rPr>
        <w:t>Условно разрешенные виды использования земельного участка:</w:t>
      </w:r>
    </w:p>
    <w:p w14:paraId="69A6ED29" w14:textId="77777777" w:rsidR="001F586C" w:rsidRPr="00BF5F02" w:rsidRDefault="001F586C" w:rsidP="001F586C">
      <w:pPr>
        <w:tabs>
          <w:tab w:val="left" w:pos="1876"/>
        </w:tabs>
        <w:ind w:firstLine="567"/>
        <w:jc w:val="both"/>
        <w:rPr>
          <w:bCs/>
        </w:rPr>
      </w:pPr>
      <w:r w:rsidRPr="00BF5F02">
        <w:rPr>
          <w:bCs/>
        </w:rPr>
        <w:t>4.9.2   Стоянка транспортных средств</w:t>
      </w:r>
    </w:p>
    <w:p w14:paraId="43E52B71" w14:textId="77777777" w:rsidR="001F586C" w:rsidRPr="00BF5F02" w:rsidRDefault="001F586C" w:rsidP="001F586C">
      <w:pPr>
        <w:tabs>
          <w:tab w:val="left" w:pos="1876"/>
        </w:tabs>
        <w:ind w:firstLine="567"/>
        <w:jc w:val="both"/>
        <w:rPr>
          <w:bCs/>
        </w:rPr>
      </w:pPr>
      <w:r w:rsidRPr="00BF5F02">
        <w:rPr>
          <w:bCs/>
        </w:rPr>
        <w:t>6.2      Тяжелая промышленность</w:t>
      </w:r>
    </w:p>
    <w:p w14:paraId="49C056F5" w14:textId="77777777" w:rsidR="001F586C" w:rsidRPr="00BF5F02" w:rsidRDefault="001F586C" w:rsidP="001F586C">
      <w:pPr>
        <w:tabs>
          <w:tab w:val="left" w:pos="1876"/>
        </w:tabs>
        <w:ind w:firstLine="567"/>
        <w:jc w:val="both"/>
        <w:rPr>
          <w:bCs/>
        </w:rPr>
      </w:pPr>
      <w:r w:rsidRPr="00BF5F02">
        <w:rPr>
          <w:bCs/>
        </w:rPr>
        <w:lastRenderedPageBreak/>
        <w:t>6.7      Энергетика</w:t>
      </w:r>
    </w:p>
    <w:p w14:paraId="72D4C4BA" w14:textId="77777777" w:rsidR="001F586C" w:rsidRPr="00BF5F02" w:rsidRDefault="001F586C" w:rsidP="001F586C">
      <w:pPr>
        <w:tabs>
          <w:tab w:val="left" w:pos="1876"/>
        </w:tabs>
        <w:ind w:firstLine="567"/>
        <w:jc w:val="both"/>
        <w:rPr>
          <w:bCs/>
        </w:rPr>
      </w:pPr>
      <w:r w:rsidRPr="00BF5F02">
        <w:rPr>
          <w:bCs/>
        </w:rPr>
        <w:t>6.11    Целлюлозно-бумажная промышленность</w:t>
      </w:r>
    </w:p>
    <w:p w14:paraId="678BF799" w14:textId="77777777" w:rsidR="001F586C" w:rsidRPr="00BF5F02" w:rsidRDefault="001F586C" w:rsidP="001F586C">
      <w:pPr>
        <w:tabs>
          <w:tab w:val="left" w:pos="1876"/>
        </w:tabs>
        <w:ind w:firstLine="567"/>
        <w:jc w:val="both"/>
        <w:rPr>
          <w:bCs/>
        </w:rPr>
      </w:pPr>
      <w:r w:rsidRPr="00BF5F02">
        <w:rPr>
          <w:bCs/>
        </w:rPr>
        <w:t>8.4      Обеспечение деятельности п</w:t>
      </w:r>
      <w:r w:rsidRPr="00BF5F02">
        <w:rPr>
          <w:bCs/>
          <w:lang w:bidi="ru-RU"/>
        </w:rPr>
        <w:t>о</w:t>
      </w:r>
      <w:r w:rsidRPr="00BF5F02">
        <w:rPr>
          <w:bCs/>
        </w:rPr>
        <w:t xml:space="preserve"> исполнению наказаний</w:t>
      </w:r>
    </w:p>
    <w:p w14:paraId="7FA6954D" w14:textId="77777777" w:rsidR="001F586C" w:rsidRPr="00BF5F02" w:rsidRDefault="001F586C" w:rsidP="001F586C">
      <w:pPr>
        <w:tabs>
          <w:tab w:val="left" w:pos="1876"/>
        </w:tabs>
        <w:ind w:firstLine="567"/>
        <w:jc w:val="both"/>
        <w:rPr>
          <w:bCs/>
        </w:rPr>
      </w:pPr>
      <w:r w:rsidRPr="00BF5F02">
        <w:rPr>
          <w:bCs/>
        </w:rPr>
        <w:t>12.1    Ритуальная деятельность</w:t>
      </w:r>
    </w:p>
    <w:p w14:paraId="34BA9A51" w14:textId="77777777" w:rsidR="001F586C" w:rsidRPr="00BF5F02" w:rsidRDefault="001F586C" w:rsidP="001F586C">
      <w:pPr>
        <w:tabs>
          <w:tab w:val="left" w:pos="1876"/>
        </w:tabs>
        <w:ind w:firstLine="567"/>
        <w:jc w:val="both"/>
        <w:rPr>
          <w:bCs/>
        </w:rPr>
      </w:pPr>
      <w:r w:rsidRPr="00BF5F02">
        <w:rPr>
          <w:bCs/>
        </w:rPr>
        <w:t xml:space="preserve">12.2    </w:t>
      </w:r>
      <w:r w:rsidRPr="00BF5F02">
        <w:rPr>
          <w:bCs/>
          <w:lang w:bidi="ru-RU"/>
        </w:rPr>
        <w:t>Специа</w:t>
      </w:r>
      <w:r w:rsidRPr="00BF5F02">
        <w:rPr>
          <w:bCs/>
        </w:rPr>
        <w:t>льная деятельность</w:t>
      </w:r>
    </w:p>
    <w:p w14:paraId="75BEEC44" w14:textId="77777777" w:rsidR="001F586C" w:rsidRPr="00BF5F02" w:rsidRDefault="001F586C" w:rsidP="001F586C">
      <w:pPr>
        <w:tabs>
          <w:tab w:val="left" w:pos="1876"/>
        </w:tabs>
        <w:ind w:firstLine="567"/>
        <w:jc w:val="both"/>
        <w:rPr>
          <w:bCs/>
        </w:rPr>
      </w:pPr>
    </w:p>
    <w:p w14:paraId="387ADA8C" w14:textId="77777777" w:rsidR="001F586C" w:rsidRPr="00BF5F02"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p>
    <w:p w14:paraId="5C1F11C9"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2EFA3F8F" w14:textId="77777777" w:rsidR="001F586C" w:rsidRPr="00BF5F02" w:rsidRDefault="001F586C" w:rsidP="001F586C">
      <w:pPr>
        <w:tabs>
          <w:tab w:val="left" w:pos="1876"/>
        </w:tabs>
        <w:ind w:firstLine="567"/>
        <w:jc w:val="both"/>
        <w:rPr>
          <w:bCs/>
        </w:rPr>
      </w:pPr>
      <w:r w:rsidRPr="00BF5F02">
        <w:rPr>
          <w:bCs/>
        </w:rPr>
        <w:t>4.9      Служебные гаражи</w:t>
      </w:r>
    </w:p>
    <w:p w14:paraId="51652E3C" w14:textId="77777777" w:rsidR="001F586C" w:rsidRPr="00BF5F02" w:rsidRDefault="001F586C" w:rsidP="001F586C">
      <w:pPr>
        <w:tabs>
          <w:tab w:val="left" w:pos="1876"/>
        </w:tabs>
        <w:ind w:firstLine="567"/>
        <w:jc w:val="both"/>
        <w:rPr>
          <w:bCs/>
        </w:rPr>
      </w:pPr>
    </w:p>
    <w:p w14:paraId="31AB931B" w14:textId="77777777" w:rsidR="001F586C" w:rsidRPr="00BF5F02" w:rsidRDefault="001F586C" w:rsidP="001F586C">
      <w:pPr>
        <w:tabs>
          <w:tab w:val="left" w:pos="1876"/>
        </w:tabs>
        <w:ind w:firstLine="567"/>
        <w:jc w:val="both"/>
        <w:rPr>
          <w:bCs/>
        </w:rPr>
      </w:pPr>
    </w:p>
    <w:p w14:paraId="1E374E73" w14:textId="77777777" w:rsidR="001F586C" w:rsidRPr="00BF5F02" w:rsidRDefault="001F586C" w:rsidP="001F586C">
      <w:pPr>
        <w:tabs>
          <w:tab w:val="left" w:pos="1876"/>
        </w:tabs>
        <w:ind w:firstLine="567"/>
        <w:jc w:val="both"/>
        <w:rPr>
          <w:b/>
          <w:bCs/>
        </w:rPr>
      </w:pPr>
      <w:r w:rsidRPr="00BF5F02">
        <w:rPr>
          <w:b/>
          <w:bCs/>
        </w:rPr>
        <w:t>СХ</w:t>
      </w:r>
      <w:r>
        <w:rPr>
          <w:b/>
          <w:bCs/>
        </w:rPr>
        <w:t>-П</w:t>
      </w:r>
      <w:r w:rsidRPr="00BF5F02">
        <w:rPr>
          <w:b/>
          <w:bCs/>
        </w:rPr>
        <w:tab/>
      </w:r>
      <w:r w:rsidRPr="008A3468">
        <w:rPr>
          <w:b/>
          <w:bCs/>
        </w:rPr>
        <w:t>Зона сельскохозяйственного производства</w:t>
      </w:r>
    </w:p>
    <w:p w14:paraId="4AC94ADF"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274A3696" w14:textId="77777777" w:rsidR="001F586C" w:rsidRPr="00BF5F02" w:rsidRDefault="001F586C" w:rsidP="001F586C">
      <w:pPr>
        <w:tabs>
          <w:tab w:val="left" w:pos="1876"/>
        </w:tabs>
        <w:ind w:firstLine="567"/>
        <w:jc w:val="both"/>
        <w:rPr>
          <w:bCs/>
        </w:rPr>
      </w:pPr>
      <w:r w:rsidRPr="00BF5F02">
        <w:rPr>
          <w:bCs/>
        </w:rPr>
        <w:t>1.0        Сельскохозяйственное использование</w:t>
      </w:r>
    </w:p>
    <w:p w14:paraId="651CEFB5" w14:textId="77777777" w:rsidR="001F586C" w:rsidRPr="00BF5F02" w:rsidRDefault="001F586C" w:rsidP="001F586C">
      <w:pPr>
        <w:tabs>
          <w:tab w:val="left" w:pos="1876"/>
        </w:tabs>
        <w:ind w:firstLine="567"/>
        <w:jc w:val="both"/>
        <w:rPr>
          <w:bCs/>
        </w:rPr>
      </w:pPr>
      <w:r w:rsidRPr="00BF5F02">
        <w:rPr>
          <w:bCs/>
        </w:rPr>
        <w:t>1.16      Ведение личного подсобного хозяйства на полевых участках</w:t>
      </w:r>
    </w:p>
    <w:p w14:paraId="2224DD14" w14:textId="77777777" w:rsidR="001F586C" w:rsidRPr="00DE3546" w:rsidRDefault="001F586C" w:rsidP="001F586C">
      <w:pPr>
        <w:tabs>
          <w:tab w:val="left" w:pos="1876"/>
        </w:tabs>
        <w:ind w:firstLine="567"/>
        <w:jc w:val="both"/>
        <w:rPr>
          <w:bCs/>
        </w:rPr>
      </w:pPr>
      <w:r w:rsidRPr="00DE3546">
        <w:rPr>
          <w:bCs/>
        </w:rPr>
        <w:t>1.19</w:t>
      </w:r>
      <w:r>
        <w:rPr>
          <w:bCs/>
        </w:rPr>
        <w:t xml:space="preserve">      </w:t>
      </w:r>
      <w:r w:rsidRPr="00DE3546">
        <w:rPr>
          <w:bCs/>
        </w:rPr>
        <w:t>Сенокошение</w:t>
      </w:r>
    </w:p>
    <w:p w14:paraId="7B421870" w14:textId="77777777" w:rsidR="001F586C" w:rsidRDefault="001F586C" w:rsidP="001F586C">
      <w:pPr>
        <w:tabs>
          <w:tab w:val="left" w:pos="1876"/>
        </w:tabs>
        <w:ind w:firstLine="567"/>
        <w:jc w:val="both"/>
        <w:rPr>
          <w:bCs/>
        </w:rPr>
      </w:pPr>
      <w:r w:rsidRPr="00DE3546">
        <w:rPr>
          <w:bCs/>
        </w:rPr>
        <w:t>1.20</w:t>
      </w:r>
      <w:r>
        <w:rPr>
          <w:bCs/>
        </w:rPr>
        <w:t xml:space="preserve">      </w:t>
      </w:r>
      <w:r w:rsidRPr="00DE3546">
        <w:rPr>
          <w:bCs/>
        </w:rPr>
        <w:t>Выпас сельскохозяйственных животных</w:t>
      </w:r>
    </w:p>
    <w:p w14:paraId="31B0682A"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5798E740"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1FEC73D8" w14:textId="77777777" w:rsidR="001F586C" w:rsidRPr="00BF5F02" w:rsidRDefault="001F586C" w:rsidP="001F586C">
      <w:pPr>
        <w:tabs>
          <w:tab w:val="left" w:pos="1876"/>
        </w:tabs>
        <w:ind w:firstLine="567"/>
        <w:jc w:val="both"/>
        <w:rPr>
          <w:bCs/>
        </w:rPr>
      </w:pPr>
      <w:r w:rsidRPr="00BF5F02">
        <w:rPr>
          <w:bCs/>
        </w:rPr>
        <w:t>11.0      Водные объекты</w:t>
      </w:r>
    </w:p>
    <w:p w14:paraId="4D24E708" w14:textId="77777777" w:rsidR="001F586C" w:rsidRPr="00BF5F02" w:rsidRDefault="001F586C" w:rsidP="001F586C">
      <w:pPr>
        <w:tabs>
          <w:tab w:val="left" w:pos="1876"/>
        </w:tabs>
        <w:ind w:firstLine="567"/>
        <w:jc w:val="both"/>
        <w:rPr>
          <w:bCs/>
        </w:rPr>
      </w:pPr>
      <w:r w:rsidRPr="00BF5F02">
        <w:rPr>
          <w:bCs/>
        </w:rPr>
        <w:t>11.1      Общее пользование водными объектами</w:t>
      </w:r>
    </w:p>
    <w:p w14:paraId="1BBFF546"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2E315054" w14:textId="77777777" w:rsidR="001F586C" w:rsidRDefault="001F586C" w:rsidP="001F586C">
      <w:pPr>
        <w:tabs>
          <w:tab w:val="left" w:pos="1876"/>
        </w:tabs>
        <w:ind w:firstLine="567"/>
        <w:jc w:val="both"/>
        <w:rPr>
          <w:bCs/>
        </w:rPr>
      </w:pPr>
      <w:r w:rsidRPr="001224C2">
        <w:rPr>
          <w:bCs/>
        </w:rPr>
        <w:t>12.0.2</w:t>
      </w:r>
      <w:r>
        <w:rPr>
          <w:bCs/>
        </w:rPr>
        <w:t xml:space="preserve">   </w:t>
      </w:r>
      <w:r w:rsidRPr="001224C2">
        <w:rPr>
          <w:bCs/>
        </w:rPr>
        <w:t>Благоустройство территории</w:t>
      </w:r>
    </w:p>
    <w:p w14:paraId="34E36E73" w14:textId="77777777" w:rsidR="001F586C" w:rsidRPr="00BF5F02" w:rsidRDefault="001F586C" w:rsidP="001F586C">
      <w:pPr>
        <w:tabs>
          <w:tab w:val="left" w:pos="1876"/>
        </w:tabs>
        <w:ind w:firstLine="567"/>
        <w:jc w:val="both"/>
        <w:rPr>
          <w:bCs/>
        </w:rPr>
      </w:pPr>
    </w:p>
    <w:p w14:paraId="1410F3A4" w14:textId="77777777" w:rsidR="001F586C" w:rsidRPr="00BF5F02" w:rsidRDefault="001F586C" w:rsidP="001F586C">
      <w:pPr>
        <w:tabs>
          <w:tab w:val="left" w:pos="1876"/>
        </w:tabs>
        <w:ind w:firstLine="567"/>
        <w:jc w:val="both"/>
        <w:rPr>
          <w:bCs/>
          <w:lang w:bidi="ru-RU"/>
        </w:rPr>
      </w:pPr>
      <w:r w:rsidRPr="00BF5F02">
        <w:rPr>
          <w:bCs/>
          <w:lang w:val="ar-SA"/>
        </w:rPr>
        <w:t>Условно разрешенные виды использования земельного участка:</w:t>
      </w:r>
    </w:p>
    <w:p w14:paraId="695FA774" w14:textId="77777777" w:rsidR="001F586C" w:rsidRPr="00BF5F02" w:rsidRDefault="001F586C" w:rsidP="001F586C">
      <w:pPr>
        <w:tabs>
          <w:tab w:val="left" w:pos="1876"/>
        </w:tabs>
        <w:ind w:firstLine="567"/>
        <w:jc w:val="both"/>
        <w:rPr>
          <w:bCs/>
        </w:rPr>
      </w:pPr>
      <w:r w:rsidRPr="00BF5F02">
        <w:rPr>
          <w:bCs/>
        </w:rPr>
        <w:t>2.1        Для индивидуального жилищного строительства</w:t>
      </w:r>
      <w:r w:rsidRPr="00D34E36">
        <w:rPr>
          <w:bCs/>
        </w:rPr>
        <w:t>*</w:t>
      </w:r>
    </w:p>
    <w:p w14:paraId="15A7F4EB" w14:textId="77777777" w:rsidR="001F586C" w:rsidRPr="00BF5F02" w:rsidRDefault="001F586C" w:rsidP="001F586C">
      <w:pPr>
        <w:tabs>
          <w:tab w:val="left" w:pos="1876"/>
        </w:tabs>
        <w:ind w:firstLine="567"/>
        <w:jc w:val="both"/>
        <w:rPr>
          <w:bCs/>
        </w:rPr>
      </w:pPr>
      <w:r w:rsidRPr="00BF5F02">
        <w:rPr>
          <w:bCs/>
        </w:rPr>
        <w:t>2.7.2     Размещение гаражей для собственных нужд</w:t>
      </w:r>
    </w:p>
    <w:p w14:paraId="676BA4CC" w14:textId="77777777" w:rsidR="001F586C" w:rsidRPr="00BF5F02" w:rsidRDefault="001F586C" w:rsidP="001F586C">
      <w:pPr>
        <w:tabs>
          <w:tab w:val="left" w:pos="1876"/>
        </w:tabs>
        <w:ind w:firstLine="567"/>
        <w:jc w:val="both"/>
        <w:rPr>
          <w:bCs/>
        </w:rPr>
      </w:pPr>
      <w:r w:rsidRPr="00BF5F02">
        <w:rPr>
          <w:bCs/>
        </w:rPr>
        <w:t>3.9        Обеспечение научной деятельности</w:t>
      </w:r>
    </w:p>
    <w:p w14:paraId="279E269D" w14:textId="77777777" w:rsidR="001F586C" w:rsidRDefault="001F586C" w:rsidP="001F586C">
      <w:pPr>
        <w:tabs>
          <w:tab w:val="left" w:pos="1876"/>
        </w:tabs>
        <w:ind w:firstLine="567"/>
        <w:jc w:val="both"/>
        <w:rPr>
          <w:bCs/>
        </w:rPr>
      </w:pPr>
      <w:r w:rsidRPr="00E458A0">
        <w:rPr>
          <w:bCs/>
        </w:rPr>
        <w:t>5.2</w:t>
      </w:r>
      <w:r>
        <w:rPr>
          <w:bCs/>
        </w:rPr>
        <w:t xml:space="preserve">        </w:t>
      </w:r>
      <w:r w:rsidRPr="00E458A0">
        <w:rPr>
          <w:bCs/>
        </w:rPr>
        <w:t>Природно-познавательный туризм</w:t>
      </w:r>
    </w:p>
    <w:p w14:paraId="793C1C37" w14:textId="77777777" w:rsidR="001F586C" w:rsidRPr="00BF5F02" w:rsidRDefault="001F586C" w:rsidP="001F586C">
      <w:pPr>
        <w:tabs>
          <w:tab w:val="left" w:pos="1876"/>
        </w:tabs>
        <w:ind w:firstLine="567"/>
        <w:jc w:val="both"/>
        <w:rPr>
          <w:bCs/>
        </w:rPr>
      </w:pPr>
      <w:r w:rsidRPr="00BF5F02">
        <w:rPr>
          <w:bCs/>
        </w:rPr>
        <w:t>5.3        Охота и рыбалка</w:t>
      </w:r>
    </w:p>
    <w:p w14:paraId="12135941" w14:textId="77777777" w:rsidR="001F586C" w:rsidRPr="00BF5F02" w:rsidRDefault="001F586C" w:rsidP="001F586C">
      <w:pPr>
        <w:tabs>
          <w:tab w:val="left" w:pos="1876"/>
        </w:tabs>
        <w:ind w:firstLine="567"/>
        <w:jc w:val="both"/>
        <w:rPr>
          <w:bCs/>
        </w:rPr>
      </w:pPr>
      <w:r w:rsidRPr="00BF5F02">
        <w:rPr>
          <w:bCs/>
        </w:rPr>
        <w:t>6.8        Связь</w:t>
      </w:r>
    </w:p>
    <w:p w14:paraId="0B53BC0D" w14:textId="77777777" w:rsidR="001F586C" w:rsidRPr="00BF5F02" w:rsidRDefault="001F586C" w:rsidP="001F586C">
      <w:pPr>
        <w:tabs>
          <w:tab w:val="left" w:pos="1876"/>
        </w:tabs>
        <w:ind w:firstLine="567"/>
        <w:jc w:val="both"/>
        <w:rPr>
          <w:bCs/>
        </w:rPr>
      </w:pPr>
      <w:r w:rsidRPr="00BF5F02">
        <w:rPr>
          <w:bCs/>
        </w:rPr>
        <w:t>6.12      Научно-производственная деятельность</w:t>
      </w:r>
    </w:p>
    <w:p w14:paraId="2662035C" w14:textId="77777777" w:rsidR="001F586C" w:rsidRPr="00BF5F02" w:rsidRDefault="001F586C" w:rsidP="001F586C">
      <w:pPr>
        <w:tabs>
          <w:tab w:val="left" w:pos="1876"/>
        </w:tabs>
        <w:ind w:firstLine="567"/>
        <w:jc w:val="both"/>
        <w:rPr>
          <w:bCs/>
        </w:rPr>
      </w:pPr>
    </w:p>
    <w:p w14:paraId="1927A296" w14:textId="77777777" w:rsidR="001F586C" w:rsidRPr="00BF5F02"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p>
    <w:p w14:paraId="209516E2" w14:textId="77777777" w:rsidR="001F586C" w:rsidRPr="00BF5F02" w:rsidRDefault="001F586C" w:rsidP="001F586C">
      <w:pPr>
        <w:tabs>
          <w:tab w:val="left" w:pos="1876"/>
        </w:tabs>
        <w:ind w:firstLine="567"/>
        <w:jc w:val="both"/>
        <w:rPr>
          <w:bCs/>
        </w:rPr>
      </w:pPr>
      <w:r w:rsidRPr="00BF5F02">
        <w:rPr>
          <w:bCs/>
        </w:rPr>
        <w:t>3.10.1     Амбулаторное ветеринарное обслуживание</w:t>
      </w:r>
    </w:p>
    <w:p w14:paraId="129B8D08"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747E36D5" w14:textId="77777777" w:rsidR="001F586C" w:rsidRPr="00BF5F02" w:rsidRDefault="001F586C" w:rsidP="001F586C">
      <w:pPr>
        <w:tabs>
          <w:tab w:val="left" w:pos="1876"/>
        </w:tabs>
        <w:ind w:firstLine="567"/>
        <w:jc w:val="both"/>
        <w:rPr>
          <w:bCs/>
        </w:rPr>
      </w:pPr>
      <w:r w:rsidRPr="00BF5F02">
        <w:rPr>
          <w:bCs/>
        </w:rPr>
        <w:t>4.9          Служебные гаражи</w:t>
      </w:r>
    </w:p>
    <w:p w14:paraId="290A7BCC" w14:textId="77777777" w:rsidR="001F586C" w:rsidRPr="00BF5F02" w:rsidRDefault="001F586C" w:rsidP="001F586C">
      <w:pPr>
        <w:tabs>
          <w:tab w:val="left" w:pos="1876"/>
        </w:tabs>
        <w:ind w:firstLine="567"/>
        <w:jc w:val="both"/>
        <w:rPr>
          <w:bCs/>
        </w:rPr>
      </w:pPr>
    </w:p>
    <w:p w14:paraId="123C02AD" w14:textId="77777777" w:rsidR="001F586C" w:rsidRPr="00BF5F02" w:rsidRDefault="001F586C" w:rsidP="001F586C">
      <w:pPr>
        <w:tabs>
          <w:tab w:val="left" w:pos="1876"/>
        </w:tabs>
        <w:ind w:firstLine="567"/>
        <w:jc w:val="both"/>
        <w:rPr>
          <w:bCs/>
        </w:rPr>
      </w:pPr>
    </w:p>
    <w:p w14:paraId="233F57DA" w14:textId="77777777" w:rsidR="001F586C" w:rsidRPr="00BF5F02" w:rsidRDefault="001F586C" w:rsidP="001F586C">
      <w:pPr>
        <w:tabs>
          <w:tab w:val="left" w:pos="1876"/>
        </w:tabs>
        <w:ind w:firstLine="567"/>
        <w:jc w:val="both"/>
        <w:rPr>
          <w:b/>
          <w:bCs/>
        </w:rPr>
      </w:pPr>
      <w:r w:rsidRPr="00BF5F02">
        <w:rPr>
          <w:b/>
          <w:bCs/>
        </w:rPr>
        <w:t>СХ</w:t>
      </w:r>
      <w:r>
        <w:rPr>
          <w:b/>
          <w:bCs/>
        </w:rPr>
        <w:t>-И</w:t>
      </w:r>
      <w:r w:rsidRPr="00BF5F02">
        <w:rPr>
          <w:b/>
          <w:bCs/>
        </w:rPr>
        <w:tab/>
      </w:r>
      <w:r w:rsidRPr="00206572">
        <w:rPr>
          <w:b/>
          <w:bCs/>
        </w:rPr>
        <w:t>Иные зоны сельскохозяйственного назначения</w:t>
      </w:r>
    </w:p>
    <w:p w14:paraId="501A1817"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141B18A7" w14:textId="77777777" w:rsidR="001F586C" w:rsidRPr="00BF5F02" w:rsidRDefault="001F586C" w:rsidP="001F586C">
      <w:pPr>
        <w:tabs>
          <w:tab w:val="left" w:pos="1876"/>
        </w:tabs>
        <w:ind w:firstLine="567"/>
        <w:jc w:val="both"/>
        <w:rPr>
          <w:bCs/>
        </w:rPr>
      </w:pPr>
      <w:r w:rsidRPr="00BF5F02">
        <w:rPr>
          <w:bCs/>
        </w:rPr>
        <w:t>1.0        Сельскохозяйственное использование</w:t>
      </w:r>
    </w:p>
    <w:p w14:paraId="6E8D8087" w14:textId="77777777" w:rsidR="001F586C" w:rsidRPr="00BF5F02" w:rsidRDefault="001F586C" w:rsidP="001F586C">
      <w:pPr>
        <w:tabs>
          <w:tab w:val="left" w:pos="1876"/>
        </w:tabs>
        <w:ind w:firstLine="567"/>
        <w:jc w:val="both"/>
        <w:rPr>
          <w:bCs/>
        </w:rPr>
      </w:pPr>
      <w:r w:rsidRPr="00BF5F02">
        <w:rPr>
          <w:bCs/>
        </w:rPr>
        <w:t>1.16      Ведение личного подсобного хозяйства на полевых участках</w:t>
      </w:r>
    </w:p>
    <w:p w14:paraId="4588AE48" w14:textId="77777777" w:rsidR="001F586C" w:rsidRPr="00DE3546" w:rsidRDefault="001F586C" w:rsidP="001F586C">
      <w:pPr>
        <w:tabs>
          <w:tab w:val="left" w:pos="1876"/>
        </w:tabs>
        <w:ind w:firstLine="567"/>
        <w:jc w:val="both"/>
        <w:rPr>
          <w:bCs/>
        </w:rPr>
      </w:pPr>
      <w:r w:rsidRPr="00DE3546">
        <w:rPr>
          <w:bCs/>
        </w:rPr>
        <w:t>1.19</w:t>
      </w:r>
      <w:r>
        <w:rPr>
          <w:bCs/>
        </w:rPr>
        <w:t xml:space="preserve">      </w:t>
      </w:r>
      <w:r w:rsidRPr="00DE3546">
        <w:rPr>
          <w:bCs/>
        </w:rPr>
        <w:t>Сенокошение</w:t>
      </w:r>
    </w:p>
    <w:p w14:paraId="2792E815" w14:textId="77777777" w:rsidR="001F586C" w:rsidRDefault="001F586C" w:rsidP="001F586C">
      <w:pPr>
        <w:tabs>
          <w:tab w:val="left" w:pos="1876"/>
        </w:tabs>
        <w:ind w:firstLine="567"/>
        <w:jc w:val="both"/>
        <w:rPr>
          <w:bCs/>
        </w:rPr>
      </w:pPr>
      <w:r w:rsidRPr="00DE3546">
        <w:rPr>
          <w:bCs/>
        </w:rPr>
        <w:t>1.20</w:t>
      </w:r>
      <w:r>
        <w:rPr>
          <w:bCs/>
        </w:rPr>
        <w:t xml:space="preserve">      </w:t>
      </w:r>
      <w:r w:rsidRPr="00DE3546">
        <w:rPr>
          <w:bCs/>
        </w:rPr>
        <w:t>Выпас сельскохозяйственных животных</w:t>
      </w:r>
    </w:p>
    <w:p w14:paraId="49DE44FF"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6F09BC88"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63929BB3" w14:textId="77777777" w:rsidR="001F586C" w:rsidRPr="00BF5F02" w:rsidRDefault="001F586C" w:rsidP="001F586C">
      <w:pPr>
        <w:tabs>
          <w:tab w:val="left" w:pos="1876"/>
        </w:tabs>
        <w:ind w:firstLine="567"/>
        <w:jc w:val="both"/>
        <w:rPr>
          <w:bCs/>
        </w:rPr>
      </w:pPr>
      <w:r w:rsidRPr="00BF5F02">
        <w:rPr>
          <w:bCs/>
        </w:rPr>
        <w:t>11.0      Водные объекты</w:t>
      </w:r>
    </w:p>
    <w:p w14:paraId="0A6C0A42" w14:textId="77777777" w:rsidR="001F586C" w:rsidRPr="00BF5F02" w:rsidRDefault="001F586C" w:rsidP="001F586C">
      <w:pPr>
        <w:tabs>
          <w:tab w:val="left" w:pos="1876"/>
        </w:tabs>
        <w:ind w:firstLine="567"/>
        <w:jc w:val="both"/>
        <w:rPr>
          <w:bCs/>
        </w:rPr>
      </w:pPr>
      <w:r w:rsidRPr="00BF5F02">
        <w:rPr>
          <w:bCs/>
        </w:rPr>
        <w:t>11.1      Общее пользование водными объектами</w:t>
      </w:r>
    </w:p>
    <w:p w14:paraId="6DD22C7D"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33019F30" w14:textId="77777777" w:rsidR="001F586C" w:rsidRDefault="001F586C" w:rsidP="001F586C">
      <w:pPr>
        <w:tabs>
          <w:tab w:val="left" w:pos="1876"/>
        </w:tabs>
        <w:ind w:firstLine="567"/>
        <w:jc w:val="both"/>
        <w:rPr>
          <w:bCs/>
        </w:rPr>
      </w:pPr>
      <w:r w:rsidRPr="001224C2">
        <w:rPr>
          <w:bCs/>
        </w:rPr>
        <w:t>12.0.2</w:t>
      </w:r>
      <w:r>
        <w:rPr>
          <w:bCs/>
        </w:rPr>
        <w:t xml:space="preserve">   </w:t>
      </w:r>
      <w:r w:rsidRPr="001224C2">
        <w:rPr>
          <w:bCs/>
        </w:rPr>
        <w:t>Благоустройство территории</w:t>
      </w:r>
    </w:p>
    <w:p w14:paraId="6044BDF1" w14:textId="77777777" w:rsidR="001F586C" w:rsidRPr="00BF5F02" w:rsidRDefault="001F586C" w:rsidP="001F586C">
      <w:pPr>
        <w:tabs>
          <w:tab w:val="left" w:pos="1876"/>
        </w:tabs>
        <w:ind w:firstLine="567"/>
        <w:jc w:val="both"/>
        <w:rPr>
          <w:bCs/>
        </w:rPr>
      </w:pPr>
    </w:p>
    <w:p w14:paraId="4837A7A8" w14:textId="77777777" w:rsidR="001F586C" w:rsidRPr="00BF5F02" w:rsidRDefault="001F586C" w:rsidP="001F586C">
      <w:pPr>
        <w:tabs>
          <w:tab w:val="left" w:pos="1876"/>
        </w:tabs>
        <w:ind w:firstLine="567"/>
        <w:jc w:val="both"/>
        <w:rPr>
          <w:bCs/>
          <w:lang w:bidi="ru-RU"/>
        </w:rPr>
      </w:pPr>
      <w:r w:rsidRPr="00BF5F02">
        <w:rPr>
          <w:bCs/>
          <w:lang w:val="ar-SA"/>
        </w:rPr>
        <w:lastRenderedPageBreak/>
        <w:t>Условно разрешенные виды использования земельного участка:</w:t>
      </w:r>
    </w:p>
    <w:p w14:paraId="1A27C175" w14:textId="77777777" w:rsidR="001F586C" w:rsidRPr="00BF5F02" w:rsidRDefault="001F586C" w:rsidP="001F586C">
      <w:pPr>
        <w:tabs>
          <w:tab w:val="left" w:pos="1876"/>
        </w:tabs>
        <w:ind w:firstLine="567"/>
        <w:jc w:val="both"/>
        <w:rPr>
          <w:bCs/>
        </w:rPr>
      </w:pPr>
      <w:r w:rsidRPr="00BF5F02">
        <w:rPr>
          <w:bCs/>
        </w:rPr>
        <w:t>2.1        Для индивидуального жилищного строительства</w:t>
      </w:r>
      <w:r w:rsidRPr="00D34E36">
        <w:rPr>
          <w:bCs/>
        </w:rPr>
        <w:t>*</w:t>
      </w:r>
    </w:p>
    <w:p w14:paraId="02356ECA" w14:textId="77777777" w:rsidR="001F586C" w:rsidRPr="00BF5F02" w:rsidRDefault="001F586C" w:rsidP="001F586C">
      <w:pPr>
        <w:tabs>
          <w:tab w:val="left" w:pos="1876"/>
        </w:tabs>
        <w:ind w:firstLine="567"/>
        <w:jc w:val="both"/>
        <w:rPr>
          <w:bCs/>
        </w:rPr>
      </w:pPr>
      <w:r w:rsidRPr="00BF5F02">
        <w:rPr>
          <w:bCs/>
        </w:rPr>
        <w:t>3.9        Обеспечение научной деятельности</w:t>
      </w:r>
    </w:p>
    <w:p w14:paraId="56E7E138" w14:textId="77777777" w:rsidR="001F586C" w:rsidRPr="00BF5F02" w:rsidRDefault="001F586C" w:rsidP="001F586C">
      <w:pPr>
        <w:tabs>
          <w:tab w:val="left" w:pos="1876"/>
        </w:tabs>
        <w:ind w:firstLine="567"/>
        <w:jc w:val="both"/>
        <w:rPr>
          <w:bCs/>
        </w:rPr>
      </w:pPr>
      <w:r w:rsidRPr="00BF5F02">
        <w:rPr>
          <w:bCs/>
        </w:rPr>
        <w:t>4.3        Рынки</w:t>
      </w:r>
    </w:p>
    <w:p w14:paraId="18B81723" w14:textId="77777777" w:rsidR="001F586C" w:rsidRPr="00BF5F02" w:rsidRDefault="001F586C" w:rsidP="001F586C">
      <w:pPr>
        <w:tabs>
          <w:tab w:val="left" w:pos="1876"/>
        </w:tabs>
        <w:ind w:firstLine="567"/>
        <w:jc w:val="both"/>
        <w:rPr>
          <w:bCs/>
        </w:rPr>
      </w:pPr>
      <w:r w:rsidRPr="00BF5F02">
        <w:rPr>
          <w:bCs/>
        </w:rPr>
        <w:t xml:space="preserve">4.9.1    </w:t>
      </w:r>
      <w:r>
        <w:rPr>
          <w:bCs/>
        </w:rPr>
        <w:t xml:space="preserve"> </w:t>
      </w:r>
      <w:r w:rsidRPr="00BF5F02">
        <w:rPr>
          <w:bCs/>
        </w:rPr>
        <w:t>Объекты дорожного сервиса</w:t>
      </w:r>
    </w:p>
    <w:p w14:paraId="695C5282" w14:textId="77777777" w:rsidR="001F586C" w:rsidRPr="00BF5F02" w:rsidRDefault="001F586C" w:rsidP="001F586C">
      <w:pPr>
        <w:tabs>
          <w:tab w:val="left" w:pos="1876"/>
        </w:tabs>
        <w:ind w:firstLine="567"/>
        <w:jc w:val="both"/>
        <w:rPr>
          <w:bCs/>
        </w:rPr>
      </w:pPr>
      <w:r w:rsidRPr="00BF5F02">
        <w:rPr>
          <w:bCs/>
        </w:rPr>
        <w:t>5.1.3     Площадки для занятий спортом</w:t>
      </w:r>
    </w:p>
    <w:p w14:paraId="15D6394B" w14:textId="77777777" w:rsidR="001F586C" w:rsidRPr="00BF5F02" w:rsidRDefault="001F586C" w:rsidP="001F586C">
      <w:pPr>
        <w:tabs>
          <w:tab w:val="left" w:pos="1876"/>
        </w:tabs>
        <w:ind w:firstLine="567"/>
        <w:jc w:val="both"/>
        <w:rPr>
          <w:bCs/>
        </w:rPr>
      </w:pPr>
      <w:r w:rsidRPr="00BF5F02">
        <w:rPr>
          <w:bCs/>
        </w:rPr>
        <w:t>5.1.4     Оборудованные площадки для занятий спортом</w:t>
      </w:r>
    </w:p>
    <w:p w14:paraId="5660B395" w14:textId="77777777" w:rsidR="001F586C" w:rsidRDefault="001F586C" w:rsidP="001F586C">
      <w:pPr>
        <w:tabs>
          <w:tab w:val="left" w:pos="1876"/>
        </w:tabs>
        <w:ind w:firstLine="567"/>
        <w:jc w:val="both"/>
        <w:rPr>
          <w:bCs/>
        </w:rPr>
      </w:pPr>
      <w:r w:rsidRPr="00E458A0">
        <w:rPr>
          <w:bCs/>
        </w:rPr>
        <w:t>5.2</w:t>
      </w:r>
      <w:r>
        <w:rPr>
          <w:bCs/>
        </w:rPr>
        <w:t xml:space="preserve">        </w:t>
      </w:r>
      <w:r w:rsidRPr="00E458A0">
        <w:rPr>
          <w:bCs/>
        </w:rPr>
        <w:t>Природно-познавательный туризм</w:t>
      </w:r>
    </w:p>
    <w:p w14:paraId="56D643F4" w14:textId="77777777" w:rsidR="001F586C" w:rsidRPr="00BF5F02" w:rsidRDefault="001F586C" w:rsidP="001F586C">
      <w:pPr>
        <w:tabs>
          <w:tab w:val="left" w:pos="1876"/>
        </w:tabs>
        <w:ind w:firstLine="567"/>
        <w:jc w:val="both"/>
        <w:rPr>
          <w:bCs/>
        </w:rPr>
      </w:pPr>
      <w:r w:rsidRPr="00BF5F02">
        <w:rPr>
          <w:bCs/>
        </w:rPr>
        <w:t>5.3        Охота и рыбалка</w:t>
      </w:r>
    </w:p>
    <w:p w14:paraId="74F9C5E6" w14:textId="77777777" w:rsidR="001F586C" w:rsidRPr="00BF5F02" w:rsidRDefault="001F586C" w:rsidP="001F586C">
      <w:pPr>
        <w:tabs>
          <w:tab w:val="left" w:pos="1876"/>
        </w:tabs>
        <w:ind w:firstLine="567"/>
        <w:jc w:val="both"/>
        <w:rPr>
          <w:bCs/>
        </w:rPr>
      </w:pPr>
      <w:r w:rsidRPr="00BF5F02">
        <w:rPr>
          <w:bCs/>
        </w:rPr>
        <w:t>6.8        Связь</w:t>
      </w:r>
    </w:p>
    <w:p w14:paraId="2D29F5BA" w14:textId="77777777" w:rsidR="001F586C" w:rsidRPr="00BF5F02" w:rsidRDefault="001F586C" w:rsidP="001F586C">
      <w:pPr>
        <w:tabs>
          <w:tab w:val="left" w:pos="1876"/>
        </w:tabs>
        <w:ind w:firstLine="567"/>
        <w:jc w:val="both"/>
        <w:rPr>
          <w:bCs/>
        </w:rPr>
      </w:pPr>
      <w:r w:rsidRPr="00BF5F02">
        <w:rPr>
          <w:bCs/>
        </w:rPr>
        <w:t>6.12      Научно-производственная деятельность</w:t>
      </w:r>
    </w:p>
    <w:p w14:paraId="3DC4AD13" w14:textId="77777777" w:rsidR="001F586C" w:rsidRPr="00BF5F02" w:rsidRDefault="001F586C" w:rsidP="001F586C">
      <w:pPr>
        <w:tabs>
          <w:tab w:val="left" w:pos="1876"/>
        </w:tabs>
        <w:ind w:firstLine="567"/>
        <w:jc w:val="both"/>
        <w:rPr>
          <w:bCs/>
        </w:rPr>
      </w:pPr>
      <w:r w:rsidRPr="00BF5F02">
        <w:rPr>
          <w:bCs/>
        </w:rPr>
        <w:t>7.0        Транспорт</w:t>
      </w:r>
    </w:p>
    <w:p w14:paraId="3D3076D6" w14:textId="77777777" w:rsidR="001F586C" w:rsidRPr="00BF5F02" w:rsidRDefault="001F586C" w:rsidP="001F586C">
      <w:pPr>
        <w:tabs>
          <w:tab w:val="left" w:pos="1876"/>
        </w:tabs>
        <w:ind w:firstLine="567"/>
        <w:jc w:val="both"/>
        <w:rPr>
          <w:bCs/>
        </w:rPr>
      </w:pPr>
      <w:r w:rsidRPr="00BF5F02">
        <w:rPr>
          <w:bCs/>
        </w:rPr>
        <w:t>13.0      Земельные участки общего назначения</w:t>
      </w:r>
    </w:p>
    <w:p w14:paraId="074BCDC8" w14:textId="77777777" w:rsidR="001F586C" w:rsidRPr="00BF5F02" w:rsidRDefault="001F586C" w:rsidP="001F586C">
      <w:pPr>
        <w:tabs>
          <w:tab w:val="left" w:pos="1876"/>
        </w:tabs>
        <w:ind w:firstLine="567"/>
        <w:jc w:val="both"/>
        <w:rPr>
          <w:bCs/>
        </w:rPr>
      </w:pPr>
      <w:r w:rsidRPr="00BF5F02">
        <w:rPr>
          <w:bCs/>
        </w:rPr>
        <w:t>13.1      Ведение огородничества</w:t>
      </w:r>
      <w:r>
        <w:rPr>
          <w:bCs/>
        </w:rPr>
        <w:t>**</w:t>
      </w:r>
    </w:p>
    <w:p w14:paraId="02222390" w14:textId="77777777" w:rsidR="001F586C" w:rsidRPr="00BF5F02" w:rsidRDefault="001F586C" w:rsidP="001F586C">
      <w:pPr>
        <w:tabs>
          <w:tab w:val="left" w:pos="1876"/>
        </w:tabs>
        <w:ind w:firstLine="567"/>
        <w:jc w:val="both"/>
        <w:rPr>
          <w:bCs/>
        </w:rPr>
      </w:pPr>
      <w:r w:rsidRPr="00BF5F02">
        <w:rPr>
          <w:bCs/>
        </w:rPr>
        <w:t>13.2      Ведение садоводства</w:t>
      </w:r>
      <w:r>
        <w:rPr>
          <w:bCs/>
        </w:rPr>
        <w:t>**</w:t>
      </w:r>
    </w:p>
    <w:p w14:paraId="72BAFDBD" w14:textId="77777777" w:rsidR="001F586C" w:rsidRPr="00BF5F02" w:rsidRDefault="001F586C" w:rsidP="001F586C">
      <w:pPr>
        <w:tabs>
          <w:tab w:val="left" w:pos="1876"/>
        </w:tabs>
        <w:ind w:firstLine="567"/>
        <w:jc w:val="both"/>
        <w:rPr>
          <w:bCs/>
        </w:rPr>
      </w:pPr>
    </w:p>
    <w:p w14:paraId="0AA51EDF" w14:textId="77777777" w:rsidR="001F586C" w:rsidRPr="00BF5F02"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p>
    <w:p w14:paraId="7B9E0815" w14:textId="77777777" w:rsidR="001F586C" w:rsidRPr="00BF5F02" w:rsidRDefault="001F586C" w:rsidP="001F586C">
      <w:pPr>
        <w:tabs>
          <w:tab w:val="left" w:pos="1876"/>
        </w:tabs>
        <w:ind w:firstLine="567"/>
        <w:jc w:val="both"/>
        <w:rPr>
          <w:bCs/>
        </w:rPr>
      </w:pPr>
      <w:r w:rsidRPr="00BF5F02">
        <w:rPr>
          <w:bCs/>
        </w:rPr>
        <w:t>3.10.1     Амбулаторное ветеринарное обслуживание</w:t>
      </w:r>
    </w:p>
    <w:p w14:paraId="78A8FADF"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05AD36ED" w14:textId="77777777" w:rsidR="001F586C" w:rsidRPr="00BF5F02" w:rsidRDefault="001F586C" w:rsidP="001F586C">
      <w:pPr>
        <w:tabs>
          <w:tab w:val="left" w:pos="1876"/>
        </w:tabs>
        <w:ind w:firstLine="567"/>
        <w:jc w:val="both"/>
        <w:rPr>
          <w:bCs/>
        </w:rPr>
      </w:pPr>
      <w:r w:rsidRPr="00BF5F02">
        <w:rPr>
          <w:bCs/>
        </w:rPr>
        <w:t>4.9          Служебные гаражи</w:t>
      </w:r>
    </w:p>
    <w:p w14:paraId="6120C397" w14:textId="77777777" w:rsidR="001F586C" w:rsidRPr="00BF5F02" w:rsidRDefault="001F586C" w:rsidP="001F586C">
      <w:pPr>
        <w:tabs>
          <w:tab w:val="left" w:pos="1876"/>
        </w:tabs>
        <w:ind w:firstLine="567"/>
        <w:jc w:val="both"/>
        <w:rPr>
          <w:bCs/>
        </w:rPr>
      </w:pPr>
    </w:p>
    <w:p w14:paraId="40FC591D" w14:textId="77777777" w:rsidR="001F586C" w:rsidRPr="00BF5F02" w:rsidRDefault="001F586C" w:rsidP="001F586C">
      <w:pPr>
        <w:tabs>
          <w:tab w:val="left" w:pos="1876"/>
        </w:tabs>
        <w:ind w:firstLine="567"/>
        <w:jc w:val="both"/>
        <w:rPr>
          <w:bCs/>
        </w:rPr>
      </w:pPr>
    </w:p>
    <w:p w14:paraId="2BF37E89" w14:textId="77777777" w:rsidR="001F586C" w:rsidRPr="00BF5F02" w:rsidRDefault="001F586C" w:rsidP="001F586C">
      <w:pPr>
        <w:tabs>
          <w:tab w:val="left" w:pos="1876"/>
        </w:tabs>
        <w:ind w:firstLine="567"/>
        <w:jc w:val="both"/>
        <w:rPr>
          <w:b/>
          <w:bCs/>
        </w:rPr>
      </w:pPr>
      <w:r w:rsidRPr="00BF5F02">
        <w:rPr>
          <w:b/>
          <w:bCs/>
        </w:rPr>
        <w:t>ОТ</w:t>
      </w:r>
      <w:r w:rsidRPr="00BF5F02">
        <w:rPr>
          <w:b/>
          <w:bCs/>
        </w:rPr>
        <w:tab/>
        <w:t>Зона отдыха</w:t>
      </w:r>
    </w:p>
    <w:p w14:paraId="374A0ECF" w14:textId="77777777" w:rsidR="001F586C" w:rsidRPr="00BF5F02" w:rsidRDefault="001F586C" w:rsidP="001F586C">
      <w:pPr>
        <w:tabs>
          <w:tab w:val="left" w:pos="1876"/>
        </w:tabs>
        <w:ind w:firstLine="567"/>
        <w:jc w:val="both"/>
        <w:rPr>
          <w:bCs/>
        </w:rPr>
      </w:pPr>
      <w:r w:rsidRPr="00BF5F02">
        <w:rPr>
          <w:bCs/>
          <w:lang w:val="ar-SA"/>
        </w:rPr>
        <w:t>Основные виды разрешенного использования земельного участка:</w:t>
      </w:r>
    </w:p>
    <w:p w14:paraId="2F26E827" w14:textId="77777777" w:rsidR="001F586C" w:rsidRPr="00BF5F02" w:rsidRDefault="001F586C" w:rsidP="001F586C">
      <w:pPr>
        <w:tabs>
          <w:tab w:val="left" w:pos="1876"/>
        </w:tabs>
        <w:ind w:firstLine="567"/>
        <w:jc w:val="both"/>
        <w:rPr>
          <w:bCs/>
        </w:rPr>
      </w:pPr>
      <w:r w:rsidRPr="00BF5F02">
        <w:rPr>
          <w:bCs/>
        </w:rPr>
        <w:t>3.1        Коммунальное обслуживание</w:t>
      </w:r>
    </w:p>
    <w:p w14:paraId="02A4E88E" w14:textId="77777777" w:rsidR="001F586C" w:rsidRPr="00BF5F02" w:rsidRDefault="001F586C" w:rsidP="001F586C">
      <w:pPr>
        <w:tabs>
          <w:tab w:val="left" w:pos="1876"/>
        </w:tabs>
        <w:ind w:firstLine="567"/>
        <w:jc w:val="both"/>
        <w:rPr>
          <w:bCs/>
        </w:rPr>
      </w:pPr>
      <w:r w:rsidRPr="00BF5F02">
        <w:rPr>
          <w:bCs/>
        </w:rPr>
        <w:t>3.6.2     Парки культуры и отдыха</w:t>
      </w:r>
    </w:p>
    <w:p w14:paraId="0B7A2E89" w14:textId="77777777" w:rsidR="001F586C" w:rsidRPr="00BF5F02" w:rsidRDefault="001F586C" w:rsidP="001F586C">
      <w:pPr>
        <w:tabs>
          <w:tab w:val="left" w:pos="1876"/>
        </w:tabs>
        <w:ind w:firstLine="567"/>
        <w:jc w:val="both"/>
        <w:rPr>
          <w:bCs/>
        </w:rPr>
      </w:pPr>
      <w:r w:rsidRPr="00BF5F02">
        <w:rPr>
          <w:bCs/>
        </w:rPr>
        <w:t>5.1.3     Площадки для занятий спортом</w:t>
      </w:r>
    </w:p>
    <w:p w14:paraId="6957F1EB" w14:textId="77777777" w:rsidR="001F586C" w:rsidRPr="00BF5F02" w:rsidRDefault="001F586C" w:rsidP="001F586C">
      <w:pPr>
        <w:tabs>
          <w:tab w:val="left" w:pos="1876"/>
        </w:tabs>
        <w:ind w:firstLine="567"/>
        <w:jc w:val="both"/>
        <w:rPr>
          <w:bCs/>
        </w:rPr>
      </w:pPr>
      <w:r w:rsidRPr="00BF5F02">
        <w:rPr>
          <w:bCs/>
        </w:rPr>
        <w:t>5.1.4     Оборудованные площадки для занятий спортом</w:t>
      </w:r>
    </w:p>
    <w:p w14:paraId="6DE8C563" w14:textId="77777777" w:rsidR="001F586C" w:rsidRDefault="001F586C" w:rsidP="001F586C">
      <w:pPr>
        <w:tabs>
          <w:tab w:val="left" w:pos="1876"/>
        </w:tabs>
        <w:ind w:firstLine="567"/>
        <w:jc w:val="both"/>
        <w:rPr>
          <w:bCs/>
        </w:rPr>
      </w:pPr>
      <w:r w:rsidRPr="00E458A0">
        <w:rPr>
          <w:bCs/>
        </w:rPr>
        <w:t>5.2</w:t>
      </w:r>
      <w:r>
        <w:rPr>
          <w:bCs/>
        </w:rPr>
        <w:t xml:space="preserve">        </w:t>
      </w:r>
      <w:r w:rsidRPr="00E458A0">
        <w:rPr>
          <w:bCs/>
        </w:rPr>
        <w:t>Природно-познавательный туризм</w:t>
      </w:r>
    </w:p>
    <w:p w14:paraId="15E94FA4" w14:textId="77777777" w:rsidR="001F586C" w:rsidRPr="00BF5F02" w:rsidRDefault="001F586C" w:rsidP="001F586C">
      <w:pPr>
        <w:tabs>
          <w:tab w:val="left" w:pos="1876"/>
        </w:tabs>
        <w:ind w:firstLine="567"/>
        <w:jc w:val="both"/>
        <w:rPr>
          <w:bCs/>
        </w:rPr>
      </w:pPr>
      <w:r w:rsidRPr="00BF5F02">
        <w:rPr>
          <w:bCs/>
        </w:rPr>
        <w:t>5.2.1     Туристическое обслуживание</w:t>
      </w:r>
    </w:p>
    <w:p w14:paraId="32A116FA" w14:textId="77777777" w:rsidR="001F586C" w:rsidRPr="00BF5F02" w:rsidRDefault="001F586C" w:rsidP="001F586C">
      <w:pPr>
        <w:tabs>
          <w:tab w:val="left" w:pos="1876"/>
        </w:tabs>
        <w:ind w:firstLine="567"/>
        <w:jc w:val="both"/>
        <w:rPr>
          <w:bCs/>
        </w:rPr>
      </w:pPr>
      <w:r w:rsidRPr="00BF5F02">
        <w:rPr>
          <w:bCs/>
        </w:rPr>
        <w:t>5.3        Охота и рыбалка</w:t>
      </w:r>
    </w:p>
    <w:p w14:paraId="68FB4AD6" w14:textId="77777777" w:rsidR="001F586C" w:rsidRPr="00BF5F02" w:rsidRDefault="001F586C" w:rsidP="001F586C">
      <w:pPr>
        <w:tabs>
          <w:tab w:val="left" w:pos="1876"/>
        </w:tabs>
        <w:ind w:firstLine="567"/>
        <w:jc w:val="both"/>
        <w:rPr>
          <w:bCs/>
        </w:rPr>
      </w:pPr>
      <w:r w:rsidRPr="00BF5F02">
        <w:rPr>
          <w:bCs/>
        </w:rPr>
        <w:t>9.1        Охрана природных территорий</w:t>
      </w:r>
    </w:p>
    <w:p w14:paraId="0B72E1AA" w14:textId="77777777" w:rsidR="001F586C" w:rsidRPr="00BF5F02" w:rsidRDefault="001F586C" w:rsidP="001F586C">
      <w:pPr>
        <w:tabs>
          <w:tab w:val="left" w:pos="1876"/>
        </w:tabs>
        <w:ind w:firstLine="567"/>
        <w:jc w:val="both"/>
        <w:rPr>
          <w:bCs/>
        </w:rPr>
      </w:pPr>
      <w:r w:rsidRPr="00BF5F02">
        <w:rPr>
          <w:bCs/>
        </w:rPr>
        <w:t>9.2.1      Санаторная деятельность</w:t>
      </w:r>
    </w:p>
    <w:p w14:paraId="5147FC24" w14:textId="77777777" w:rsidR="001F586C" w:rsidRPr="00BF5F02" w:rsidRDefault="001F586C" w:rsidP="001F586C">
      <w:pPr>
        <w:tabs>
          <w:tab w:val="left" w:pos="1876"/>
        </w:tabs>
        <w:ind w:firstLine="567"/>
        <w:jc w:val="both"/>
        <w:rPr>
          <w:bCs/>
        </w:rPr>
      </w:pPr>
      <w:r w:rsidRPr="00BF5F02">
        <w:rPr>
          <w:bCs/>
        </w:rPr>
        <w:t>11.0      Водные объекты</w:t>
      </w:r>
    </w:p>
    <w:p w14:paraId="51A0D28F" w14:textId="77777777" w:rsidR="001F586C" w:rsidRPr="00BF5F02" w:rsidRDefault="001F586C" w:rsidP="001F586C">
      <w:pPr>
        <w:tabs>
          <w:tab w:val="left" w:pos="1876"/>
        </w:tabs>
        <w:ind w:firstLine="567"/>
        <w:jc w:val="both"/>
        <w:rPr>
          <w:bCs/>
        </w:rPr>
      </w:pPr>
      <w:r w:rsidRPr="00BF5F02">
        <w:rPr>
          <w:bCs/>
        </w:rPr>
        <w:t>11.1      Общее пользование водными объектами</w:t>
      </w:r>
    </w:p>
    <w:p w14:paraId="21BA9DDB" w14:textId="77777777" w:rsidR="001F586C" w:rsidRPr="00BF5F02" w:rsidRDefault="001F586C" w:rsidP="001F586C">
      <w:pPr>
        <w:tabs>
          <w:tab w:val="left" w:pos="1876"/>
        </w:tabs>
        <w:ind w:firstLine="567"/>
        <w:jc w:val="both"/>
        <w:rPr>
          <w:bCs/>
        </w:rPr>
      </w:pPr>
      <w:r w:rsidRPr="00BF5F02">
        <w:rPr>
          <w:bCs/>
        </w:rPr>
        <w:t>11.3      Гидротехнические сооружения</w:t>
      </w:r>
    </w:p>
    <w:p w14:paraId="0F468F3D" w14:textId="77777777" w:rsidR="001F586C" w:rsidRDefault="001F586C" w:rsidP="001F586C">
      <w:pPr>
        <w:tabs>
          <w:tab w:val="left" w:pos="1876"/>
        </w:tabs>
        <w:ind w:firstLine="567"/>
        <w:jc w:val="both"/>
        <w:rPr>
          <w:bCs/>
        </w:rPr>
      </w:pPr>
      <w:r w:rsidRPr="001224C2">
        <w:rPr>
          <w:bCs/>
        </w:rPr>
        <w:t>12.0.2</w:t>
      </w:r>
      <w:r>
        <w:rPr>
          <w:bCs/>
        </w:rPr>
        <w:t xml:space="preserve">   </w:t>
      </w:r>
      <w:r w:rsidRPr="001224C2">
        <w:rPr>
          <w:bCs/>
        </w:rPr>
        <w:t>Благоустройство территории</w:t>
      </w:r>
    </w:p>
    <w:p w14:paraId="20F1BEE0" w14:textId="77777777" w:rsidR="001F586C" w:rsidRPr="00BF5F02" w:rsidRDefault="001F586C" w:rsidP="001F586C">
      <w:pPr>
        <w:tabs>
          <w:tab w:val="left" w:pos="1876"/>
        </w:tabs>
        <w:ind w:firstLine="567"/>
        <w:jc w:val="both"/>
        <w:rPr>
          <w:bCs/>
        </w:rPr>
      </w:pPr>
    </w:p>
    <w:p w14:paraId="75345530" w14:textId="77777777" w:rsidR="001F586C" w:rsidRPr="00BF5F02" w:rsidRDefault="001F586C" w:rsidP="001F586C">
      <w:pPr>
        <w:tabs>
          <w:tab w:val="left" w:pos="1876"/>
        </w:tabs>
        <w:ind w:firstLine="567"/>
        <w:jc w:val="both"/>
        <w:rPr>
          <w:bCs/>
          <w:lang w:bidi="ru-RU"/>
        </w:rPr>
      </w:pPr>
      <w:r w:rsidRPr="00BF5F02">
        <w:rPr>
          <w:bCs/>
          <w:lang w:val="ar-SA"/>
        </w:rPr>
        <w:t>Условно разрешенные виды использования земельного участка:</w:t>
      </w:r>
    </w:p>
    <w:p w14:paraId="73B50D04" w14:textId="77777777" w:rsidR="001F586C" w:rsidRPr="00BF5F02" w:rsidRDefault="001F586C" w:rsidP="001F586C">
      <w:pPr>
        <w:tabs>
          <w:tab w:val="left" w:pos="1876"/>
        </w:tabs>
        <w:ind w:firstLine="567"/>
        <w:jc w:val="both"/>
        <w:rPr>
          <w:bCs/>
        </w:rPr>
      </w:pPr>
      <w:r w:rsidRPr="00BF5F02">
        <w:rPr>
          <w:bCs/>
        </w:rPr>
        <w:t>1.16      Ведение личного подсобного хозяйства на полевых участках</w:t>
      </w:r>
    </w:p>
    <w:p w14:paraId="03C158F4" w14:textId="77777777" w:rsidR="001F586C" w:rsidRPr="00BF5F02" w:rsidRDefault="001F586C" w:rsidP="001F586C">
      <w:pPr>
        <w:tabs>
          <w:tab w:val="left" w:pos="1876"/>
        </w:tabs>
        <w:ind w:firstLine="567"/>
        <w:jc w:val="both"/>
        <w:rPr>
          <w:bCs/>
        </w:rPr>
      </w:pPr>
      <w:r w:rsidRPr="00BF5F02">
        <w:rPr>
          <w:bCs/>
        </w:rPr>
        <w:t xml:space="preserve">2.1       </w:t>
      </w:r>
      <w:r>
        <w:rPr>
          <w:bCs/>
        </w:rPr>
        <w:t xml:space="preserve"> </w:t>
      </w:r>
      <w:r w:rsidRPr="00BF5F02">
        <w:rPr>
          <w:bCs/>
        </w:rPr>
        <w:t>Для индивидуального жилищного строительства</w:t>
      </w:r>
    </w:p>
    <w:p w14:paraId="2B7E3DEB" w14:textId="77777777" w:rsidR="001F586C" w:rsidRPr="00BF5F02" w:rsidRDefault="001F586C" w:rsidP="001F586C">
      <w:pPr>
        <w:tabs>
          <w:tab w:val="left" w:pos="1876"/>
        </w:tabs>
        <w:ind w:firstLine="567"/>
        <w:jc w:val="both"/>
        <w:rPr>
          <w:bCs/>
        </w:rPr>
      </w:pPr>
      <w:r w:rsidRPr="00BF5F02">
        <w:rPr>
          <w:bCs/>
        </w:rPr>
        <w:t xml:space="preserve">2.2       </w:t>
      </w:r>
      <w:r>
        <w:rPr>
          <w:bCs/>
        </w:rPr>
        <w:t xml:space="preserve"> </w:t>
      </w:r>
      <w:r w:rsidRPr="00BF5F02">
        <w:rPr>
          <w:bCs/>
        </w:rPr>
        <w:t>Для ведения личного подсобного хозяйства (приусадебный ЗУ)</w:t>
      </w:r>
    </w:p>
    <w:p w14:paraId="251A1978" w14:textId="77777777" w:rsidR="001F586C" w:rsidRPr="00BF5F02" w:rsidRDefault="001F586C" w:rsidP="001F586C">
      <w:pPr>
        <w:tabs>
          <w:tab w:val="left" w:pos="1876"/>
        </w:tabs>
        <w:ind w:firstLine="567"/>
        <w:jc w:val="both"/>
        <w:rPr>
          <w:bCs/>
        </w:rPr>
      </w:pPr>
      <w:r w:rsidRPr="00BF5F02">
        <w:rPr>
          <w:bCs/>
        </w:rPr>
        <w:t>5.1.2     Обеспечение занятий спортом в помещениях</w:t>
      </w:r>
    </w:p>
    <w:p w14:paraId="754FD3CD" w14:textId="77777777" w:rsidR="001F586C" w:rsidRPr="00BF5F02" w:rsidRDefault="001F586C" w:rsidP="001F586C">
      <w:pPr>
        <w:tabs>
          <w:tab w:val="left" w:pos="1876"/>
        </w:tabs>
        <w:ind w:firstLine="567"/>
        <w:jc w:val="both"/>
        <w:rPr>
          <w:bCs/>
        </w:rPr>
      </w:pPr>
      <w:r w:rsidRPr="00BF5F02">
        <w:rPr>
          <w:bCs/>
        </w:rPr>
        <w:t>5.1.5     Водный спорт</w:t>
      </w:r>
    </w:p>
    <w:p w14:paraId="127D5D0E" w14:textId="77777777" w:rsidR="001F586C" w:rsidRPr="00BF5F02" w:rsidRDefault="001F586C" w:rsidP="001F586C">
      <w:pPr>
        <w:tabs>
          <w:tab w:val="left" w:pos="1876"/>
        </w:tabs>
        <w:ind w:firstLine="567"/>
        <w:jc w:val="both"/>
        <w:rPr>
          <w:bCs/>
        </w:rPr>
      </w:pPr>
      <w:r w:rsidRPr="00BF5F02">
        <w:rPr>
          <w:bCs/>
        </w:rPr>
        <w:t>5.1.7     Спортивные базы</w:t>
      </w:r>
    </w:p>
    <w:p w14:paraId="6E67A60B" w14:textId="77777777" w:rsidR="001F586C" w:rsidRPr="00BF5F02" w:rsidRDefault="001F586C" w:rsidP="001F586C">
      <w:pPr>
        <w:tabs>
          <w:tab w:val="left" w:pos="1876"/>
        </w:tabs>
        <w:ind w:firstLine="567"/>
        <w:jc w:val="both"/>
        <w:rPr>
          <w:bCs/>
        </w:rPr>
      </w:pPr>
      <w:r w:rsidRPr="00BF5F02">
        <w:rPr>
          <w:bCs/>
        </w:rPr>
        <w:t>6.8        Связь</w:t>
      </w:r>
    </w:p>
    <w:p w14:paraId="1959EA89" w14:textId="77777777" w:rsidR="001F586C" w:rsidRDefault="001F586C" w:rsidP="001F586C">
      <w:pPr>
        <w:tabs>
          <w:tab w:val="left" w:pos="1876"/>
        </w:tabs>
        <w:ind w:firstLine="567"/>
        <w:jc w:val="both"/>
        <w:rPr>
          <w:bCs/>
        </w:rPr>
      </w:pPr>
    </w:p>
    <w:p w14:paraId="29874B09" w14:textId="77777777" w:rsidR="001F586C" w:rsidRPr="00BF5F02" w:rsidRDefault="001F586C" w:rsidP="001F586C">
      <w:pPr>
        <w:tabs>
          <w:tab w:val="left" w:pos="1876"/>
        </w:tabs>
        <w:ind w:firstLine="567"/>
        <w:jc w:val="both"/>
        <w:rPr>
          <w:bCs/>
        </w:rPr>
      </w:pPr>
    </w:p>
    <w:p w14:paraId="465653C3" w14:textId="77777777" w:rsidR="001F586C" w:rsidRPr="00BF5F02" w:rsidRDefault="001F586C" w:rsidP="001F586C">
      <w:pPr>
        <w:tabs>
          <w:tab w:val="left" w:pos="1876"/>
        </w:tabs>
        <w:ind w:firstLine="567"/>
        <w:jc w:val="both"/>
        <w:rPr>
          <w:bCs/>
          <w:lang w:bidi="ru-RU"/>
        </w:rPr>
      </w:pPr>
      <w:r w:rsidRPr="00BF5F02">
        <w:rPr>
          <w:bCs/>
          <w:lang w:val="ar-SA"/>
        </w:rPr>
        <w:t>Вспомогательные виды разрешенного использования земельного участка:</w:t>
      </w:r>
    </w:p>
    <w:p w14:paraId="78D84238" w14:textId="77777777" w:rsidR="001F586C" w:rsidRPr="00BF5F02" w:rsidRDefault="001F586C" w:rsidP="001F586C">
      <w:pPr>
        <w:tabs>
          <w:tab w:val="left" w:pos="1876"/>
        </w:tabs>
        <w:ind w:firstLine="567"/>
        <w:jc w:val="both"/>
        <w:rPr>
          <w:bCs/>
        </w:rPr>
      </w:pPr>
      <w:r w:rsidRPr="00BF5F02">
        <w:rPr>
          <w:bCs/>
        </w:rPr>
        <w:t>4.6        Общественное питание</w:t>
      </w:r>
    </w:p>
    <w:p w14:paraId="1B714B24" w14:textId="77777777" w:rsidR="001F586C" w:rsidRDefault="001F586C" w:rsidP="001F586C">
      <w:pPr>
        <w:tabs>
          <w:tab w:val="left" w:pos="1876"/>
        </w:tabs>
        <w:ind w:right="-709" w:firstLine="567"/>
        <w:jc w:val="both"/>
        <w:rPr>
          <w:bCs/>
        </w:rPr>
      </w:pPr>
    </w:p>
    <w:p w14:paraId="645C7406" w14:textId="77777777" w:rsidR="001F586C" w:rsidRDefault="001F586C" w:rsidP="001F586C">
      <w:pPr>
        <w:tabs>
          <w:tab w:val="left" w:pos="1876"/>
        </w:tabs>
        <w:ind w:right="-709" w:firstLine="567"/>
        <w:jc w:val="both"/>
        <w:rPr>
          <w:bCs/>
        </w:rPr>
      </w:pPr>
    </w:p>
    <w:p w14:paraId="49DC031D" w14:textId="77777777" w:rsidR="001F586C" w:rsidRPr="00B57A41" w:rsidRDefault="001F586C" w:rsidP="001F586C">
      <w:pPr>
        <w:tabs>
          <w:tab w:val="left" w:pos="1876"/>
        </w:tabs>
        <w:ind w:firstLine="567"/>
        <w:jc w:val="both"/>
        <w:rPr>
          <w:bCs/>
        </w:rPr>
      </w:pPr>
      <w:r w:rsidRPr="00B57A41">
        <w:rPr>
          <w:bCs/>
        </w:rPr>
        <w:lastRenderedPageBreak/>
        <w:t>* В соответствии с п. 4 ст. 11 Федерального закона от 11.06.2003 № 74-ФЗ "О крестьянском (фермерском) хозяйстве", на земельном участке из состава земель сельскохозяйственного назначения, в том числе занятом сельскохозяйственными угодьями, используемом крестьянским (фермерским) хозяйством для осуществления своей деятельности, допускаются строительство, реконструкция и эксплуатация одного жилого дома с количеством этажей не более трех, общая площадь которого составляет не более пятисот квадратных метров и площадь застройки под которым составляет не более 0,25 процента от площади земельного участка.</w:t>
      </w:r>
    </w:p>
    <w:p w14:paraId="18704FD2" w14:textId="77777777" w:rsidR="001F586C" w:rsidRDefault="001F586C" w:rsidP="001F586C">
      <w:pPr>
        <w:tabs>
          <w:tab w:val="left" w:pos="1876"/>
        </w:tabs>
        <w:ind w:firstLine="567"/>
        <w:jc w:val="both"/>
        <w:rPr>
          <w:bCs/>
        </w:rPr>
      </w:pPr>
      <w:r>
        <w:rPr>
          <w:bCs/>
        </w:rPr>
        <w:t xml:space="preserve">** </w:t>
      </w:r>
      <w:r w:rsidRPr="00063F7D">
        <w:rPr>
          <w:bCs/>
        </w:rPr>
        <w:t>В соответствии со ст. 23 Федерального закона № 217-ФЗ допускается использование садовых земельных участков и огородных земельных участков для выращивания гражданами только для собственных нужд сельскохозяйственной птицы, а также кроликов, при условии соблюдения земельного законодательства, ветеринарных норм и правил, санитарно-эпидемиологических правил и гигиенических нормативов.</w:t>
      </w:r>
    </w:p>
    <w:p w14:paraId="27B2EE6D" w14:textId="77777777" w:rsidR="001F586C" w:rsidRPr="00B57A41" w:rsidRDefault="001F586C" w:rsidP="001F586C">
      <w:pPr>
        <w:tabs>
          <w:tab w:val="left" w:pos="1876"/>
        </w:tabs>
        <w:ind w:firstLine="567"/>
        <w:jc w:val="both"/>
        <w:rPr>
          <w:bCs/>
        </w:rPr>
      </w:pPr>
    </w:p>
    <w:p w14:paraId="16719BD9" w14:textId="77777777" w:rsidR="001F586C" w:rsidRDefault="001F586C" w:rsidP="001F586C">
      <w:pPr>
        <w:rPr>
          <w:bCs/>
        </w:rPr>
      </w:pPr>
      <w:r>
        <w:rPr>
          <w:bCs/>
        </w:rPr>
        <w:br w:type="page"/>
      </w:r>
    </w:p>
    <w:p w14:paraId="1F749BEA" w14:textId="77777777" w:rsidR="001F586C" w:rsidRDefault="001F586C" w:rsidP="001F586C">
      <w:pPr>
        <w:tabs>
          <w:tab w:val="left" w:pos="1876"/>
        </w:tabs>
        <w:ind w:firstLine="567"/>
        <w:jc w:val="both"/>
        <w:rPr>
          <w:bCs/>
        </w:rPr>
      </w:pPr>
    </w:p>
    <w:p w14:paraId="578E2FCE" w14:textId="77777777" w:rsidR="001F586C" w:rsidRPr="0014143C" w:rsidRDefault="001F586C" w:rsidP="001F586C">
      <w:pPr>
        <w:pStyle w:val="a"/>
      </w:pPr>
      <w:bookmarkStart w:id="287" w:name="_Toc531808776"/>
      <w:bookmarkStart w:id="288" w:name="_Toc179324611"/>
      <w:r w:rsidRPr="0014143C">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85"/>
      <w:bookmarkEnd w:id="286"/>
      <w:bookmarkEnd w:id="287"/>
      <w:bookmarkEnd w:id="288"/>
    </w:p>
    <w:p w14:paraId="04CCDCD6" w14:textId="77777777" w:rsidR="001F586C" w:rsidRPr="0014143C" w:rsidRDefault="001F586C" w:rsidP="001F586C">
      <w:pPr>
        <w:ind w:firstLine="709"/>
        <w:jc w:val="both"/>
      </w:pPr>
      <w:r w:rsidRPr="0014143C">
        <w:t>Мест</w:t>
      </w:r>
      <w:r>
        <w:t>а</w:t>
      </w:r>
      <w:r w:rsidRPr="0014143C">
        <w:t xml:space="preserve"> допустимого размещения зданий, строений, сооружений </w:t>
      </w:r>
      <w:r>
        <w:t>(</w:t>
      </w:r>
      <w:r w:rsidRPr="00103198">
        <w:t>границы, в пределах которых разрешается строительство объектов капитального строительства</w:t>
      </w:r>
      <w:r>
        <w:t xml:space="preserve">) </w:t>
      </w:r>
      <w:r w:rsidRPr="0014143C">
        <w:t>определя</w:t>
      </w:r>
      <w:r>
        <w:t>ю</w:t>
      </w:r>
      <w:r w:rsidRPr="0014143C">
        <w:t xml:space="preserve">тся </w:t>
      </w:r>
      <w:r>
        <w:t xml:space="preserve">с помощью </w:t>
      </w:r>
      <w:r w:rsidRPr="0014143C">
        <w:t>линий отступа от красн</w:t>
      </w:r>
      <w:r>
        <w:t>ых</w:t>
      </w:r>
      <w:r w:rsidRPr="0014143C">
        <w:t xml:space="preserve"> лини</w:t>
      </w:r>
      <w:r>
        <w:t>й</w:t>
      </w:r>
      <w:r w:rsidRPr="0014143C">
        <w:t xml:space="preserve"> и минимальны</w:t>
      </w:r>
      <w:r>
        <w:t>х</w:t>
      </w:r>
      <w:r w:rsidRPr="0014143C">
        <w:t xml:space="preserve"> отступ</w:t>
      </w:r>
      <w:r>
        <w:t>ов</w:t>
      </w:r>
      <w:r w:rsidRPr="0014143C">
        <w:t xml:space="preserve"> от границ земельного участка*.</w:t>
      </w:r>
    </w:p>
    <w:p w14:paraId="4240BFE7" w14:textId="77777777" w:rsidR="001F586C" w:rsidRPr="0014143C" w:rsidRDefault="001F586C" w:rsidP="001F586C">
      <w:pPr>
        <w:ind w:firstLine="709"/>
        <w:jc w:val="both"/>
      </w:pPr>
    </w:p>
    <w:p w14:paraId="490EE9AB" w14:textId="77777777" w:rsidR="001F586C" w:rsidRPr="0014143C" w:rsidRDefault="001F586C" w:rsidP="001F586C">
      <w:pPr>
        <w:keepNext/>
        <w:ind w:firstLine="709"/>
        <w:jc w:val="right"/>
        <w:outlineLvl w:val="3"/>
        <w:rPr>
          <w:b/>
          <w:bCs/>
          <w:sz w:val="20"/>
          <w:szCs w:val="20"/>
        </w:rPr>
      </w:pPr>
      <w:r w:rsidRPr="0014143C">
        <w:rPr>
          <w:b/>
          <w:bCs/>
          <w:sz w:val="20"/>
          <w:szCs w:val="20"/>
        </w:rPr>
        <w:t xml:space="preserve">Таблица </w:t>
      </w:r>
      <w:r>
        <w:rPr>
          <w:b/>
          <w:bCs/>
          <w:sz w:val="20"/>
          <w:szCs w:val="20"/>
        </w:rPr>
        <w:t>3</w:t>
      </w:r>
      <w:r w:rsidRPr="0014143C">
        <w:rPr>
          <w:b/>
          <w:bCs/>
          <w:sz w:val="20"/>
          <w:szCs w:val="20"/>
        </w:rPr>
        <w:t>. Перечень предельных (максимальных и (или) минимальных) размеров ЗУ и параметров разрешенного строительства, реконструкции ОКС</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2406"/>
        <w:gridCol w:w="1208"/>
        <w:gridCol w:w="1203"/>
        <w:gridCol w:w="1655"/>
        <w:gridCol w:w="1356"/>
        <w:gridCol w:w="1049"/>
      </w:tblGrid>
      <w:tr w:rsidR="001F586C" w:rsidRPr="007169E3" w14:paraId="5250AD86" w14:textId="77777777" w:rsidTr="00D86E22">
        <w:trPr>
          <w:cantSplit/>
          <w:trHeight w:val="2004"/>
        </w:trPr>
        <w:tc>
          <w:tcPr>
            <w:tcW w:w="463" w:type="pct"/>
            <w:vAlign w:val="center"/>
          </w:tcPr>
          <w:p w14:paraId="5C271C69" w14:textId="77777777" w:rsidR="001F586C" w:rsidRPr="00B00D79" w:rsidRDefault="001F586C" w:rsidP="00D86E22">
            <w:pPr>
              <w:jc w:val="center"/>
              <w:rPr>
                <w:b/>
              </w:rPr>
            </w:pPr>
            <w:r w:rsidRPr="00B00D79">
              <w:rPr>
                <w:b/>
              </w:rPr>
              <w:t>Обо</w:t>
            </w:r>
            <w:r>
              <w:rPr>
                <w:b/>
              </w:rPr>
              <w:t>-</w:t>
            </w:r>
            <w:proofErr w:type="spellStart"/>
            <w:r w:rsidRPr="00B00D79">
              <w:rPr>
                <w:b/>
              </w:rPr>
              <w:t>зна</w:t>
            </w:r>
            <w:proofErr w:type="spellEnd"/>
            <w:r>
              <w:rPr>
                <w:b/>
              </w:rPr>
              <w:t>-</w:t>
            </w:r>
            <w:proofErr w:type="spellStart"/>
            <w:r w:rsidRPr="00B00D79">
              <w:rPr>
                <w:b/>
              </w:rPr>
              <w:t>чение</w:t>
            </w:r>
            <w:proofErr w:type="spellEnd"/>
          </w:p>
        </w:tc>
        <w:tc>
          <w:tcPr>
            <w:tcW w:w="1229" w:type="pct"/>
            <w:tcMar>
              <w:left w:w="11" w:type="dxa"/>
              <w:right w:w="11" w:type="dxa"/>
            </w:tcMar>
            <w:vAlign w:val="center"/>
          </w:tcPr>
          <w:p w14:paraId="6379D96F" w14:textId="77777777" w:rsidR="001F586C" w:rsidRPr="00B00D79" w:rsidRDefault="001F586C" w:rsidP="00D86E22">
            <w:pPr>
              <w:jc w:val="center"/>
              <w:rPr>
                <w:b/>
              </w:rPr>
            </w:pPr>
            <w:r w:rsidRPr="00B00D79">
              <w:rPr>
                <w:b/>
              </w:rPr>
              <w:t>Наименование территориальной зоны</w:t>
            </w:r>
          </w:p>
        </w:tc>
        <w:tc>
          <w:tcPr>
            <w:tcW w:w="617" w:type="pct"/>
            <w:vAlign w:val="center"/>
          </w:tcPr>
          <w:p w14:paraId="549769BD" w14:textId="77777777" w:rsidR="001F586C" w:rsidRPr="00B00D79" w:rsidRDefault="001F586C" w:rsidP="00D86E22">
            <w:pPr>
              <w:jc w:val="center"/>
              <w:outlineLvl w:val="3"/>
              <w:rPr>
                <w:b/>
                <w:bCs/>
              </w:rPr>
            </w:pPr>
            <w:proofErr w:type="gramStart"/>
            <w:r w:rsidRPr="00B00D79">
              <w:rPr>
                <w:b/>
                <w:bCs/>
              </w:rPr>
              <w:t>Мини</w:t>
            </w:r>
            <w:r>
              <w:rPr>
                <w:b/>
                <w:bCs/>
              </w:rPr>
              <w:t>-</w:t>
            </w:r>
            <w:proofErr w:type="spellStart"/>
            <w:r w:rsidRPr="00B00D79">
              <w:rPr>
                <w:b/>
                <w:bCs/>
              </w:rPr>
              <w:t>мальная</w:t>
            </w:r>
            <w:proofErr w:type="spellEnd"/>
            <w:proofErr w:type="gramEnd"/>
            <w:r w:rsidRPr="00B00D79">
              <w:rPr>
                <w:b/>
                <w:bCs/>
              </w:rPr>
              <w:t xml:space="preserve"> площадь ЗУ </w:t>
            </w:r>
          </w:p>
          <w:p w14:paraId="4FC05F83" w14:textId="77777777" w:rsidR="001F586C" w:rsidRPr="00B00D79" w:rsidRDefault="001F586C" w:rsidP="00D86E22">
            <w:pPr>
              <w:jc w:val="center"/>
              <w:outlineLvl w:val="3"/>
              <w:rPr>
                <w:b/>
                <w:bCs/>
              </w:rPr>
            </w:pPr>
            <w:r w:rsidRPr="00B00D79">
              <w:rPr>
                <w:b/>
                <w:bCs/>
              </w:rPr>
              <w:t>(га)</w:t>
            </w:r>
          </w:p>
        </w:tc>
        <w:tc>
          <w:tcPr>
            <w:tcW w:w="615" w:type="pct"/>
            <w:vAlign w:val="center"/>
          </w:tcPr>
          <w:p w14:paraId="221CF4FD" w14:textId="77777777" w:rsidR="001F586C" w:rsidRPr="00B00D79" w:rsidRDefault="001F586C" w:rsidP="00D86E22">
            <w:pPr>
              <w:jc w:val="center"/>
              <w:outlineLvl w:val="3"/>
              <w:rPr>
                <w:b/>
                <w:bCs/>
              </w:rPr>
            </w:pPr>
            <w:proofErr w:type="gramStart"/>
            <w:r w:rsidRPr="00B00D79">
              <w:rPr>
                <w:b/>
                <w:bCs/>
              </w:rPr>
              <w:t>Макси</w:t>
            </w:r>
            <w:r>
              <w:rPr>
                <w:b/>
                <w:bCs/>
              </w:rPr>
              <w:t>-</w:t>
            </w:r>
            <w:proofErr w:type="spellStart"/>
            <w:r w:rsidRPr="00B00D79">
              <w:rPr>
                <w:b/>
                <w:bCs/>
              </w:rPr>
              <w:t>мальная</w:t>
            </w:r>
            <w:proofErr w:type="spellEnd"/>
            <w:proofErr w:type="gramEnd"/>
            <w:r w:rsidRPr="00B00D79">
              <w:rPr>
                <w:b/>
                <w:bCs/>
              </w:rPr>
              <w:t xml:space="preserve"> площадь ЗУ</w:t>
            </w:r>
          </w:p>
          <w:p w14:paraId="4BEF63ED" w14:textId="77777777" w:rsidR="001F586C" w:rsidRPr="00B00D79" w:rsidRDefault="001F586C" w:rsidP="00D86E22">
            <w:pPr>
              <w:jc w:val="center"/>
              <w:outlineLvl w:val="3"/>
              <w:rPr>
                <w:b/>
                <w:bCs/>
              </w:rPr>
            </w:pPr>
            <w:r w:rsidRPr="00B00D79">
              <w:rPr>
                <w:b/>
                <w:bCs/>
              </w:rPr>
              <w:t>(га)</w:t>
            </w:r>
          </w:p>
        </w:tc>
        <w:tc>
          <w:tcPr>
            <w:tcW w:w="846" w:type="pct"/>
            <w:vAlign w:val="center"/>
          </w:tcPr>
          <w:p w14:paraId="39D96905" w14:textId="77777777" w:rsidR="001F586C" w:rsidRPr="00B00D79" w:rsidRDefault="001F586C" w:rsidP="00D86E22">
            <w:pPr>
              <w:jc w:val="center"/>
              <w:outlineLvl w:val="3"/>
              <w:rPr>
                <w:b/>
                <w:bCs/>
              </w:rPr>
            </w:pPr>
            <w:proofErr w:type="spellStart"/>
            <w:proofErr w:type="gramStart"/>
            <w:r w:rsidRPr="00B00D79">
              <w:rPr>
                <w:b/>
                <w:bCs/>
              </w:rPr>
              <w:t>Минималь</w:t>
            </w:r>
            <w:r>
              <w:rPr>
                <w:b/>
                <w:bCs/>
              </w:rPr>
              <w:t>-</w:t>
            </w:r>
            <w:r w:rsidRPr="00B00D79">
              <w:rPr>
                <w:b/>
                <w:bCs/>
              </w:rPr>
              <w:t>ный</w:t>
            </w:r>
            <w:proofErr w:type="spellEnd"/>
            <w:proofErr w:type="gramEnd"/>
            <w:r w:rsidRPr="00B00D79">
              <w:rPr>
                <w:b/>
                <w:bCs/>
              </w:rPr>
              <w:t xml:space="preserve"> отступ от границ ЗУ в целях определения мест допустимого размещения ОКС* (м)</w:t>
            </w:r>
          </w:p>
        </w:tc>
        <w:tc>
          <w:tcPr>
            <w:tcW w:w="693" w:type="pct"/>
            <w:tcMar>
              <w:left w:w="11" w:type="dxa"/>
              <w:right w:w="11" w:type="dxa"/>
            </w:tcMar>
            <w:vAlign w:val="center"/>
          </w:tcPr>
          <w:p w14:paraId="649EAA33" w14:textId="77777777" w:rsidR="001F586C" w:rsidRPr="00B00D79" w:rsidRDefault="001F586C" w:rsidP="00D86E22">
            <w:pPr>
              <w:jc w:val="center"/>
              <w:outlineLvl w:val="3"/>
              <w:rPr>
                <w:b/>
                <w:bCs/>
              </w:rPr>
            </w:pPr>
            <w:proofErr w:type="gramStart"/>
            <w:r w:rsidRPr="00B00D79">
              <w:rPr>
                <w:b/>
                <w:bCs/>
              </w:rPr>
              <w:t>Макси</w:t>
            </w:r>
            <w:r>
              <w:rPr>
                <w:b/>
                <w:bCs/>
              </w:rPr>
              <w:t>-</w:t>
            </w:r>
            <w:proofErr w:type="spellStart"/>
            <w:r w:rsidRPr="00B00D79">
              <w:rPr>
                <w:b/>
                <w:bCs/>
              </w:rPr>
              <w:t>мальный</w:t>
            </w:r>
            <w:proofErr w:type="spellEnd"/>
            <w:proofErr w:type="gramEnd"/>
            <w:r w:rsidRPr="00B00D79">
              <w:rPr>
                <w:b/>
                <w:bCs/>
              </w:rPr>
              <w:t xml:space="preserve"> процент застройки</w:t>
            </w:r>
            <w:r>
              <w:rPr>
                <w:b/>
                <w:bCs/>
              </w:rPr>
              <w:t xml:space="preserve"> </w:t>
            </w:r>
            <w:r w:rsidRPr="00B00D79">
              <w:rPr>
                <w:b/>
                <w:bCs/>
              </w:rPr>
              <w:t>**</w:t>
            </w:r>
          </w:p>
          <w:p w14:paraId="35F44803" w14:textId="77777777" w:rsidR="001F586C" w:rsidRPr="00B00D79" w:rsidRDefault="001F586C" w:rsidP="00D86E22">
            <w:pPr>
              <w:jc w:val="center"/>
              <w:outlineLvl w:val="3"/>
              <w:rPr>
                <w:b/>
                <w:bCs/>
              </w:rPr>
            </w:pPr>
            <w:r w:rsidRPr="00B00D79">
              <w:rPr>
                <w:b/>
                <w:bCs/>
              </w:rPr>
              <w:t>(%)</w:t>
            </w:r>
          </w:p>
        </w:tc>
        <w:tc>
          <w:tcPr>
            <w:tcW w:w="536" w:type="pct"/>
            <w:vAlign w:val="center"/>
          </w:tcPr>
          <w:p w14:paraId="777B5AA0" w14:textId="77777777" w:rsidR="001F586C" w:rsidRPr="00B00D79" w:rsidRDefault="001F586C" w:rsidP="00D86E22">
            <w:pPr>
              <w:jc w:val="center"/>
              <w:outlineLvl w:val="3"/>
              <w:rPr>
                <w:b/>
                <w:bCs/>
              </w:rPr>
            </w:pPr>
            <w:r w:rsidRPr="00B00D79">
              <w:rPr>
                <w:b/>
                <w:bCs/>
              </w:rPr>
              <w:t>Пре</w:t>
            </w:r>
            <w:r>
              <w:rPr>
                <w:b/>
                <w:bCs/>
              </w:rPr>
              <w:t>-</w:t>
            </w:r>
            <w:r w:rsidRPr="00B00D79">
              <w:rPr>
                <w:b/>
                <w:bCs/>
              </w:rPr>
              <w:t>дель</w:t>
            </w:r>
            <w:r>
              <w:rPr>
                <w:b/>
                <w:bCs/>
              </w:rPr>
              <w:t>-</w:t>
            </w:r>
            <w:r w:rsidRPr="00B00D79">
              <w:rPr>
                <w:b/>
                <w:bCs/>
              </w:rPr>
              <w:t>ная высота ОКС (м)</w:t>
            </w:r>
          </w:p>
        </w:tc>
      </w:tr>
      <w:tr w:rsidR="001F586C" w:rsidRPr="00B00D79" w14:paraId="3B0C94C1" w14:textId="77777777" w:rsidTr="00D86E22">
        <w:tc>
          <w:tcPr>
            <w:tcW w:w="463" w:type="pct"/>
          </w:tcPr>
          <w:p w14:paraId="7C1DE231" w14:textId="77777777" w:rsidR="001F586C" w:rsidRPr="00B00D79" w:rsidRDefault="001F586C" w:rsidP="00D86E22">
            <w:pPr>
              <w:jc w:val="center"/>
            </w:pPr>
            <w:r w:rsidRPr="00B00D79">
              <w:t>Ж-1</w:t>
            </w:r>
          </w:p>
        </w:tc>
        <w:tc>
          <w:tcPr>
            <w:tcW w:w="1229" w:type="pct"/>
          </w:tcPr>
          <w:p w14:paraId="217B5CF3" w14:textId="77777777" w:rsidR="001F586C" w:rsidRPr="00B00D79" w:rsidRDefault="001F586C" w:rsidP="00D86E22">
            <w:pPr>
              <w:shd w:val="clear" w:color="auto" w:fill="FFFFFF"/>
            </w:pPr>
            <w:r w:rsidRPr="00A90DD2">
              <w:t>Зона застройки индивидуальными жилыми домами</w:t>
            </w:r>
          </w:p>
        </w:tc>
        <w:tc>
          <w:tcPr>
            <w:tcW w:w="617" w:type="pct"/>
            <w:vAlign w:val="center"/>
          </w:tcPr>
          <w:p w14:paraId="14A9A687" w14:textId="77777777" w:rsidR="001F586C" w:rsidRPr="00B00D79" w:rsidRDefault="001F586C" w:rsidP="00D86E22">
            <w:pPr>
              <w:ind w:firstLine="33"/>
              <w:jc w:val="center"/>
              <w:outlineLvl w:val="3"/>
            </w:pPr>
            <w:proofErr w:type="spellStart"/>
            <w:r w:rsidRPr="00B00D79">
              <w:rPr>
                <w:bCs/>
              </w:rPr>
              <w:t>нпу</w:t>
            </w:r>
            <w:proofErr w:type="spellEnd"/>
          </w:p>
        </w:tc>
        <w:tc>
          <w:tcPr>
            <w:tcW w:w="615" w:type="pct"/>
            <w:vAlign w:val="center"/>
          </w:tcPr>
          <w:p w14:paraId="4B665120" w14:textId="77777777" w:rsidR="001F586C" w:rsidRPr="00B00D79" w:rsidRDefault="001F586C" w:rsidP="00D86E22">
            <w:pPr>
              <w:ind w:firstLine="33"/>
              <w:jc w:val="center"/>
              <w:outlineLvl w:val="3"/>
            </w:pPr>
            <w:proofErr w:type="spellStart"/>
            <w:r w:rsidRPr="00B00D79">
              <w:rPr>
                <w:bCs/>
              </w:rPr>
              <w:t>нпу</w:t>
            </w:r>
            <w:proofErr w:type="spellEnd"/>
          </w:p>
        </w:tc>
        <w:tc>
          <w:tcPr>
            <w:tcW w:w="846" w:type="pct"/>
            <w:vAlign w:val="center"/>
          </w:tcPr>
          <w:p w14:paraId="2F43086D" w14:textId="77777777" w:rsidR="001F586C" w:rsidRPr="00B00D79" w:rsidRDefault="001F586C" w:rsidP="00D86E22">
            <w:pPr>
              <w:ind w:firstLine="33"/>
              <w:jc w:val="center"/>
              <w:outlineLvl w:val="3"/>
            </w:pPr>
            <w:r w:rsidRPr="00B00D79">
              <w:t>3</w:t>
            </w:r>
          </w:p>
        </w:tc>
        <w:tc>
          <w:tcPr>
            <w:tcW w:w="693" w:type="pct"/>
            <w:vAlign w:val="center"/>
          </w:tcPr>
          <w:p w14:paraId="39A7023C" w14:textId="77777777" w:rsidR="001F586C" w:rsidRPr="00B00D79" w:rsidRDefault="001F586C" w:rsidP="00D86E22">
            <w:pPr>
              <w:ind w:firstLine="33"/>
              <w:jc w:val="center"/>
              <w:outlineLvl w:val="3"/>
            </w:pPr>
            <w:r>
              <w:t>4</w:t>
            </w:r>
            <w:r w:rsidRPr="00B00D79">
              <w:t>0</w:t>
            </w:r>
          </w:p>
        </w:tc>
        <w:tc>
          <w:tcPr>
            <w:tcW w:w="536" w:type="pct"/>
            <w:vAlign w:val="center"/>
          </w:tcPr>
          <w:p w14:paraId="570D79F5" w14:textId="77777777" w:rsidR="001F586C" w:rsidRPr="00B00D79" w:rsidRDefault="001F586C" w:rsidP="00D86E22">
            <w:pPr>
              <w:ind w:firstLine="33"/>
              <w:jc w:val="center"/>
              <w:outlineLvl w:val="3"/>
            </w:pPr>
            <w:r>
              <w:t>15</w:t>
            </w:r>
          </w:p>
        </w:tc>
      </w:tr>
      <w:tr w:rsidR="001F586C" w:rsidRPr="00B00D79" w14:paraId="306E3CEE" w14:textId="77777777" w:rsidTr="00D86E22">
        <w:tc>
          <w:tcPr>
            <w:tcW w:w="463" w:type="pct"/>
            <w:tcBorders>
              <w:top w:val="single" w:sz="4" w:space="0" w:color="auto"/>
              <w:left w:val="single" w:sz="4" w:space="0" w:color="auto"/>
              <w:bottom w:val="single" w:sz="4" w:space="0" w:color="auto"/>
              <w:right w:val="single" w:sz="4" w:space="0" w:color="auto"/>
            </w:tcBorders>
          </w:tcPr>
          <w:p w14:paraId="6CB38767" w14:textId="77777777" w:rsidR="001F586C" w:rsidRPr="00B00D79" w:rsidRDefault="001F586C" w:rsidP="00D86E22">
            <w:pPr>
              <w:jc w:val="center"/>
            </w:pPr>
            <w:r w:rsidRPr="00B00D79">
              <w:t>Ж-</w:t>
            </w:r>
            <w:r>
              <w:t>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3E5E6BB6" w14:textId="77777777" w:rsidR="001F586C" w:rsidRPr="00B00D79" w:rsidRDefault="001F586C" w:rsidP="00D86E22">
            <w:pPr>
              <w:shd w:val="clear" w:color="auto" w:fill="FFFFFF"/>
            </w:pPr>
            <w:r w:rsidRPr="00AE4A5D">
              <w:t>Зона застройки малоэтажными жилыми домами (до 4 этажей, включая мансардный)</w:t>
            </w:r>
          </w:p>
        </w:tc>
        <w:tc>
          <w:tcPr>
            <w:tcW w:w="617" w:type="pct"/>
            <w:tcBorders>
              <w:top w:val="single" w:sz="4" w:space="0" w:color="auto"/>
              <w:left w:val="single" w:sz="4" w:space="0" w:color="auto"/>
              <w:bottom w:val="single" w:sz="4" w:space="0" w:color="auto"/>
              <w:right w:val="single" w:sz="4" w:space="0" w:color="auto"/>
            </w:tcBorders>
            <w:vAlign w:val="center"/>
          </w:tcPr>
          <w:p w14:paraId="4756F12B" w14:textId="77777777" w:rsidR="001F586C" w:rsidRPr="00AE4A5D" w:rsidRDefault="001F586C" w:rsidP="00D86E22">
            <w:pPr>
              <w:ind w:firstLine="33"/>
              <w:jc w:val="center"/>
              <w:outlineLvl w:val="3"/>
              <w:rPr>
                <w:bCs/>
              </w:rPr>
            </w:pPr>
            <w:proofErr w:type="spellStart"/>
            <w:r w:rsidRPr="00B00D79">
              <w:rPr>
                <w:bCs/>
              </w:rPr>
              <w:t>нпу</w:t>
            </w:r>
            <w:proofErr w:type="spellEnd"/>
          </w:p>
        </w:tc>
        <w:tc>
          <w:tcPr>
            <w:tcW w:w="615" w:type="pct"/>
            <w:tcBorders>
              <w:top w:val="single" w:sz="4" w:space="0" w:color="auto"/>
              <w:left w:val="single" w:sz="4" w:space="0" w:color="auto"/>
              <w:bottom w:val="single" w:sz="4" w:space="0" w:color="auto"/>
              <w:right w:val="single" w:sz="4" w:space="0" w:color="auto"/>
            </w:tcBorders>
            <w:vAlign w:val="center"/>
          </w:tcPr>
          <w:p w14:paraId="6D6EE678" w14:textId="77777777" w:rsidR="001F586C" w:rsidRPr="00AE4A5D" w:rsidRDefault="001F586C" w:rsidP="00D86E22">
            <w:pPr>
              <w:ind w:firstLine="33"/>
              <w:jc w:val="center"/>
              <w:outlineLvl w:val="3"/>
              <w:rPr>
                <w:bCs/>
              </w:rPr>
            </w:pPr>
            <w:proofErr w:type="spellStart"/>
            <w:r w:rsidRPr="00B00D79">
              <w:rPr>
                <w:bCs/>
              </w:rPr>
              <w:t>нпу</w:t>
            </w:r>
            <w:proofErr w:type="spellEnd"/>
          </w:p>
        </w:tc>
        <w:tc>
          <w:tcPr>
            <w:tcW w:w="846" w:type="pct"/>
            <w:tcBorders>
              <w:top w:val="single" w:sz="4" w:space="0" w:color="auto"/>
              <w:left w:val="single" w:sz="4" w:space="0" w:color="auto"/>
              <w:bottom w:val="single" w:sz="4" w:space="0" w:color="auto"/>
              <w:right w:val="single" w:sz="4" w:space="0" w:color="auto"/>
            </w:tcBorders>
            <w:vAlign w:val="center"/>
          </w:tcPr>
          <w:p w14:paraId="528C805B" w14:textId="77777777" w:rsidR="001F586C" w:rsidRPr="00B00D79" w:rsidRDefault="001F586C" w:rsidP="00D86E22">
            <w:pPr>
              <w:ind w:firstLine="33"/>
              <w:jc w:val="center"/>
              <w:outlineLvl w:val="3"/>
            </w:pPr>
            <w:proofErr w:type="spellStart"/>
            <w:r w:rsidRPr="00AE4A5D">
              <w:t>нпу</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7324F926" w14:textId="77777777" w:rsidR="001F586C" w:rsidRPr="00B00D79" w:rsidRDefault="001F586C" w:rsidP="00D86E22">
            <w:pPr>
              <w:ind w:firstLine="33"/>
              <w:jc w:val="center"/>
              <w:outlineLvl w:val="3"/>
            </w:pPr>
            <w:proofErr w:type="spellStart"/>
            <w:r w:rsidRPr="00AE4A5D">
              <w:t>нпу</w:t>
            </w:r>
            <w:proofErr w:type="spellEnd"/>
          </w:p>
        </w:tc>
        <w:tc>
          <w:tcPr>
            <w:tcW w:w="536" w:type="pct"/>
            <w:tcBorders>
              <w:top w:val="single" w:sz="4" w:space="0" w:color="auto"/>
              <w:left w:val="single" w:sz="4" w:space="0" w:color="auto"/>
              <w:bottom w:val="single" w:sz="4" w:space="0" w:color="auto"/>
              <w:right w:val="single" w:sz="4" w:space="0" w:color="auto"/>
            </w:tcBorders>
            <w:vAlign w:val="center"/>
          </w:tcPr>
          <w:p w14:paraId="6C771BB1" w14:textId="77777777" w:rsidR="001F586C" w:rsidRPr="00B00D79" w:rsidRDefault="001F586C" w:rsidP="00D86E22">
            <w:pPr>
              <w:ind w:firstLine="33"/>
              <w:jc w:val="center"/>
              <w:outlineLvl w:val="3"/>
            </w:pPr>
            <w:r>
              <w:t>30</w:t>
            </w:r>
          </w:p>
        </w:tc>
      </w:tr>
      <w:tr w:rsidR="001F586C" w:rsidRPr="00B00D79" w14:paraId="6875A1C9" w14:textId="77777777" w:rsidTr="00D86E22">
        <w:tc>
          <w:tcPr>
            <w:tcW w:w="463" w:type="pct"/>
          </w:tcPr>
          <w:p w14:paraId="10243208" w14:textId="77777777" w:rsidR="001F586C" w:rsidRPr="00B00D79" w:rsidRDefault="001F586C" w:rsidP="00D86E22">
            <w:pPr>
              <w:jc w:val="center"/>
            </w:pPr>
            <w:r w:rsidRPr="00A90DD2">
              <w:t>СМ</w:t>
            </w:r>
          </w:p>
        </w:tc>
        <w:tc>
          <w:tcPr>
            <w:tcW w:w="1229" w:type="pct"/>
            <w:tcBorders>
              <w:top w:val="single" w:sz="4" w:space="0" w:color="auto"/>
              <w:left w:val="single" w:sz="4" w:space="0" w:color="auto"/>
              <w:bottom w:val="single" w:sz="4" w:space="0" w:color="auto"/>
            </w:tcBorders>
            <w:shd w:val="clear" w:color="auto" w:fill="auto"/>
          </w:tcPr>
          <w:p w14:paraId="57A01FE4" w14:textId="77777777" w:rsidR="001F586C" w:rsidRPr="00B00D79" w:rsidRDefault="001F586C" w:rsidP="00D86E22">
            <w:pPr>
              <w:widowControl w:val="0"/>
              <w:shd w:val="clear" w:color="auto" w:fill="FFFFFF"/>
              <w:autoSpaceDE w:val="0"/>
              <w:autoSpaceDN w:val="0"/>
              <w:adjustRightInd w:val="0"/>
            </w:pPr>
            <w:r w:rsidRPr="00A90DD2">
              <w:t>Зона смешанной и общественно-деловой застройки</w:t>
            </w:r>
          </w:p>
        </w:tc>
        <w:tc>
          <w:tcPr>
            <w:tcW w:w="617" w:type="pct"/>
            <w:vAlign w:val="center"/>
          </w:tcPr>
          <w:p w14:paraId="34F45681" w14:textId="77777777" w:rsidR="001F586C" w:rsidRPr="00B00D79" w:rsidRDefault="001F586C" w:rsidP="00D86E22">
            <w:pPr>
              <w:ind w:firstLine="33"/>
              <w:jc w:val="center"/>
              <w:outlineLvl w:val="3"/>
            </w:pPr>
            <w:proofErr w:type="spellStart"/>
            <w:r w:rsidRPr="00B00D79">
              <w:rPr>
                <w:bCs/>
              </w:rPr>
              <w:t>нпу</w:t>
            </w:r>
            <w:proofErr w:type="spellEnd"/>
          </w:p>
        </w:tc>
        <w:tc>
          <w:tcPr>
            <w:tcW w:w="615" w:type="pct"/>
            <w:vAlign w:val="center"/>
          </w:tcPr>
          <w:p w14:paraId="1CA76330" w14:textId="77777777" w:rsidR="001F586C" w:rsidRPr="00B00D79" w:rsidRDefault="001F586C" w:rsidP="00D86E22">
            <w:pPr>
              <w:ind w:firstLine="33"/>
              <w:jc w:val="center"/>
              <w:outlineLvl w:val="3"/>
            </w:pPr>
            <w:proofErr w:type="spellStart"/>
            <w:r w:rsidRPr="00B00D79">
              <w:rPr>
                <w:bCs/>
              </w:rPr>
              <w:t>нпу</w:t>
            </w:r>
            <w:proofErr w:type="spellEnd"/>
          </w:p>
        </w:tc>
        <w:tc>
          <w:tcPr>
            <w:tcW w:w="846" w:type="pct"/>
            <w:vAlign w:val="center"/>
          </w:tcPr>
          <w:p w14:paraId="5C94F77C" w14:textId="77777777" w:rsidR="001F586C" w:rsidRPr="00B00D79" w:rsidRDefault="001F586C" w:rsidP="00D86E22">
            <w:pPr>
              <w:ind w:firstLine="33"/>
              <w:jc w:val="center"/>
              <w:outlineLvl w:val="3"/>
            </w:pPr>
            <w:proofErr w:type="spellStart"/>
            <w:r w:rsidRPr="00B00D79">
              <w:rPr>
                <w:bCs/>
              </w:rPr>
              <w:t>нпу</w:t>
            </w:r>
            <w:proofErr w:type="spellEnd"/>
          </w:p>
        </w:tc>
        <w:tc>
          <w:tcPr>
            <w:tcW w:w="693" w:type="pct"/>
            <w:vAlign w:val="center"/>
          </w:tcPr>
          <w:p w14:paraId="59E74216" w14:textId="77777777" w:rsidR="001F586C" w:rsidRPr="00B00D79" w:rsidRDefault="001F586C" w:rsidP="00D86E22">
            <w:pPr>
              <w:ind w:firstLine="33"/>
              <w:jc w:val="center"/>
              <w:outlineLvl w:val="3"/>
            </w:pPr>
            <w:proofErr w:type="spellStart"/>
            <w:r w:rsidRPr="00B00D79">
              <w:rPr>
                <w:bCs/>
              </w:rPr>
              <w:t>нпу</w:t>
            </w:r>
            <w:proofErr w:type="spellEnd"/>
          </w:p>
        </w:tc>
        <w:tc>
          <w:tcPr>
            <w:tcW w:w="536" w:type="pct"/>
            <w:vAlign w:val="center"/>
          </w:tcPr>
          <w:p w14:paraId="17DF315E" w14:textId="77777777" w:rsidR="001F586C" w:rsidRPr="00B00D79" w:rsidRDefault="001F586C" w:rsidP="00D86E22">
            <w:pPr>
              <w:ind w:firstLine="33"/>
              <w:jc w:val="center"/>
              <w:outlineLvl w:val="3"/>
            </w:pPr>
            <w:r>
              <w:t>30</w:t>
            </w:r>
          </w:p>
        </w:tc>
      </w:tr>
      <w:tr w:rsidR="001F586C" w:rsidRPr="00B00D79" w14:paraId="42C73EED" w14:textId="77777777" w:rsidTr="00D86E22">
        <w:tc>
          <w:tcPr>
            <w:tcW w:w="463" w:type="pct"/>
          </w:tcPr>
          <w:p w14:paraId="03CC9688" w14:textId="77777777" w:rsidR="001F586C" w:rsidRPr="00B00D79" w:rsidRDefault="001F586C" w:rsidP="00D86E22">
            <w:pPr>
              <w:jc w:val="center"/>
            </w:pPr>
            <w:r w:rsidRPr="00B00D79">
              <w:t>П</w:t>
            </w:r>
          </w:p>
        </w:tc>
        <w:tc>
          <w:tcPr>
            <w:tcW w:w="1229" w:type="pct"/>
          </w:tcPr>
          <w:p w14:paraId="5AB79235" w14:textId="77777777" w:rsidR="001F586C" w:rsidRPr="00B00D79" w:rsidRDefault="001F586C" w:rsidP="00D86E22">
            <w:pPr>
              <w:shd w:val="clear" w:color="auto" w:fill="FFFFFF"/>
            </w:pPr>
            <w:r w:rsidRPr="001B5565">
              <w:t>Производственные зоны, зоны инженерной и транспортной инфраструктур</w:t>
            </w:r>
          </w:p>
        </w:tc>
        <w:tc>
          <w:tcPr>
            <w:tcW w:w="617" w:type="pct"/>
            <w:vAlign w:val="center"/>
          </w:tcPr>
          <w:p w14:paraId="4F70DAF0" w14:textId="77777777" w:rsidR="001F586C" w:rsidRPr="00B00D79" w:rsidRDefault="001F586C" w:rsidP="00D86E22">
            <w:pPr>
              <w:ind w:firstLine="33"/>
              <w:jc w:val="center"/>
              <w:outlineLvl w:val="3"/>
            </w:pPr>
            <w:proofErr w:type="spellStart"/>
            <w:r w:rsidRPr="00B00D79">
              <w:rPr>
                <w:bCs/>
              </w:rPr>
              <w:t>нпу</w:t>
            </w:r>
            <w:proofErr w:type="spellEnd"/>
          </w:p>
        </w:tc>
        <w:tc>
          <w:tcPr>
            <w:tcW w:w="615" w:type="pct"/>
            <w:vAlign w:val="center"/>
          </w:tcPr>
          <w:p w14:paraId="378C014E" w14:textId="77777777" w:rsidR="001F586C" w:rsidRPr="00B00D79" w:rsidRDefault="001F586C" w:rsidP="00D86E22">
            <w:pPr>
              <w:ind w:firstLine="33"/>
              <w:jc w:val="center"/>
              <w:outlineLvl w:val="3"/>
            </w:pPr>
            <w:proofErr w:type="spellStart"/>
            <w:r w:rsidRPr="00B00D79">
              <w:rPr>
                <w:bCs/>
              </w:rPr>
              <w:t>нпу</w:t>
            </w:r>
            <w:proofErr w:type="spellEnd"/>
          </w:p>
        </w:tc>
        <w:tc>
          <w:tcPr>
            <w:tcW w:w="846" w:type="pct"/>
            <w:vAlign w:val="center"/>
          </w:tcPr>
          <w:p w14:paraId="111AD831" w14:textId="77777777" w:rsidR="001F586C" w:rsidRPr="00B00D79" w:rsidRDefault="001F586C" w:rsidP="00D86E22">
            <w:pPr>
              <w:ind w:firstLine="33"/>
              <w:jc w:val="center"/>
              <w:outlineLvl w:val="3"/>
            </w:pPr>
            <w:proofErr w:type="spellStart"/>
            <w:r w:rsidRPr="00B00D79">
              <w:rPr>
                <w:bCs/>
              </w:rPr>
              <w:t>нпу</w:t>
            </w:r>
            <w:proofErr w:type="spellEnd"/>
          </w:p>
        </w:tc>
        <w:tc>
          <w:tcPr>
            <w:tcW w:w="693" w:type="pct"/>
            <w:vAlign w:val="center"/>
          </w:tcPr>
          <w:p w14:paraId="4DE494E2" w14:textId="77777777" w:rsidR="001F586C" w:rsidRPr="00B00D79" w:rsidRDefault="001F586C" w:rsidP="00D86E22">
            <w:pPr>
              <w:ind w:firstLine="33"/>
              <w:jc w:val="center"/>
              <w:outlineLvl w:val="3"/>
            </w:pPr>
            <w:proofErr w:type="spellStart"/>
            <w:r w:rsidRPr="00B00D79">
              <w:rPr>
                <w:bCs/>
              </w:rPr>
              <w:t>нпу</w:t>
            </w:r>
            <w:proofErr w:type="spellEnd"/>
          </w:p>
        </w:tc>
        <w:tc>
          <w:tcPr>
            <w:tcW w:w="536" w:type="pct"/>
            <w:vAlign w:val="center"/>
          </w:tcPr>
          <w:p w14:paraId="55308E12" w14:textId="77777777" w:rsidR="001F586C" w:rsidRPr="00B00D79" w:rsidRDefault="001F586C" w:rsidP="00D86E22">
            <w:pPr>
              <w:ind w:firstLine="33"/>
              <w:jc w:val="center"/>
              <w:outlineLvl w:val="3"/>
            </w:pPr>
            <w:r>
              <w:t>20</w:t>
            </w:r>
          </w:p>
        </w:tc>
      </w:tr>
      <w:tr w:rsidR="001F586C" w:rsidRPr="00B00D79" w14:paraId="66C6E2DA" w14:textId="77777777" w:rsidTr="00D86E22">
        <w:tc>
          <w:tcPr>
            <w:tcW w:w="463" w:type="pct"/>
          </w:tcPr>
          <w:p w14:paraId="70C5E3A2" w14:textId="77777777" w:rsidR="001F586C" w:rsidRPr="00B00D79" w:rsidRDefault="001F586C" w:rsidP="00D86E22">
            <w:pPr>
              <w:jc w:val="center"/>
            </w:pPr>
            <w:r w:rsidRPr="00B00D79">
              <w:t>П</w:t>
            </w:r>
            <w:r>
              <w:t>-Н</w:t>
            </w:r>
          </w:p>
        </w:tc>
        <w:tc>
          <w:tcPr>
            <w:tcW w:w="1229" w:type="pct"/>
          </w:tcPr>
          <w:p w14:paraId="72BAC060" w14:textId="77777777" w:rsidR="001F586C" w:rsidRPr="00B00D79" w:rsidRDefault="001F586C" w:rsidP="00D86E22">
            <w:pPr>
              <w:shd w:val="clear" w:color="auto" w:fill="FFFFFF"/>
            </w:pPr>
            <w:r w:rsidRPr="001B5565">
              <w:t>Производственные зоны, зоны инженерной и транспортной инфраструктур</w:t>
            </w:r>
            <w:r>
              <w:t xml:space="preserve"> (</w:t>
            </w:r>
            <w:r w:rsidRPr="00161422">
              <w:t>за пределами границ населённых пунктов</w:t>
            </w:r>
            <w:r>
              <w:t>)</w:t>
            </w:r>
          </w:p>
        </w:tc>
        <w:tc>
          <w:tcPr>
            <w:tcW w:w="617" w:type="pct"/>
            <w:vAlign w:val="center"/>
          </w:tcPr>
          <w:p w14:paraId="01730CE7" w14:textId="77777777" w:rsidR="001F586C" w:rsidRPr="00B00D79" w:rsidRDefault="001F586C" w:rsidP="00D86E22">
            <w:pPr>
              <w:ind w:firstLine="33"/>
              <w:jc w:val="center"/>
              <w:outlineLvl w:val="3"/>
            </w:pPr>
            <w:proofErr w:type="spellStart"/>
            <w:r w:rsidRPr="00B00D79">
              <w:rPr>
                <w:bCs/>
              </w:rPr>
              <w:t>нпу</w:t>
            </w:r>
            <w:proofErr w:type="spellEnd"/>
          </w:p>
        </w:tc>
        <w:tc>
          <w:tcPr>
            <w:tcW w:w="615" w:type="pct"/>
            <w:vAlign w:val="center"/>
          </w:tcPr>
          <w:p w14:paraId="35C2AE4B" w14:textId="77777777" w:rsidR="001F586C" w:rsidRPr="00B00D79" w:rsidRDefault="001F586C" w:rsidP="00D86E22">
            <w:pPr>
              <w:ind w:firstLine="33"/>
              <w:jc w:val="center"/>
              <w:outlineLvl w:val="3"/>
            </w:pPr>
            <w:proofErr w:type="spellStart"/>
            <w:r w:rsidRPr="00B00D79">
              <w:rPr>
                <w:bCs/>
              </w:rPr>
              <w:t>нпу</w:t>
            </w:r>
            <w:proofErr w:type="spellEnd"/>
          </w:p>
        </w:tc>
        <w:tc>
          <w:tcPr>
            <w:tcW w:w="846" w:type="pct"/>
            <w:vAlign w:val="center"/>
          </w:tcPr>
          <w:p w14:paraId="08A54BD1" w14:textId="77777777" w:rsidR="001F586C" w:rsidRPr="00B00D79" w:rsidRDefault="001F586C" w:rsidP="00D86E22">
            <w:pPr>
              <w:ind w:firstLine="33"/>
              <w:jc w:val="center"/>
              <w:outlineLvl w:val="3"/>
            </w:pPr>
            <w:proofErr w:type="spellStart"/>
            <w:r w:rsidRPr="00B00D79">
              <w:rPr>
                <w:bCs/>
              </w:rPr>
              <w:t>нпу</w:t>
            </w:r>
            <w:proofErr w:type="spellEnd"/>
          </w:p>
        </w:tc>
        <w:tc>
          <w:tcPr>
            <w:tcW w:w="693" w:type="pct"/>
            <w:vAlign w:val="center"/>
          </w:tcPr>
          <w:p w14:paraId="485A4454" w14:textId="77777777" w:rsidR="001F586C" w:rsidRPr="00B00D79" w:rsidRDefault="001F586C" w:rsidP="00D86E22">
            <w:pPr>
              <w:ind w:firstLine="33"/>
              <w:jc w:val="center"/>
              <w:outlineLvl w:val="3"/>
            </w:pPr>
            <w:proofErr w:type="spellStart"/>
            <w:r w:rsidRPr="00B00D79">
              <w:rPr>
                <w:bCs/>
              </w:rPr>
              <w:t>нпу</w:t>
            </w:r>
            <w:proofErr w:type="spellEnd"/>
          </w:p>
        </w:tc>
        <w:tc>
          <w:tcPr>
            <w:tcW w:w="536" w:type="pct"/>
            <w:vAlign w:val="center"/>
          </w:tcPr>
          <w:p w14:paraId="49FC1538" w14:textId="77777777" w:rsidR="001F586C" w:rsidRPr="00B00D79" w:rsidRDefault="001F586C" w:rsidP="00D86E22">
            <w:pPr>
              <w:ind w:firstLine="33"/>
              <w:jc w:val="center"/>
              <w:outlineLvl w:val="3"/>
            </w:pPr>
            <w:r>
              <w:t>20</w:t>
            </w:r>
          </w:p>
        </w:tc>
      </w:tr>
      <w:tr w:rsidR="001F586C" w:rsidRPr="00B00D79" w14:paraId="66F0EB4B" w14:textId="77777777" w:rsidTr="00D86E22">
        <w:tc>
          <w:tcPr>
            <w:tcW w:w="463" w:type="pct"/>
            <w:tcBorders>
              <w:top w:val="single" w:sz="4" w:space="0" w:color="auto"/>
              <w:left w:val="single" w:sz="4" w:space="0" w:color="auto"/>
              <w:bottom w:val="single" w:sz="4" w:space="0" w:color="auto"/>
              <w:right w:val="single" w:sz="4" w:space="0" w:color="auto"/>
            </w:tcBorders>
          </w:tcPr>
          <w:p w14:paraId="76F9B968" w14:textId="77777777" w:rsidR="001F586C" w:rsidRPr="00B00D79" w:rsidRDefault="001F586C" w:rsidP="00D86E22">
            <w:pPr>
              <w:jc w:val="center"/>
            </w:pPr>
            <w:r>
              <w:t>СХ-П</w:t>
            </w:r>
          </w:p>
        </w:tc>
        <w:tc>
          <w:tcPr>
            <w:tcW w:w="1229" w:type="pct"/>
            <w:tcBorders>
              <w:top w:val="single" w:sz="4" w:space="0" w:color="auto"/>
              <w:left w:val="single" w:sz="4" w:space="0" w:color="auto"/>
              <w:bottom w:val="single" w:sz="4" w:space="0" w:color="auto"/>
              <w:right w:val="single" w:sz="4" w:space="0" w:color="auto"/>
            </w:tcBorders>
          </w:tcPr>
          <w:p w14:paraId="654AC06B" w14:textId="77777777" w:rsidR="001F586C" w:rsidRPr="00B00D79" w:rsidRDefault="001F586C" w:rsidP="00D86E22">
            <w:pPr>
              <w:shd w:val="clear" w:color="auto" w:fill="FFFFFF"/>
            </w:pPr>
            <w:r w:rsidRPr="0098099E">
              <w:t xml:space="preserve">Зона </w:t>
            </w:r>
            <w:proofErr w:type="spellStart"/>
            <w:proofErr w:type="gramStart"/>
            <w:r w:rsidRPr="0098099E">
              <w:t>сельскохозяйствен</w:t>
            </w:r>
            <w:r>
              <w:t>-</w:t>
            </w:r>
            <w:r w:rsidRPr="0098099E">
              <w:t>ного</w:t>
            </w:r>
            <w:proofErr w:type="spellEnd"/>
            <w:proofErr w:type="gramEnd"/>
            <w:r w:rsidRPr="0098099E">
              <w:t xml:space="preserve"> производства</w:t>
            </w:r>
            <w:r>
              <w:t xml:space="preserve"> ***</w:t>
            </w:r>
          </w:p>
        </w:tc>
        <w:tc>
          <w:tcPr>
            <w:tcW w:w="617" w:type="pct"/>
            <w:tcBorders>
              <w:top w:val="single" w:sz="4" w:space="0" w:color="auto"/>
              <w:left w:val="single" w:sz="4" w:space="0" w:color="auto"/>
              <w:bottom w:val="single" w:sz="4" w:space="0" w:color="auto"/>
              <w:right w:val="single" w:sz="4" w:space="0" w:color="auto"/>
            </w:tcBorders>
            <w:vAlign w:val="center"/>
          </w:tcPr>
          <w:p w14:paraId="7FC4A99A" w14:textId="77777777" w:rsidR="001F586C" w:rsidRPr="00BC3C6B" w:rsidRDefault="001F586C" w:rsidP="00D86E22">
            <w:pPr>
              <w:ind w:firstLine="33"/>
              <w:jc w:val="center"/>
              <w:outlineLvl w:val="3"/>
              <w:rPr>
                <w:bCs/>
              </w:rPr>
            </w:pPr>
            <w:proofErr w:type="spellStart"/>
            <w:r w:rsidRPr="00B00D79">
              <w:rPr>
                <w:bCs/>
              </w:rPr>
              <w:t>нпу</w:t>
            </w:r>
            <w:proofErr w:type="spellEnd"/>
          </w:p>
        </w:tc>
        <w:tc>
          <w:tcPr>
            <w:tcW w:w="615" w:type="pct"/>
            <w:tcBorders>
              <w:top w:val="single" w:sz="4" w:space="0" w:color="auto"/>
              <w:left w:val="single" w:sz="4" w:space="0" w:color="auto"/>
              <w:bottom w:val="single" w:sz="4" w:space="0" w:color="auto"/>
              <w:right w:val="single" w:sz="4" w:space="0" w:color="auto"/>
            </w:tcBorders>
            <w:vAlign w:val="center"/>
          </w:tcPr>
          <w:p w14:paraId="36AB65E4" w14:textId="77777777" w:rsidR="001F586C" w:rsidRPr="00BC3C6B" w:rsidRDefault="001F586C" w:rsidP="00D86E22">
            <w:pPr>
              <w:ind w:firstLine="33"/>
              <w:jc w:val="center"/>
              <w:outlineLvl w:val="3"/>
              <w:rPr>
                <w:bCs/>
              </w:rPr>
            </w:pPr>
            <w:proofErr w:type="spellStart"/>
            <w:r w:rsidRPr="00B00D79">
              <w:rPr>
                <w:bCs/>
              </w:rPr>
              <w:t>нпу</w:t>
            </w:r>
            <w:proofErr w:type="spellEnd"/>
          </w:p>
        </w:tc>
        <w:tc>
          <w:tcPr>
            <w:tcW w:w="846" w:type="pct"/>
            <w:tcBorders>
              <w:top w:val="single" w:sz="4" w:space="0" w:color="auto"/>
              <w:left w:val="single" w:sz="4" w:space="0" w:color="auto"/>
              <w:bottom w:val="single" w:sz="4" w:space="0" w:color="auto"/>
              <w:right w:val="single" w:sz="4" w:space="0" w:color="auto"/>
            </w:tcBorders>
            <w:vAlign w:val="center"/>
          </w:tcPr>
          <w:p w14:paraId="6870B9DC" w14:textId="77777777" w:rsidR="001F586C" w:rsidRPr="00BC3C6B" w:rsidRDefault="001F586C" w:rsidP="00D86E22">
            <w:pPr>
              <w:ind w:firstLine="33"/>
              <w:jc w:val="center"/>
              <w:outlineLvl w:val="3"/>
              <w:rPr>
                <w:bCs/>
              </w:rPr>
            </w:pPr>
            <w:proofErr w:type="spellStart"/>
            <w:r w:rsidRPr="00B00D79">
              <w:rPr>
                <w:bCs/>
              </w:rPr>
              <w:t>нпу</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47972B8D" w14:textId="77777777" w:rsidR="001F586C" w:rsidRPr="00BC3C6B" w:rsidRDefault="001F586C" w:rsidP="00D86E22">
            <w:pPr>
              <w:ind w:firstLine="33"/>
              <w:jc w:val="center"/>
              <w:outlineLvl w:val="3"/>
              <w:rPr>
                <w:bCs/>
              </w:rPr>
            </w:pPr>
            <w:proofErr w:type="spellStart"/>
            <w:r w:rsidRPr="00B00D79">
              <w:rPr>
                <w:bCs/>
              </w:rPr>
              <w:t>нпу</w:t>
            </w:r>
            <w:proofErr w:type="spellEnd"/>
          </w:p>
        </w:tc>
        <w:tc>
          <w:tcPr>
            <w:tcW w:w="536" w:type="pct"/>
            <w:tcBorders>
              <w:top w:val="single" w:sz="4" w:space="0" w:color="auto"/>
              <w:left w:val="single" w:sz="4" w:space="0" w:color="auto"/>
              <w:bottom w:val="single" w:sz="4" w:space="0" w:color="auto"/>
              <w:right w:val="single" w:sz="4" w:space="0" w:color="auto"/>
            </w:tcBorders>
            <w:vAlign w:val="center"/>
          </w:tcPr>
          <w:p w14:paraId="0D6E9904" w14:textId="77777777" w:rsidR="001F586C" w:rsidRPr="00B00D79" w:rsidRDefault="001F586C" w:rsidP="00D86E22">
            <w:pPr>
              <w:ind w:firstLine="33"/>
              <w:jc w:val="center"/>
              <w:outlineLvl w:val="3"/>
            </w:pPr>
            <w:r>
              <w:t>20</w:t>
            </w:r>
          </w:p>
        </w:tc>
      </w:tr>
      <w:tr w:rsidR="001F586C" w:rsidRPr="00B00D79" w14:paraId="2D43DFD6" w14:textId="77777777" w:rsidTr="00D86E22">
        <w:tc>
          <w:tcPr>
            <w:tcW w:w="463" w:type="pct"/>
          </w:tcPr>
          <w:p w14:paraId="437F88F8" w14:textId="77777777" w:rsidR="001F586C" w:rsidRPr="00B00D79" w:rsidRDefault="001F586C" w:rsidP="00D86E22">
            <w:pPr>
              <w:jc w:val="center"/>
            </w:pPr>
            <w:r>
              <w:t>СХ-И</w:t>
            </w:r>
          </w:p>
        </w:tc>
        <w:tc>
          <w:tcPr>
            <w:tcW w:w="1229" w:type="pct"/>
          </w:tcPr>
          <w:p w14:paraId="0EB65B14" w14:textId="77777777" w:rsidR="001F586C" w:rsidRPr="00B00D79" w:rsidRDefault="001F586C" w:rsidP="00D86E22">
            <w:pPr>
              <w:shd w:val="clear" w:color="auto" w:fill="FFFFFF"/>
            </w:pPr>
            <w:r>
              <w:t xml:space="preserve">Иные зоны </w:t>
            </w:r>
            <w:proofErr w:type="spellStart"/>
            <w:proofErr w:type="gramStart"/>
            <w:r>
              <w:t>сельскохозяйствен-ного</w:t>
            </w:r>
            <w:proofErr w:type="spellEnd"/>
            <w:proofErr w:type="gramEnd"/>
            <w:r>
              <w:t xml:space="preserve"> </w:t>
            </w:r>
            <w:r w:rsidRPr="00F559EE">
              <w:t xml:space="preserve">назначения </w:t>
            </w:r>
            <w:r w:rsidRPr="00F10E79">
              <w:t>***</w:t>
            </w:r>
          </w:p>
        </w:tc>
        <w:tc>
          <w:tcPr>
            <w:tcW w:w="617" w:type="pct"/>
            <w:vAlign w:val="center"/>
          </w:tcPr>
          <w:p w14:paraId="04D0BE99" w14:textId="77777777" w:rsidR="001F586C" w:rsidRPr="00B00D79" w:rsidRDefault="001F586C" w:rsidP="00D86E22">
            <w:pPr>
              <w:ind w:firstLine="33"/>
              <w:jc w:val="center"/>
              <w:outlineLvl w:val="3"/>
            </w:pPr>
            <w:proofErr w:type="spellStart"/>
            <w:r w:rsidRPr="00B00D79">
              <w:rPr>
                <w:bCs/>
              </w:rPr>
              <w:t>нпу</w:t>
            </w:r>
            <w:proofErr w:type="spellEnd"/>
          </w:p>
        </w:tc>
        <w:tc>
          <w:tcPr>
            <w:tcW w:w="615" w:type="pct"/>
            <w:vAlign w:val="center"/>
          </w:tcPr>
          <w:p w14:paraId="572CAD20" w14:textId="77777777" w:rsidR="001F586C" w:rsidRPr="00B00D79" w:rsidRDefault="001F586C" w:rsidP="00D86E22">
            <w:pPr>
              <w:ind w:firstLine="33"/>
              <w:jc w:val="center"/>
              <w:outlineLvl w:val="3"/>
            </w:pPr>
            <w:proofErr w:type="spellStart"/>
            <w:r w:rsidRPr="00B00D79">
              <w:rPr>
                <w:bCs/>
              </w:rPr>
              <w:t>нпу</w:t>
            </w:r>
            <w:proofErr w:type="spellEnd"/>
          </w:p>
        </w:tc>
        <w:tc>
          <w:tcPr>
            <w:tcW w:w="846" w:type="pct"/>
            <w:vAlign w:val="center"/>
          </w:tcPr>
          <w:p w14:paraId="67FA91A5" w14:textId="77777777" w:rsidR="001F586C" w:rsidRPr="00B00D79" w:rsidRDefault="001F586C" w:rsidP="00D86E22">
            <w:pPr>
              <w:ind w:firstLine="33"/>
              <w:jc w:val="center"/>
              <w:outlineLvl w:val="3"/>
            </w:pPr>
            <w:proofErr w:type="spellStart"/>
            <w:r w:rsidRPr="00B00D79">
              <w:rPr>
                <w:bCs/>
              </w:rPr>
              <w:t>нпу</w:t>
            </w:r>
            <w:proofErr w:type="spellEnd"/>
          </w:p>
        </w:tc>
        <w:tc>
          <w:tcPr>
            <w:tcW w:w="693" w:type="pct"/>
            <w:vAlign w:val="center"/>
          </w:tcPr>
          <w:p w14:paraId="12B24BCC" w14:textId="77777777" w:rsidR="001F586C" w:rsidRPr="00B00D79" w:rsidRDefault="001F586C" w:rsidP="00D86E22">
            <w:pPr>
              <w:ind w:firstLine="33"/>
              <w:jc w:val="center"/>
              <w:outlineLvl w:val="3"/>
            </w:pPr>
            <w:proofErr w:type="spellStart"/>
            <w:r w:rsidRPr="00B00D79">
              <w:rPr>
                <w:bCs/>
              </w:rPr>
              <w:t>нпу</w:t>
            </w:r>
            <w:proofErr w:type="spellEnd"/>
          </w:p>
        </w:tc>
        <w:tc>
          <w:tcPr>
            <w:tcW w:w="536" w:type="pct"/>
            <w:vAlign w:val="center"/>
          </w:tcPr>
          <w:p w14:paraId="5D129751" w14:textId="77777777" w:rsidR="001F586C" w:rsidRPr="00B00D79" w:rsidRDefault="001F586C" w:rsidP="00D86E22">
            <w:pPr>
              <w:ind w:firstLine="33"/>
              <w:jc w:val="center"/>
              <w:outlineLvl w:val="3"/>
            </w:pPr>
            <w:r>
              <w:t>20</w:t>
            </w:r>
          </w:p>
        </w:tc>
      </w:tr>
      <w:tr w:rsidR="001F586C" w:rsidRPr="00B00D79" w14:paraId="2C79D0C6" w14:textId="77777777" w:rsidTr="00D86E22">
        <w:tc>
          <w:tcPr>
            <w:tcW w:w="463" w:type="pct"/>
          </w:tcPr>
          <w:p w14:paraId="1FEECD51" w14:textId="77777777" w:rsidR="001F586C" w:rsidRPr="00B00D79" w:rsidRDefault="001F586C" w:rsidP="00D86E22">
            <w:pPr>
              <w:jc w:val="center"/>
            </w:pPr>
            <w:r>
              <w:t>ОТ</w:t>
            </w:r>
          </w:p>
        </w:tc>
        <w:tc>
          <w:tcPr>
            <w:tcW w:w="1229" w:type="pct"/>
            <w:tcBorders>
              <w:top w:val="single" w:sz="4" w:space="0" w:color="auto"/>
              <w:left w:val="single" w:sz="4" w:space="0" w:color="auto"/>
              <w:bottom w:val="single" w:sz="4" w:space="0" w:color="auto"/>
            </w:tcBorders>
            <w:shd w:val="clear" w:color="auto" w:fill="auto"/>
          </w:tcPr>
          <w:p w14:paraId="27475539" w14:textId="77777777" w:rsidR="001F586C" w:rsidRPr="00B00D79" w:rsidRDefault="001F586C" w:rsidP="00D86E22">
            <w:pPr>
              <w:widowControl w:val="0"/>
              <w:shd w:val="clear" w:color="auto" w:fill="FFFFFF"/>
              <w:autoSpaceDE w:val="0"/>
              <w:autoSpaceDN w:val="0"/>
              <w:adjustRightInd w:val="0"/>
            </w:pPr>
            <w:r w:rsidRPr="007169E3">
              <w:t xml:space="preserve">Зона </w:t>
            </w:r>
            <w:r w:rsidRPr="002C5568">
              <w:t>отдыха</w:t>
            </w:r>
          </w:p>
        </w:tc>
        <w:tc>
          <w:tcPr>
            <w:tcW w:w="617" w:type="pct"/>
            <w:vAlign w:val="center"/>
          </w:tcPr>
          <w:p w14:paraId="769D3968" w14:textId="77777777" w:rsidR="001F586C" w:rsidRPr="00B00D79" w:rsidRDefault="001F586C" w:rsidP="00D86E22">
            <w:pPr>
              <w:ind w:firstLine="33"/>
              <w:jc w:val="center"/>
              <w:outlineLvl w:val="3"/>
            </w:pPr>
            <w:proofErr w:type="spellStart"/>
            <w:r w:rsidRPr="00B00D79">
              <w:rPr>
                <w:bCs/>
              </w:rPr>
              <w:t>нпу</w:t>
            </w:r>
            <w:proofErr w:type="spellEnd"/>
          </w:p>
        </w:tc>
        <w:tc>
          <w:tcPr>
            <w:tcW w:w="615" w:type="pct"/>
            <w:vAlign w:val="center"/>
          </w:tcPr>
          <w:p w14:paraId="08B0327C" w14:textId="77777777" w:rsidR="001F586C" w:rsidRPr="00B00D79" w:rsidRDefault="001F586C" w:rsidP="00D86E22">
            <w:pPr>
              <w:ind w:firstLine="33"/>
              <w:jc w:val="center"/>
              <w:outlineLvl w:val="3"/>
            </w:pPr>
            <w:proofErr w:type="spellStart"/>
            <w:r w:rsidRPr="00B00D79">
              <w:rPr>
                <w:bCs/>
              </w:rPr>
              <w:t>нпу</w:t>
            </w:r>
            <w:proofErr w:type="spellEnd"/>
          </w:p>
        </w:tc>
        <w:tc>
          <w:tcPr>
            <w:tcW w:w="846" w:type="pct"/>
            <w:vAlign w:val="center"/>
          </w:tcPr>
          <w:p w14:paraId="6A8D8182" w14:textId="77777777" w:rsidR="001F586C" w:rsidRPr="00B00D79" w:rsidRDefault="001F586C" w:rsidP="00D86E22">
            <w:pPr>
              <w:ind w:firstLine="33"/>
              <w:jc w:val="center"/>
              <w:outlineLvl w:val="3"/>
            </w:pPr>
            <w:proofErr w:type="spellStart"/>
            <w:r w:rsidRPr="00B00D79">
              <w:rPr>
                <w:bCs/>
              </w:rPr>
              <w:t>нпу</w:t>
            </w:r>
            <w:proofErr w:type="spellEnd"/>
          </w:p>
        </w:tc>
        <w:tc>
          <w:tcPr>
            <w:tcW w:w="693" w:type="pct"/>
            <w:vAlign w:val="center"/>
          </w:tcPr>
          <w:p w14:paraId="51AE367C" w14:textId="77777777" w:rsidR="001F586C" w:rsidRPr="00B00D79" w:rsidRDefault="001F586C" w:rsidP="00D86E22">
            <w:pPr>
              <w:ind w:firstLine="33"/>
              <w:jc w:val="center"/>
              <w:outlineLvl w:val="3"/>
            </w:pPr>
            <w:proofErr w:type="spellStart"/>
            <w:r w:rsidRPr="00B00D79">
              <w:rPr>
                <w:bCs/>
              </w:rPr>
              <w:t>нпу</w:t>
            </w:r>
            <w:proofErr w:type="spellEnd"/>
          </w:p>
        </w:tc>
        <w:tc>
          <w:tcPr>
            <w:tcW w:w="536" w:type="pct"/>
            <w:vAlign w:val="center"/>
          </w:tcPr>
          <w:p w14:paraId="236D2038" w14:textId="77777777" w:rsidR="001F586C" w:rsidRPr="00B00D79" w:rsidRDefault="001F586C" w:rsidP="00D86E22">
            <w:pPr>
              <w:ind w:firstLine="33"/>
              <w:jc w:val="center"/>
              <w:outlineLvl w:val="3"/>
            </w:pPr>
            <w:r>
              <w:t>20</w:t>
            </w:r>
          </w:p>
        </w:tc>
      </w:tr>
    </w:tbl>
    <w:p w14:paraId="584AF9E5" w14:textId="77777777" w:rsidR="001F586C" w:rsidRDefault="001F586C" w:rsidP="001F586C"/>
    <w:p w14:paraId="4F61A859" w14:textId="77777777" w:rsidR="001F586C" w:rsidRPr="009676AE" w:rsidRDefault="001F586C" w:rsidP="001F586C">
      <w:pPr>
        <w:ind w:left="142"/>
        <w:jc w:val="both"/>
        <w:outlineLvl w:val="3"/>
        <w:rPr>
          <w:bCs/>
        </w:rPr>
      </w:pPr>
      <w:r w:rsidRPr="009676AE">
        <w:rPr>
          <w:bCs/>
        </w:rPr>
        <w:lastRenderedPageBreak/>
        <w:t>* Минимальный отступ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применяется для тех сторон границы участка, расстояния от которых определены линией отступа от красной линии</w:t>
      </w:r>
      <w:r>
        <w:rPr>
          <w:bCs/>
        </w:rPr>
        <w:t>.</w:t>
      </w:r>
    </w:p>
    <w:p w14:paraId="70843638" w14:textId="77777777" w:rsidR="001F586C" w:rsidRDefault="001F586C" w:rsidP="001F586C">
      <w:pPr>
        <w:ind w:left="142"/>
        <w:jc w:val="both"/>
        <w:outlineLvl w:val="3"/>
        <w:rPr>
          <w:bCs/>
        </w:rPr>
      </w:pPr>
      <w:r w:rsidRPr="009676AE">
        <w:rPr>
          <w:bCs/>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bCs/>
        </w:rPr>
        <w:t>.</w:t>
      </w:r>
    </w:p>
    <w:p w14:paraId="1B210505" w14:textId="77777777" w:rsidR="001F586C" w:rsidRDefault="001F586C" w:rsidP="001F586C">
      <w:pPr>
        <w:ind w:left="142"/>
        <w:jc w:val="both"/>
        <w:outlineLvl w:val="3"/>
        <w:rPr>
          <w:bCs/>
        </w:rPr>
      </w:pPr>
      <w:r w:rsidRPr="00F10E79">
        <w:rPr>
          <w:bCs/>
        </w:rPr>
        <w:t>*** В соответствии с п. 4 ст. 11 Федерального закона от 11.06.2003 № 74-ФЗ "О крестьянском (фермерском) хозяйстве", на земельном участке из состава земель сельскохозяйственного назначения, в том числе занятом сельскохозяйственными угодьями, используемом крестьянским (фермерским) хозяйством для осуществления своей деятельности, допускаются строительство, реконструкция и эксплуатация одного жилого дома с количеством этажей не более трех, общая площадь которого составляет не более пятисот квадратных метров и площадь застройки под которым составляет не более 0,25 процента от площади земельного участка.</w:t>
      </w:r>
    </w:p>
    <w:p w14:paraId="5CCA6243" w14:textId="77777777" w:rsidR="001F586C" w:rsidRDefault="001F586C" w:rsidP="001F586C">
      <w:pPr>
        <w:ind w:left="142"/>
        <w:outlineLvl w:val="3"/>
        <w:rPr>
          <w:bCs/>
        </w:rPr>
      </w:pPr>
    </w:p>
    <w:p w14:paraId="5B288F30" w14:textId="77777777" w:rsidR="001F586C" w:rsidRPr="009676AE" w:rsidRDefault="001F586C" w:rsidP="001F586C">
      <w:pPr>
        <w:ind w:left="142" w:firstLine="566"/>
        <w:outlineLvl w:val="3"/>
        <w:rPr>
          <w:bCs/>
        </w:rPr>
      </w:pPr>
      <w:r w:rsidRPr="009676AE">
        <w:rPr>
          <w:bCs/>
        </w:rPr>
        <w:t xml:space="preserve">Условные обозначения к таблице: </w:t>
      </w:r>
    </w:p>
    <w:p w14:paraId="3E09FF07" w14:textId="77777777" w:rsidR="001F586C" w:rsidRPr="009676AE" w:rsidRDefault="001F586C" w:rsidP="001F586C">
      <w:pPr>
        <w:ind w:left="142"/>
        <w:outlineLvl w:val="3"/>
        <w:rPr>
          <w:bCs/>
        </w:rPr>
      </w:pPr>
      <w:r w:rsidRPr="009676AE">
        <w:rPr>
          <w:bCs/>
        </w:rPr>
        <w:t>ЗУ – земельный участок;</w:t>
      </w:r>
    </w:p>
    <w:p w14:paraId="20897A2C" w14:textId="77777777" w:rsidR="001F586C" w:rsidRPr="009676AE" w:rsidRDefault="001F586C" w:rsidP="001F586C">
      <w:pPr>
        <w:ind w:left="142"/>
        <w:outlineLvl w:val="3"/>
        <w:rPr>
          <w:bCs/>
        </w:rPr>
      </w:pPr>
      <w:r w:rsidRPr="009676AE">
        <w:rPr>
          <w:bCs/>
        </w:rPr>
        <w:t>ОКС – объекты капитального строительства (здания, строения и сооружения);</w:t>
      </w:r>
    </w:p>
    <w:p w14:paraId="5520C087" w14:textId="77777777" w:rsidR="001F586C" w:rsidRDefault="001F586C" w:rsidP="001F586C">
      <w:pPr>
        <w:ind w:left="142"/>
        <w:outlineLvl w:val="3"/>
        <w:rPr>
          <w:bCs/>
        </w:rPr>
      </w:pPr>
      <w:proofErr w:type="spellStart"/>
      <w:r w:rsidRPr="009676AE">
        <w:rPr>
          <w:bCs/>
        </w:rPr>
        <w:t>нпу</w:t>
      </w:r>
      <w:proofErr w:type="spellEnd"/>
      <w:r w:rsidRPr="009676AE">
        <w:rPr>
          <w:bCs/>
        </w:rPr>
        <w:t xml:space="preserve"> – предельный размер (параметр) не подлежит установлению</w:t>
      </w:r>
    </w:p>
    <w:p w14:paraId="6486CD03" w14:textId="77777777" w:rsidR="001F586C" w:rsidRDefault="001F586C" w:rsidP="001F586C">
      <w:pPr>
        <w:rPr>
          <w:bCs/>
        </w:rPr>
      </w:pPr>
      <w:r>
        <w:rPr>
          <w:bCs/>
        </w:rPr>
        <w:br w:type="page"/>
      </w:r>
    </w:p>
    <w:p w14:paraId="2273E15B" w14:textId="77777777" w:rsidR="001F586C" w:rsidRPr="0014143C" w:rsidRDefault="001F586C" w:rsidP="001F586C">
      <w:pPr>
        <w:pStyle w:val="a"/>
      </w:pPr>
      <w:bookmarkStart w:id="289" w:name="_Toc531808777"/>
      <w:bookmarkStart w:id="290" w:name="_Toc179324612"/>
      <w:r w:rsidRPr="0014143C">
        <w:lastRenderedPageBreak/>
        <w:t>Описание территориальных зон</w:t>
      </w:r>
      <w:bookmarkEnd w:id="289"/>
      <w:bookmarkEnd w:id="290"/>
    </w:p>
    <w:p w14:paraId="52991DCC" w14:textId="77777777" w:rsidR="001F586C" w:rsidRPr="0014143C" w:rsidRDefault="001F586C" w:rsidP="001F586C">
      <w:pPr>
        <w:keepNext/>
        <w:keepLines/>
        <w:spacing w:before="200"/>
        <w:ind w:firstLine="709"/>
        <w:jc w:val="both"/>
        <w:outlineLvl w:val="4"/>
        <w:rPr>
          <w:b/>
        </w:rPr>
      </w:pPr>
      <w:bookmarkStart w:id="291" w:name="_Toc398890953"/>
      <w:r w:rsidRPr="008F6A1C">
        <w:rPr>
          <w:b/>
        </w:rPr>
        <w:t>Зона застройки индивидуальными жилыми домами</w:t>
      </w:r>
      <w:r w:rsidRPr="0014143C">
        <w:rPr>
          <w:b/>
        </w:rPr>
        <w:t xml:space="preserve"> Ж</w:t>
      </w:r>
      <w:r>
        <w:rPr>
          <w:b/>
        </w:rPr>
        <w:t>-1</w:t>
      </w:r>
      <w:r w:rsidRPr="0014143C">
        <w:rPr>
          <w:b/>
        </w:rPr>
        <w:t>.</w:t>
      </w:r>
    </w:p>
    <w:p w14:paraId="57190EB9" w14:textId="77777777" w:rsidR="001F586C" w:rsidRPr="0014143C" w:rsidRDefault="001F586C" w:rsidP="001F586C">
      <w:pPr>
        <w:ind w:firstLine="709"/>
        <w:jc w:val="both"/>
      </w:pPr>
      <w:r>
        <w:t>Т</w:t>
      </w:r>
      <w:r w:rsidRPr="0014143C">
        <w:t xml:space="preserve">ерритории, застроенные или планируемые к застройке индивидуальными жилыми домами, </w:t>
      </w:r>
      <w:r w:rsidRPr="00380B25">
        <w:t>домами блокированной застройки</w:t>
      </w:r>
      <w:r w:rsidRPr="0014143C">
        <w:t>, а также для размещения участков для ведения личного подсобного хозяйства.</w:t>
      </w:r>
    </w:p>
    <w:p w14:paraId="7756B375" w14:textId="77777777" w:rsidR="001F586C" w:rsidRPr="0014143C" w:rsidRDefault="001F586C" w:rsidP="001F586C">
      <w:pPr>
        <w:keepNext/>
        <w:keepLines/>
        <w:spacing w:before="200"/>
        <w:ind w:firstLine="709"/>
        <w:jc w:val="both"/>
        <w:outlineLvl w:val="4"/>
        <w:rPr>
          <w:b/>
        </w:rPr>
      </w:pPr>
      <w:r w:rsidRPr="00AE4A5D">
        <w:rPr>
          <w:b/>
        </w:rPr>
        <w:t>Зона застройки малоэтажными жилыми домами (до 4 этажей, включая мансардный)</w:t>
      </w:r>
      <w:r>
        <w:rPr>
          <w:b/>
        </w:rPr>
        <w:t xml:space="preserve"> Ж-2</w:t>
      </w:r>
      <w:r w:rsidRPr="0014143C">
        <w:rPr>
          <w:b/>
        </w:rPr>
        <w:t>.</w:t>
      </w:r>
    </w:p>
    <w:p w14:paraId="542F910E" w14:textId="77777777" w:rsidR="001F586C" w:rsidRPr="0014143C" w:rsidRDefault="001F586C" w:rsidP="001F586C">
      <w:pPr>
        <w:ind w:firstLine="709"/>
        <w:jc w:val="both"/>
      </w:pPr>
      <w:r>
        <w:t>Т</w:t>
      </w:r>
      <w:r w:rsidRPr="0014143C">
        <w:t>ерритории, застроенные или планируемые к застройке многоквартирными домами, объектами учебного, социального и коммунально-бытового назначения</w:t>
      </w:r>
      <w:r>
        <w:t>,</w:t>
      </w:r>
      <w:r w:rsidRPr="0014143C">
        <w:t xml:space="preserve"> вспомогательными зданиями и сооружениями, а также </w:t>
      </w:r>
      <w:r>
        <w:t xml:space="preserve">для </w:t>
      </w:r>
      <w:r w:rsidRPr="0014143C">
        <w:t xml:space="preserve">размещения скверов, игровых и спортивных площадок. </w:t>
      </w:r>
    </w:p>
    <w:p w14:paraId="3FDCA22C" w14:textId="77777777" w:rsidR="001F586C" w:rsidRPr="0014143C" w:rsidRDefault="001F586C" w:rsidP="001F586C">
      <w:pPr>
        <w:keepNext/>
        <w:keepLines/>
        <w:spacing w:before="200"/>
        <w:ind w:firstLine="709"/>
        <w:jc w:val="both"/>
        <w:outlineLvl w:val="4"/>
        <w:rPr>
          <w:b/>
        </w:rPr>
      </w:pPr>
      <w:r w:rsidRPr="008F6A1C">
        <w:rPr>
          <w:b/>
        </w:rPr>
        <w:t>Зона смешанной и общественно-деловой застройки</w:t>
      </w:r>
      <w:r w:rsidRPr="0014143C">
        <w:rPr>
          <w:b/>
        </w:rPr>
        <w:t xml:space="preserve"> </w:t>
      </w:r>
      <w:r>
        <w:rPr>
          <w:b/>
        </w:rPr>
        <w:t>СМ</w:t>
      </w:r>
      <w:r w:rsidRPr="0014143C">
        <w:rPr>
          <w:b/>
        </w:rPr>
        <w:t>.</w:t>
      </w:r>
    </w:p>
    <w:p w14:paraId="0E4654E5" w14:textId="77777777" w:rsidR="001F586C" w:rsidRPr="0014143C" w:rsidRDefault="001F586C" w:rsidP="001F586C">
      <w:pPr>
        <w:ind w:firstLine="709"/>
        <w:jc w:val="both"/>
      </w:pPr>
      <w:r>
        <w:t>Т</w:t>
      </w:r>
      <w:r w:rsidRPr="0014143C">
        <w:t>ерритории, застроенные или планируемые к застройке многоквартирными домами, административно-деловыми, банковскими, торговыми зданиями, зданиями многофункционального назначения</w:t>
      </w:r>
      <w:r>
        <w:t>,</w:t>
      </w:r>
      <w:r w:rsidRPr="0014143C">
        <w:t xml:space="preserve"> объектами лечебно-оздоровительного, учебного, социального и коммунально-бытового назначения</w:t>
      </w:r>
      <w:r>
        <w:t>,</w:t>
      </w:r>
      <w:r w:rsidRPr="0014143C">
        <w:t xml:space="preserve"> вспомогательными зданиями и сооружениями, а также </w:t>
      </w:r>
      <w:r>
        <w:t xml:space="preserve">для </w:t>
      </w:r>
      <w:r w:rsidRPr="0014143C">
        <w:t xml:space="preserve">размещения скверов, игровых и спортивных площадок. </w:t>
      </w:r>
    </w:p>
    <w:p w14:paraId="3B337FAD" w14:textId="77777777" w:rsidR="001F586C" w:rsidRPr="00EF04D5" w:rsidRDefault="001F586C" w:rsidP="001F586C">
      <w:pPr>
        <w:keepNext/>
        <w:keepLines/>
        <w:spacing w:before="200"/>
        <w:ind w:firstLine="709"/>
        <w:jc w:val="both"/>
        <w:outlineLvl w:val="4"/>
        <w:rPr>
          <w:b/>
        </w:rPr>
      </w:pPr>
      <w:r w:rsidRPr="008F6A1C">
        <w:rPr>
          <w:b/>
        </w:rPr>
        <w:t>Производственные зоны, зоны инженерной и транспортной инфраструктур</w:t>
      </w:r>
      <w:r w:rsidRPr="00EF04D5">
        <w:rPr>
          <w:b/>
        </w:rPr>
        <w:t xml:space="preserve"> П.</w:t>
      </w:r>
    </w:p>
    <w:p w14:paraId="41B5E950" w14:textId="77777777" w:rsidR="001F586C" w:rsidRPr="00EF04D5" w:rsidRDefault="001F586C" w:rsidP="001F586C">
      <w:pPr>
        <w:ind w:firstLine="709"/>
        <w:jc w:val="both"/>
      </w:pPr>
      <w:r>
        <w:t>П</w:t>
      </w:r>
      <w:r w:rsidRPr="00EF04D5">
        <w:t>редназначена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объектов оптовой торговли, транспорта, для установления санитарно-защитных зон таких объектов в соответствии с требованиями технических регламентов, а также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14:paraId="7AC47741" w14:textId="77777777" w:rsidR="001F586C" w:rsidRPr="00EF04D5" w:rsidRDefault="001F586C" w:rsidP="001F586C">
      <w:pPr>
        <w:keepNext/>
        <w:keepLines/>
        <w:spacing w:before="200"/>
        <w:ind w:firstLine="709"/>
        <w:jc w:val="both"/>
        <w:outlineLvl w:val="4"/>
        <w:rPr>
          <w:b/>
        </w:rPr>
      </w:pPr>
      <w:r w:rsidRPr="008F6A1C">
        <w:rPr>
          <w:b/>
        </w:rPr>
        <w:t>Производственные зоны, зоны инженерной и транспортной инфраструктур (за пределами границ населённых пунктов)</w:t>
      </w:r>
      <w:r w:rsidRPr="00EF04D5">
        <w:rPr>
          <w:b/>
        </w:rPr>
        <w:t xml:space="preserve"> П-Н.</w:t>
      </w:r>
    </w:p>
    <w:p w14:paraId="5E1FE69B" w14:textId="77777777" w:rsidR="001F586C" w:rsidRDefault="001F586C" w:rsidP="001F586C">
      <w:pPr>
        <w:ind w:firstLine="709"/>
        <w:jc w:val="both"/>
      </w:pPr>
      <w:r>
        <w:t>П</w:t>
      </w:r>
      <w:r w:rsidRPr="00EF04D5">
        <w:t>редназначена для размещения производственных объектов с различными нормативами воздействия на окружающую среду, а также для размещения объектов управленческой деятельности производственных объектов, складских объектов, транспорта, для установления санитарно-защитных зон таких объектов в соответствии с требованиями технических регламентов.</w:t>
      </w:r>
    </w:p>
    <w:p w14:paraId="08DEBB07" w14:textId="77777777" w:rsidR="001F586C" w:rsidRPr="00EF04D5" w:rsidRDefault="001F586C" w:rsidP="001F586C">
      <w:pPr>
        <w:keepNext/>
        <w:keepLines/>
        <w:spacing w:before="200"/>
        <w:ind w:firstLine="709"/>
        <w:jc w:val="both"/>
        <w:outlineLvl w:val="4"/>
        <w:rPr>
          <w:b/>
        </w:rPr>
      </w:pPr>
      <w:r w:rsidRPr="0098099E">
        <w:rPr>
          <w:b/>
        </w:rPr>
        <w:t>Зона сельскохозяйственного производства</w:t>
      </w:r>
      <w:r w:rsidRPr="00EF04D5">
        <w:rPr>
          <w:b/>
        </w:rPr>
        <w:t xml:space="preserve"> </w:t>
      </w:r>
      <w:r w:rsidRPr="0098099E">
        <w:rPr>
          <w:b/>
        </w:rPr>
        <w:t>СХ-П</w:t>
      </w:r>
      <w:r w:rsidRPr="00EF04D5">
        <w:rPr>
          <w:b/>
        </w:rPr>
        <w:t>.</w:t>
      </w:r>
    </w:p>
    <w:p w14:paraId="63B9B28A" w14:textId="77777777" w:rsidR="001F586C" w:rsidRDefault="001F586C" w:rsidP="001F586C">
      <w:pPr>
        <w:ind w:firstLine="709"/>
        <w:jc w:val="both"/>
      </w:pPr>
      <w:r>
        <w:t>Т</w:t>
      </w:r>
      <w:r w:rsidRPr="00EF04D5">
        <w:t xml:space="preserve">ерритории, </w:t>
      </w:r>
      <w:r>
        <w:t xml:space="preserve">занятые и </w:t>
      </w:r>
      <w:r w:rsidRPr="00EF04D5">
        <w:t>предназначенные для размещения сельскохозяйственных предприятий.</w:t>
      </w:r>
    </w:p>
    <w:p w14:paraId="66033E68" w14:textId="77777777" w:rsidR="001F586C" w:rsidRPr="00EF04D5" w:rsidRDefault="001F586C" w:rsidP="001F586C">
      <w:pPr>
        <w:keepNext/>
        <w:keepLines/>
        <w:spacing w:before="200"/>
        <w:ind w:firstLine="709"/>
        <w:jc w:val="both"/>
        <w:outlineLvl w:val="4"/>
        <w:rPr>
          <w:b/>
        </w:rPr>
      </w:pPr>
      <w:r w:rsidRPr="00BC3C6B">
        <w:rPr>
          <w:b/>
        </w:rPr>
        <w:t xml:space="preserve">Иные зоны сельскохозяйственного </w:t>
      </w:r>
      <w:r w:rsidRPr="00A87B89">
        <w:rPr>
          <w:b/>
        </w:rPr>
        <w:t xml:space="preserve">назначения </w:t>
      </w:r>
      <w:r w:rsidRPr="00EF04D5">
        <w:rPr>
          <w:b/>
        </w:rPr>
        <w:t>СХ</w:t>
      </w:r>
      <w:r>
        <w:rPr>
          <w:b/>
        </w:rPr>
        <w:t>-И</w:t>
      </w:r>
      <w:r w:rsidRPr="00EF04D5">
        <w:rPr>
          <w:b/>
        </w:rPr>
        <w:t>.</w:t>
      </w:r>
    </w:p>
    <w:p w14:paraId="257E19AA" w14:textId="77777777" w:rsidR="001F586C" w:rsidRDefault="001F586C" w:rsidP="001F586C">
      <w:pPr>
        <w:ind w:firstLine="709"/>
        <w:jc w:val="both"/>
      </w:pPr>
      <w:r>
        <w:t>Т</w:t>
      </w:r>
      <w:r w:rsidRPr="00EF04D5">
        <w:t>ерритории, предназначенные для размещения сельскохозяйственных предприятий.</w:t>
      </w:r>
    </w:p>
    <w:p w14:paraId="71AB483A" w14:textId="77777777" w:rsidR="001F586C" w:rsidRPr="0014143C" w:rsidRDefault="001F586C" w:rsidP="001F586C">
      <w:pPr>
        <w:keepNext/>
        <w:keepLines/>
        <w:spacing w:before="200"/>
        <w:ind w:firstLine="709"/>
        <w:jc w:val="both"/>
        <w:outlineLvl w:val="4"/>
        <w:rPr>
          <w:b/>
        </w:rPr>
      </w:pPr>
      <w:r w:rsidRPr="00CA7AEF">
        <w:rPr>
          <w:b/>
        </w:rPr>
        <w:t>Зона отдыха</w:t>
      </w:r>
      <w:r w:rsidRPr="0014143C">
        <w:rPr>
          <w:b/>
        </w:rPr>
        <w:t xml:space="preserve"> </w:t>
      </w:r>
      <w:r>
        <w:rPr>
          <w:b/>
        </w:rPr>
        <w:t>ОТ</w:t>
      </w:r>
      <w:r w:rsidRPr="0014143C">
        <w:rPr>
          <w:b/>
        </w:rPr>
        <w:t>.</w:t>
      </w:r>
    </w:p>
    <w:p w14:paraId="52FEBF1F" w14:textId="77777777" w:rsidR="001F586C" w:rsidRPr="0014143C" w:rsidRDefault="001F586C" w:rsidP="001F586C">
      <w:pPr>
        <w:ind w:firstLine="709"/>
        <w:jc w:val="both"/>
      </w:pPr>
      <w:r>
        <w:t>Т</w:t>
      </w:r>
      <w:r w:rsidRPr="0014143C">
        <w:t>ерритории, застроенные или планируемые к застройке объектами оздоровительного назначения</w:t>
      </w:r>
      <w:r>
        <w:t>,</w:t>
      </w:r>
      <w:r w:rsidRPr="0014143C">
        <w:t xml:space="preserve"> вспомогательными зданиями и сооружениями, а также </w:t>
      </w:r>
      <w:r>
        <w:t xml:space="preserve">для </w:t>
      </w:r>
      <w:r w:rsidRPr="0014143C">
        <w:t xml:space="preserve">размещения игровых и спортивных площадок. </w:t>
      </w:r>
    </w:p>
    <w:p w14:paraId="11F6F164" w14:textId="77777777" w:rsidR="001F586C" w:rsidRDefault="001F586C" w:rsidP="001F586C">
      <w:r>
        <w:br w:type="page"/>
      </w:r>
    </w:p>
    <w:p w14:paraId="499736BC" w14:textId="77777777" w:rsidR="001F586C" w:rsidRPr="0014143C" w:rsidRDefault="001F586C" w:rsidP="001F586C">
      <w:pPr>
        <w:pStyle w:val="a"/>
      </w:pPr>
      <w:bookmarkStart w:id="292" w:name="_Toc531808778"/>
      <w:bookmarkStart w:id="293" w:name="_Toc179324613"/>
      <w:r w:rsidRPr="0014143C">
        <w:lastRenderedPageBreak/>
        <w:t xml:space="preserve">Описание </w:t>
      </w:r>
      <w:r w:rsidRPr="0023424D">
        <w:t>земель</w:t>
      </w:r>
      <w:r w:rsidRPr="0014143C">
        <w:t xml:space="preserve">, для которых градостроительные регламенты не </w:t>
      </w:r>
      <w:r w:rsidRPr="005812A8">
        <w:t>устанавливаются</w:t>
      </w:r>
      <w:bookmarkEnd w:id="291"/>
      <w:bookmarkEnd w:id="292"/>
      <w:bookmarkEnd w:id="293"/>
    </w:p>
    <w:p w14:paraId="491BA6FC" w14:textId="77777777" w:rsidR="001F586C" w:rsidRDefault="001F586C" w:rsidP="001F586C">
      <w:pPr>
        <w:ind w:firstLine="567"/>
        <w:jc w:val="both"/>
      </w:pPr>
      <w:r w:rsidRPr="0014143C">
        <w:t>Градостроительны</w:t>
      </w:r>
      <w:r>
        <w:t>е</w:t>
      </w:r>
      <w:r w:rsidRPr="0014143C">
        <w:t xml:space="preserve"> регламент</w:t>
      </w:r>
      <w:r>
        <w:t>ы</w:t>
      </w:r>
      <w:r w:rsidRPr="0014143C">
        <w:t xml:space="preserve"> территориальных зон не установлен</w:t>
      </w:r>
      <w:r>
        <w:t>ы и не подлежат применению</w:t>
      </w:r>
      <w:r w:rsidRPr="0014143C">
        <w:t xml:space="preserve"> для </w:t>
      </w:r>
      <w:r>
        <w:t>земель</w:t>
      </w:r>
      <w:r w:rsidRPr="0014143C">
        <w:t xml:space="preserve">, </w:t>
      </w:r>
      <w:r w:rsidRPr="00BD4662">
        <w:t xml:space="preserve">указанных в ч. </w:t>
      </w:r>
      <w:r>
        <w:t>6</w:t>
      </w:r>
      <w:r w:rsidRPr="00BD4662">
        <w:t xml:space="preserve"> ст. 36 Градостроительного кодекса Российской Федерации</w:t>
      </w:r>
      <w:r>
        <w:t xml:space="preserve"> (вне зависимости от полноты их отображения на </w:t>
      </w:r>
      <w:r w:rsidRPr="0014143C">
        <w:rPr>
          <w:spacing w:val="-4"/>
        </w:rPr>
        <w:t>карте градостроительного зонирования</w:t>
      </w:r>
      <w:r>
        <w:t xml:space="preserve">). </w:t>
      </w:r>
      <w:r w:rsidRPr="009049EE">
        <w:t xml:space="preserve">Границы </w:t>
      </w:r>
      <w:r>
        <w:t xml:space="preserve">таких </w:t>
      </w:r>
      <w:r w:rsidRPr="009049EE">
        <w:t>земель</w:t>
      </w:r>
      <w:r>
        <w:t xml:space="preserve"> (</w:t>
      </w:r>
      <w:r w:rsidRPr="0014143C">
        <w:t xml:space="preserve">земельных </w:t>
      </w:r>
      <w:r>
        <w:t>участков)</w:t>
      </w:r>
      <w:r w:rsidRPr="009049EE">
        <w:t xml:space="preserve"> определяются в соответствии с земельным </w:t>
      </w:r>
      <w:r w:rsidRPr="00D04224">
        <w:t>законодательством, вносятся в Единый государственный реестр недвижимости.</w:t>
      </w:r>
    </w:p>
    <w:p w14:paraId="44E1DF79" w14:textId="77777777" w:rsidR="001F586C" w:rsidRPr="0014143C" w:rsidRDefault="001F586C" w:rsidP="001F586C">
      <w:pPr>
        <w:ind w:firstLine="709"/>
        <w:jc w:val="both"/>
      </w:pPr>
      <w:r w:rsidRPr="0014143C">
        <w:t xml:space="preserve">Использование земельных участков,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2846FB34" w14:textId="77777777" w:rsidR="001F586C" w:rsidRDefault="001F586C" w:rsidP="001F586C">
      <w:pPr>
        <w:ind w:firstLine="709"/>
        <w:jc w:val="both"/>
      </w:pPr>
      <w:r w:rsidRPr="0014143C">
        <w:t xml:space="preserve">Фиксация, установление, изменение границ и регулирование использования указанных </w:t>
      </w:r>
      <w:r w:rsidRPr="0023424D">
        <w:t xml:space="preserve">земель </w:t>
      </w:r>
      <w:r w:rsidRPr="0014143C">
        <w:t xml:space="preserve">осуществляются в порядке, определенном </w:t>
      </w:r>
      <w:r>
        <w:t>земельным законодательством</w:t>
      </w:r>
      <w:r w:rsidRPr="0014143C">
        <w:t xml:space="preserve">. </w:t>
      </w:r>
    </w:p>
    <w:p w14:paraId="461FAFFD" w14:textId="77777777" w:rsidR="001F586C" w:rsidRDefault="001F586C" w:rsidP="001F586C">
      <w:pPr>
        <w:ind w:firstLine="709"/>
        <w:jc w:val="both"/>
      </w:pPr>
      <w:r w:rsidRPr="00A23A77">
        <w:t>Земли, указанные в настоящей стать</w:t>
      </w:r>
      <w:r>
        <w:t>е</w:t>
      </w:r>
      <w:r w:rsidRPr="00A23A77">
        <w:t xml:space="preserve">, </w:t>
      </w:r>
      <w:r w:rsidRPr="00626503">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48AF5C4B" w14:textId="77777777" w:rsidR="001F586C" w:rsidRPr="0014143C" w:rsidRDefault="001F586C" w:rsidP="001F586C">
      <w:pPr>
        <w:keepNext/>
        <w:keepLines/>
        <w:spacing w:before="200"/>
        <w:ind w:firstLine="709"/>
        <w:jc w:val="both"/>
        <w:outlineLvl w:val="4"/>
        <w:rPr>
          <w:b/>
        </w:rPr>
      </w:pPr>
      <w:r w:rsidRPr="00905829">
        <w:rPr>
          <w:b/>
          <w:bCs/>
          <w:szCs w:val="26"/>
        </w:rPr>
        <w:t>Земли</w:t>
      </w:r>
      <w:r w:rsidRPr="0014143C">
        <w:rPr>
          <w:b/>
        </w:rPr>
        <w:t xml:space="preserve"> лесного фонда ЗЛФ.</w:t>
      </w:r>
    </w:p>
    <w:p w14:paraId="0A748BDB" w14:textId="77777777" w:rsidR="001F586C" w:rsidRPr="0014143C" w:rsidRDefault="001F586C" w:rsidP="001F586C">
      <w:pPr>
        <w:widowControl w:val="0"/>
        <w:autoSpaceDE w:val="0"/>
        <w:autoSpaceDN w:val="0"/>
        <w:adjustRightInd w:val="0"/>
        <w:ind w:firstLine="720"/>
        <w:jc w:val="both"/>
      </w:pPr>
      <w:r>
        <w:t>Г</w:t>
      </w:r>
      <w:r w:rsidRPr="00EF58C2">
        <w:t xml:space="preserve">раницы земель лесного фонда определяются границами лесничеств. </w:t>
      </w:r>
      <w:r w:rsidRPr="00FF1485">
        <w:t>Использование земель или земельных участков из состава земель лесного фонда определяется лесохозяйственным регламентом в соответствии с лесным законодательством</w:t>
      </w:r>
      <w:r>
        <w:t xml:space="preserve">. </w:t>
      </w:r>
      <w:r w:rsidRPr="007E4F2B">
        <w:t>В лесохозяйственном регламенте в отношении лесов, расположенных в границах лесничеств, устанавливаются виды разрешенного использования лесов</w:t>
      </w:r>
      <w:r>
        <w:t>.</w:t>
      </w:r>
    </w:p>
    <w:p w14:paraId="34260589" w14:textId="77777777" w:rsidR="001F586C" w:rsidRPr="0014143C" w:rsidRDefault="001F586C" w:rsidP="001F586C">
      <w:pPr>
        <w:keepNext/>
        <w:keepLines/>
        <w:spacing w:before="200"/>
        <w:ind w:firstLine="709"/>
        <w:jc w:val="both"/>
        <w:outlineLvl w:val="4"/>
        <w:rPr>
          <w:b/>
        </w:rPr>
      </w:pPr>
      <w:r w:rsidRPr="00905829">
        <w:rPr>
          <w:b/>
          <w:bCs/>
          <w:szCs w:val="26"/>
        </w:rPr>
        <w:t>Земли</w:t>
      </w:r>
      <w:r w:rsidRPr="00FF0E78">
        <w:rPr>
          <w:b/>
        </w:rPr>
        <w:t>, покрыты</w:t>
      </w:r>
      <w:r>
        <w:rPr>
          <w:b/>
        </w:rPr>
        <w:t>е</w:t>
      </w:r>
      <w:r w:rsidRPr="00FF0E78">
        <w:rPr>
          <w:b/>
        </w:rPr>
        <w:t xml:space="preserve"> поверхностными водами</w:t>
      </w:r>
      <w:r w:rsidRPr="0014143C">
        <w:rPr>
          <w:b/>
        </w:rPr>
        <w:t xml:space="preserve"> </w:t>
      </w:r>
      <w:r>
        <w:rPr>
          <w:b/>
        </w:rPr>
        <w:t>ЗПП</w:t>
      </w:r>
      <w:r w:rsidRPr="0014143C">
        <w:rPr>
          <w:b/>
        </w:rPr>
        <w:t>В.</w:t>
      </w:r>
    </w:p>
    <w:p w14:paraId="31AF1C5B" w14:textId="77777777" w:rsidR="001F586C" w:rsidRPr="0014143C" w:rsidRDefault="001F586C" w:rsidP="001F586C">
      <w:pPr>
        <w:widowControl w:val="0"/>
        <w:autoSpaceDE w:val="0"/>
        <w:autoSpaceDN w:val="0"/>
        <w:adjustRightInd w:val="0"/>
        <w:ind w:firstLine="720"/>
        <w:jc w:val="both"/>
      </w:pPr>
      <w:r w:rsidRPr="009049EE">
        <w:t>Порядок использования и охраны земель водного фонда определяется Земельным кодексом Российской Федерации и водным законодательством.</w:t>
      </w:r>
    </w:p>
    <w:p w14:paraId="25DFA2C1" w14:textId="77777777" w:rsidR="001F586C" w:rsidRPr="0014143C" w:rsidRDefault="001F586C" w:rsidP="001F586C">
      <w:pPr>
        <w:keepNext/>
        <w:keepLines/>
        <w:spacing w:before="200"/>
        <w:ind w:firstLine="709"/>
        <w:jc w:val="both"/>
        <w:outlineLvl w:val="4"/>
        <w:rPr>
          <w:b/>
        </w:rPr>
      </w:pPr>
      <w:r w:rsidRPr="00905829">
        <w:rPr>
          <w:b/>
          <w:bCs/>
          <w:szCs w:val="26"/>
        </w:rPr>
        <w:t>Земли</w:t>
      </w:r>
      <w:r w:rsidRPr="00FF0E78">
        <w:rPr>
          <w:b/>
          <w:bCs/>
          <w:szCs w:val="26"/>
        </w:rPr>
        <w:t xml:space="preserve"> запаса</w:t>
      </w:r>
      <w:r w:rsidRPr="0014143C">
        <w:rPr>
          <w:b/>
        </w:rPr>
        <w:t xml:space="preserve"> </w:t>
      </w:r>
      <w:r>
        <w:rPr>
          <w:b/>
        </w:rPr>
        <w:t>ЗЗ</w:t>
      </w:r>
      <w:r w:rsidRPr="0014143C">
        <w:rPr>
          <w:b/>
        </w:rPr>
        <w:t>.</w:t>
      </w:r>
    </w:p>
    <w:p w14:paraId="0F739BD6" w14:textId="77777777" w:rsidR="001F586C" w:rsidRDefault="001F586C" w:rsidP="001F586C">
      <w:pPr>
        <w:ind w:firstLine="709"/>
        <w:jc w:val="both"/>
      </w:pPr>
      <w:r w:rsidRPr="00591CE0">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w:t>
      </w:r>
      <w:r w:rsidRPr="0014143C">
        <w:t>.</w:t>
      </w:r>
      <w:r>
        <w:t xml:space="preserve"> </w:t>
      </w:r>
      <w:r w:rsidRPr="00591CE0">
        <w:t>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случаев выполнения работ, связанных с пользованием недрами на таких землях, и иных предусмотренных федеральными законами случаев</w:t>
      </w:r>
      <w:r>
        <w:t xml:space="preserve"> (</w:t>
      </w:r>
      <w:r w:rsidRPr="00D12050">
        <w:t>ст. 103 Земельн</w:t>
      </w:r>
      <w:r>
        <w:t>ого</w:t>
      </w:r>
      <w:r w:rsidRPr="00D12050">
        <w:t xml:space="preserve"> кодекс</w:t>
      </w:r>
      <w:r>
        <w:t>а</w:t>
      </w:r>
      <w:r w:rsidRPr="00D12050">
        <w:t xml:space="preserve"> Российской Федерации</w:t>
      </w:r>
      <w:r>
        <w:t>).</w:t>
      </w:r>
    </w:p>
    <w:p w14:paraId="612E0C6C" w14:textId="77777777" w:rsidR="001F586C" w:rsidRPr="0014143C" w:rsidRDefault="001F586C" w:rsidP="001F586C">
      <w:pPr>
        <w:keepNext/>
        <w:keepLines/>
        <w:spacing w:before="200"/>
        <w:ind w:firstLine="709"/>
        <w:jc w:val="both"/>
        <w:outlineLvl w:val="4"/>
        <w:rPr>
          <w:b/>
        </w:rPr>
      </w:pPr>
      <w:r w:rsidRPr="00905829">
        <w:rPr>
          <w:b/>
          <w:bCs/>
          <w:szCs w:val="26"/>
        </w:rPr>
        <w:t>Земли</w:t>
      </w:r>
      <w:r w:rsidRPr="00FF0E78">
        <w:rPr>
          <w:b/>
          <w:bCs/>
          <w:szCs w:val="26"/>
        </w:rPr>
        <w:t xml:space="preserve"> </w:t>
      </w:r>
      <w:r w:rsidRPr="00E44A67">
        <w:rPr>
          <w:b/>
          <w:bCs/>
          <w:szCs w:val="26"/>
        </w:rPr>
        <w:t>в границах особо охраняемых природных территорий</w:t>
      </w:r>
      <w:r w:rsidRPr="00FF0E78">
        <w:rPr>
          <w:b/>
          <w:bCs/>
          <w:szCs w:val="26"/>
        </w:rPr>
        <w:t xml:space="preserve"> </w:t>
      </w:r>
      <w:r>
        <w:rPr>
          <w:b/>
        </w:rPr>
        <w:t>ЗОПТ</w:t>
      </w:r>
      <w:r w:rsidRPr="0014143C">
        <w:rPr>
          <w:b/>
        </w:rPr>
        <w:t>.</w:t>
      </w:r>
    </w:p>
    <w:p w14:paraId="3E9F8777" w14:textId="77777777" w:rsidR="001F586C" w:rsidRDefault="001F586C" w:rsidP="001F586C">
      <w:pPr>
        <w:ind w:firstLine="709"/>
        <w:jc w:val="both"/>
      </w:pPr>
      <w:r w:rsidRPr="00591CE0">
        <w:t>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r w:rsidRPr="0063121A">
        <w:t xml:space="preserve"> </w:t>
      </w:r>
    </w:p>
    <w:p w14:paraId="091CC038" w14:textId="77777777" w:rsidR="001F586C" w:rsidRPr="009F3BFC" w:rsidRDefault="001F586C" w:rsidP="001F586C">
      <w:pPr>
        <w:tabs>
          <w:tab w:val="left" w:pos="851"/>
        </w:tabs>
        <w:ind w:firstLine="567"/>
        <w:jc w:val="both"/>
        <w:rPr>
          <w:iCs/>
        </w:rPr>
      </w:pPr>
      <w:r w:rsidRPr="00000D4E">
        <w:rPr>
          <w:iCs/>
        </w:rPr>
        <w:t xml:space="preserve">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w:t>
      </w:r>
      <w:r w:rsidRPr="00000D4E">
        <w:rPr>
          <w:iCs/>
        </w:rPr>
        <w:lastRenderedPageBreak/>
        <w:t>участков или прекращение прав на землю для нужд, противоречащих их целевому назначению, не допускается.</w:t>
      </w:r>
    </w:p>
    <w:p w14:paraId="2F06CB9C" w14:textId="77777777" w:rsidR="001F586C" w:rsidRDefault="001F586C" w:rsidP="001F586C">
      <w:pPr>
        <w:ind w:firstLine="709"/>
        <w:jc w:val="both"/>
      </w:pPr>
      <w:r w:rsidRPr="0063121A">
        <w:t>Использование земель или земельных участков, расположенных в границах особо охраняемых природных территорий</w:t>
      </w:r>
      <w:r>
        <w:t xml:space="preserve"> </w:t>
      </w:r>
      <w:r>
        <w:rPr>
          <w:rStyle w:val="diffins"/>
        </w:rPr>
        <w:t>(за исключением территорий населенных пунктов, включенных в состав особо охраняемых природных территорий)</w:t>
      </w:r>
      <w:r w:rsidRPr="0063121A">
        <w:t>, определяется положением об особо охраняемой природной территории в соответствии с законодательством об особо охраняемых природных территориях.</w:t>
      </w:r>
    </w:p>
    <w:p w14:paraId="32BDDA0B" w14:textId="77777777" w:rsidR="001F586C" w:rsidRDefault="001F586C" w:rsidP="001F586C">
      <w:pPr>
        <w:ind w:firstLine="709"/>
        <w:jc w:val="both"/>
      </w:pPr>
      <w:r w:rsidRPr="00C277D4">
        <w:t>В населенных пунктах в составе особо охраняемых природных территорий виды разрешенного использования земельных участков и предельные параметры разрешенного строительства, реконструкции объектов капитального строительства устанавливаются правилами землепользования и застройки.</w:t>
      </w:r>
      <w:r>
        <w:t xml:space="preserve"> Указанное п</w:t>
      </w:r>
      <w:r w:rsidRPr="00C277D4">
        <w:t>оложени</w:t>
      </w:r>
      <w:r>
        <w:t>е</w:t>
      </w:r>
      <w:r w:rsidRPr="00C277D4">
        <w:t xml:space="preserve"> не распространя</w:t>
      </w:r>
      <w:r>
        <w:t>е</w:t>
      </w:r>
      <w:r w:rsidRPr="00C277D4">
        <w:t>тся в отношении особо охраняемых природных территорий, полностью расположенных на территории населенного пункта, а если особо охраняемая природная территория расположена на территории населенного пункта частично, в отношении той ее части, которая расположена в границах населенного пункта.</w:t>
      </w:r>
    </w:p>
    <w:p w14:paraId="38629E94" w14:textId="77777777" w:rsidR="001F586C" w:rsidRPr="0014143C" w:rsidRDefault="001F586C" w:rsidP="001F586C">
      <w:pPr>
        <w:ind w:firstLine="709"/>
        <w:jc w:val="both"/>
      </w:pPr>
      <w:r w:rsidRPr="00DF1FEA">
        <w:t xml:space="preserve">Порядок установления и размеры, режим использования территории </w:t>
      </w:r>
      <w:r>
        <w:t xml:space="preserve">описан в ст. 54 </w:t>
      </w:r>
      <w:r w:rsidRPr="0014143C">
        <w:t>настоящих Правил.</w:t>
      </w:r>
    </w:p>
    <w:p w14:paraId="3A6A71A7" w14:textId="77777777" w:rsidR="001F586C" w:rsidRPr="0014143C" w:rsidRDefault="001F586C" w:rsidP="001F586C">
      <w:pPr>
        <w:keepNext/>
        <w:keepLines/>
        <w:spacing w:before="200"/>
        <w:ind w:firstLine="709"/>
        <w:jc w:val="both"/>
        <w:outlineLvl w:val="4"/>
        <w:rPr>
          <w:b/>
        </w:rPr>
      </w:pPr>
      <w:r>
        <w:rPr>
          <w:b/>
          <w:bCs/>
          <w:szCs w:val="26"/>
        </w:rPr>
        <w:t>С</w:t>
      </w:r>
      <w:r w:rsidRPr="00FF0E78">
        <w:rPr>
          <w:b/>
        </w:rPr>
        <w:t>ельскохозяйственны</w:t>
      </w:r>
      <w:r>
        <w:rPr>
          <w:b/>
        </w:rPr>
        <w:t>е</w:t>
      </w:r>
      <w:r w:rsidRPr="00FF0E78">
        <w:rPr>
          <w:b/>
        </w:rPr>
        <w:t xml:space="preserve"> угод</w:t>
      </w:r>
      <w:r>
        <w:rPr>
          <w:b/>
        </w:rPr>
        <w:t>ья</w:t>
      </w:r>
      <w:r w:rsidRPr="00FF0E78">
        <w:rPr>
          <w:b/>
        </w:rPr>
        <w:t xml:space="preserve"> в составе земель сельскохозяйственного назначения</w:t>
      </w:r>
      <w:r w:rsidRPr="0014143C">
        <w:rPr>
          <w:b/>
        </w:rPr>
        <w:t xml:space="preserve"> СХУ.</w:t>
      </w:r>
    </w:p>
    <w:p w14:paraId="2096DE00" w14:textId="77777777" w:rsidR="001F586C" w:rsidRDefault="001F586C" w:rsidP="001F586C">
      <w:pPr>
        <w:ind w:firstLine="709"/>
        <w:jc w:val="both"/>
      </w:pPr>
      <w:r w:rsidRPr="00591CE0">
        <w:t>Землями сельскохозяйственного назначения признаются земли, находящиеся за границами населенного пункта и предоставленные для нужд сельского хозяйства, а также предназначенные для этих целей.</w:t>
      </w:r>
      <w:r>
        <w:t xml:space="preserve"> </w:t>
      </w:r>
      <w:r w:rsidRPr="00591CE0">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r w:rsidRPr="0014143C">
        <w:t>.</w:t>
      </w:r>
      <w:r>
        <w:t xml:space="preserve"> </w:t>
      </w:r>
      <w:r w:rsidRPr="00591CE0">
        <w:t>Сельскохозяйственные угодья не могут включаться в границы территории ведения гражданами садоводства для собственных нужд, а также использоваться для строительства садовых домов, жилых домов, хозяйственных построек и гаражей на садовом земельном участке</w:t>
      </w:r>
      <w:r>
        <w:t xml:space="preserve"> (г</w:t>
      </w:r>
      <w:r w:rsidRPr="00D12050">
        <w:t>лава XIV Земельн</w:t>
      </w:r>
      <w:r>
        <w:t>ого</w:t>
      </w:r>
      <w:r w:rsidRPr="00D12050">
        <w:t xml:space="preserve"> кодекс</w:t>
      </w:r>
      <w:r>
        <w:t>а</w:t>
      </w:r>
      <w:r w:rsidRPr="00D12050">
        <w:t xml:space="preserve"> Российской Федерации</w:t>
      </w:r>
      <w:r>
        <w:t>).</w:t>
      </w:r>
    </w:p>
    <w:p w14:paraId="56CF60AB" w14:textId="77777777" w:rsidR="001F586C" w:rsidRPr="00251A21" w:rsidRDefault="001F586C" w:rsidP="001F586C">
      <w:pPr>
        <w:keepNext/>
        <w:keepLines/>
        <w:spacing w:before="200"/>
        <w:ind w:firstLine="709"/>
        <w:jc w:val="both"/>
        <w:outlineLvl w:val="4"/>
        <w:rPr>
          <w:b/>
          <w:bCs/>
          <w:szCs w:val="26"/>
        </w:rPr>
      </w:pPr>
      <w:r>
        <w:rPr>
          <w:b/>
          <w:bCs/>
          <w:szCs w:val="26"/>
        </w:rPr>
        <w:t>З</w:t>
      </w:r>
      <w:r w:rsidRPr="00FF1DE6">
        <w:rPr>
          <w:b/>
          <w:bCs/>
          <w:szCs w:val="26"/>
        </w:rPr>
        <w:t xml:space="preserve">емельные участки в границах </w:t>
      </w:r>
      <w:r w:rsidRPr="00402F98">
        <w:rPr>
          <w:b/>
          <w:bCs/>
          <w:szCs w:val="26"/>
        </w:rPr>
        <w:t xml:space="preserve">территорий опережающего развития </w:t>
      </w:r>
      <w:r>
        <w:rPr>
          <w:b/>
          <w:bCs/>
          <w:szCs w:val="26"/>
        </w:rPr>
        <w:t>ЗУ-</w:t>
      </w:r>
      <w:r w:rsidRPr="00251A21">
        <w:rPr>
          <w:b/>
          <w:bCs/>
          <w:szCs w:val="26"/>
        </w:rPr>
        <w:t>Т</w:t>
      </w:r>
      <w:r>
        <w:rPr>
          <w:b/>
          <w:bCs/>
          <w:szCs w:val="26"/>
        </w:rPr>
        <w:t>ОР</w:t>
      </w:r>
      <w:r w:rsidRPr="00251A21">
        <w:rPr>
          <w:b/>
          <w:bCs/>
          <w:szCs w:val="26"/>
        </w:rPr>
        <w:t>.</w:t>
      </w:r>
    </w:p>
    <w:p w14:paraId="6CBC6293" w14:textId="77777777" w:rsidR="001F586C" w:rsidRDefault="001F586C" w:rsidP="001F586C">
      <w:pPr>
        <w:ind w:firstLine="709"/>
        <w:jc w:val="both"/>
      </w:pPr>
      <w:r>
        <w:t>Т</w:t>
      </w:r>
      <w:r w:rsidRPr="00070C3D">
        <w:t>ерритория опережающего развития - часть территории субъекта Российской Федерации, включая закрытое административно-территориальное образование, и (или) акватории водных объектов, на которых в соответствии с решением Правительства Российской Федерации установлен особый правовой режим осуществления предпринимательской и иной деятельности в целях формирования благоприятных условий для привлечения инвестиций, обеспечения ускоренного социально-экономического развития и создания комфортных условий для обеспечения жизнедеятельности населения</w:t>
      </w:r>
      <w:r>
        <w:t>.</w:t>
      </w:r>
    </w:p>
    <w:p w14:paraId="121E952B" w14:textId="77777777" w:rsidR="001F586C" w:rsidRDefault="001F586C" w:rsidP="001F586C">
      <w:pPr>
        <w:ind w:firstLine="709"/>
        <w:jc w:val="both"/>
      </w:pPr>
      <w:r w:rsidRPr="00070C3D">
        <w:t>Виды разрешенного использования земельных участков, расположенных на территории опережающего развития, определяются утвержденной документацией по планировке территории опережающего развития.</w:t>
      </w:r>
    </w:p>
    <w:p w14:paraId="3A4D5E86" w14:textId="77777777" w:rsidR="001F586C" w:rsidRDefault="001F586C" w:rsidP="001F586C">
      <w:pPr>
        <w:ind w:firstLine="709"/>
        <w:jc w:val="both"/>
      </w:pPr>
      <w:r>
        <w:t>Ф</w:t>
      </w:r>
      <w:r w:rsidRPr="00070C3D">
        <w:t>едеральный орган исполнительной власти, уполномоченный Правительством Российской Федерации в области создания территорий опережающего развития на территории федерального округа, территориях федеральных округов</w:t>
      </w:r>
      <w:r>
        <w:t xml:space="preserve"> (далее - </w:t>
      </w:r>
      <w:r w:rsidRPr="00070C3D">
        <w:t>уполномоченный федеральный орган</w:t>
      </w:r>
      <w:r>
        <w:t>)</w:t>
      </w:r>
      <w:r w:rsidRPr="00070C3D">
        <w:t xml:space="preserve"> осуществляет</w:t>
      </w:r>
      <w:r>
        <w:t xml:space="preserve"> </w:t>
      </w:r>
      <w:r w:rsidRPr="00070C3D">
        <w:t>утверждение документации по планировке территории опережающего развития, предусматривающей размещение объектов инфраструктуры территории опережающего развития в целях обеспечения осуществления деятельности резидентов территории опережающего развития</w:t>
      </w:r>
      <w:r>
        <w:t>.</w:t>
      </w:r>
    </w:p>
    <w:p w14:paraId="45301498" w14:textId="77777777" w:rsidR="001F586C" w:rsidRDefault="001F586C" w:rsidP="001F586C">
      <w:pPr>
        <w:ind w:firstLine="709"/>
        <w:jc w:val="both"/>
      </w:pPr>
      <w:r>
        <w:t>Постановлением Правительства Российской Федерации от 28 августа 2015 г. № 899 с</w:t>
      </w:r>
      <w:r w:rsidRPr="0096512C">
        <w:t>озда</w:t>
      </w:r>
      <w:r>
        <w:t>на</w:t>
      </w:r>
      <w:r w:rsidRPr="0096512C">
        <w:t xml:space="preserve"> территори</w:t>
      </w:r>
      <w:r>
        <w:t>я</w:t>
      </w:r>
      <w:r w:rsidRPr="0096512C">
        <w:t xml:space="preserve"> опережающего развития "Камчатка" на территори</w:t>
      </w:r>
      <w:r>
        <w:t>и в том числе</w:t>
      </w:r>
      <w:r w:rsidRPr="0096512C">
        <w:t xml:space="preserve"> муниципальн</w:t>
      </w:r>
      <w:r>
        <w:t>ого</w:t>
      </w:r>
      <w:r w:rsidRPr="0096512C">
        <w:t xml:space="preserve"> образовани</w:t>
      </w:r>
      <w:r>
        <w:t>я</w:t>
      </w:r>
      <w:r w:rsidRPr="0096512C">
        <w:t xml:space="preserve"> </w:t>
      </w:r>
      <w:proofErr w:type="spellStart"/>
      <w:r w:rsidRPr="0096512C">
        <w:t>Усть</w:t>
      </w:r>
      <w:proofErr w:type="spellEnd"/>
      <w:r w:rsidRPr="0096512C">
        <w:t xml:space="preserve">-Большерецкий муниципальный район </w:t>
      </w:r>
      <w:bookmarkStart w:id="294" w:name="_Hlk171343491"/>
      <w:r w:rsidRPr="0096512C">
        <w:t>Камчатского края</w:t>
      </w:r>
      <w:bookmarkEnd w:id="294"/>
      <w:r>
        <w:t xml:space="preserve">, определено </w:t>
      </w:r>
      <w:r w:rsidRPr="0096512C">
        <w:t>местоположение границ территории опережающего развития "Камчатка"</w:t>
      </w:r>
      <w:r>
        <w:t xml:space="preserve">: </w:t>
      </w:r>
    </w:p>
    <w:p w14:paraId="6092E3DB" w14:textId="77777777" w:rsidR="001F586C" w:rsidRDefault="001F586C" w:rsidP="001F586C">
      <w:pPr>
        <w:ind w:firstLine="709"/>
        <w:jc w:val="both"/>
      </w:pPr>
      <w:r>
        <w:lastRenderedPageBreak/>
        <w:t xml:space="preserve">в части суши - по границам кадастровых кварталов с номерами и земельных участков с кадастровыми номерами по перечню согласно приложению № 1 к указанному </w:t>
      </w:r>
      <w:r w:rsidRPr="0096512C">
        <w:t>Постановлени</w:t>
      </w:r>
      <w:r>
        <w:t>ю, а также по прямым линиям, соединяющим по порядку точки с координатами согласно приложению № 1(1)</w:t>
      </w:r>
      <w:r w:rsidRPr="0096512C">
        <w:t xml:space="preserve"> </w:t>
      </w:r>
      <w:r>
        <w:t xml:space="preserve">к указанному </w:t>
      </w:r>
      <w:r w:rsidRPr="0096512C">
        <w:t>Постановлени</w:t>
      </w:r>
      <w:r>
        <w:t>ю (в местной системе координат);</w:t>
      </w:r>
    </w:p>
    <w:p w14:paraId="7E3C4430" w14:textId="77777777" w:rsidR="001F586C" w:rsidRDefault="001F586C" w:rsidP="001F586C">
      <w:pPr>
        <w:ind w:firstLine="709"/>
        <w:jc w:val="both"/>
      </w:pPr>
      <w:r>
        <w:t xml:space="preserve">в части акватории водных объектов - по береговой линии бухты </w:t>
      </w:r>
      <w:proofErr w:type="spellStart"/>
      <w:r>
        <w:t>Бечевинская</w:t>
      </w:r>
      <w:proofErr w:type="spellEnd"/>
      <w:r>
        <w:t xml:space="preserve"> и по прямым линиям, соединяющим по порядку точки с координатами согласно приложению № 1(2)</w:t>
      </w:r>
      <w:r w:rsidRPr="0096512C">
        <w:t xml:space="preserve"> </w:t>
      </w:r>
      <w:r>
        <w:t xml:space="preserve">к указанному </w:t>
      </w:r>
      <w:r w:rsidRPr="0096512C">
        <w:t>Постановлени</w:t>
      </w:r>
      <w:r>
        <w:t>ю (в местной системе координат).</w:t>
      </w:r>
    </w:p>
    <w:p w14:paraId="6910DA66" w14:textId="77777777" w:rsidR="001F586C" w:rsidRDefault="001F586C" w:rsidP="001F586C">
      <w:r>
        <w:br w:type="page"/>
      </w:r>
    </w:p>
    <w:p w14:paraId="469769B9" w14:textId="77777777" w:rsidR="001F586C" w:rsidRPr="0014143C" w:rsidRDefault="001F586C" w:rsidP="001F586C">
      <w:pPr>
        <w:pStyle w:val="a"/>
      </w:pPr>
      <w:bookmarkStart w:id="295" w:name="_Toc531808779"/>
      <w:bookmarkStart w:id="296" w:name="_Toc179324614"/>
      <w:r w:rsidRPr="0014143C">
        <w:lastRenderedPageBreak/>
        <w:t xml:space="preserve">Описание </w:t>
      </w:r>
      <w:r w:rsidRPr="007F542B">
        <w:t>земельных участков</w:t>
      </w:r>
      <w:r w:rsidRPr="0014143C">
        <w:t xml:space="preserve">, </w:t>
      </w:r>
      <w:r>
        <w:t>на</w:t>
      </w:r>
      <w:r w:rsidRPr="0014143C">
        <w:t xml:space="preserve"> которы</w:t>
      </w:r>
      <w:r>
        <w:t>е</w:t>
      </w:r>
      <w:r w:rsidRPr="0014143C">
        <w:t xml:space="preserve"> градостроительные регламенты не </w:t>
      </w:r>
      <w:r w:rsidRPr="007F542B">
        <w:t>распространя</w:t>
      </w:r>
      <w:r w:rsidRPr="005812A8">
        <w:t>ются</w:t>
      </w:r>
      <w:bookmarkEnd w:id="295"/>
      <w:bookmarkEnd w:id="296"/>
    </w:p>
    <w:p w14:paraId="39BFC2E9" w14:textId="77777777" w:rsidR="001F586C" w:rsidRDefault="001F586C" w:rsidP="001F586C">
      <w:pPr>
        <w:ind w:firstLine="709"/>
        <w:jc w:val="both"/>
      </w:pPr>
      <w:bookmarkStart w:id="297" w:name="_Toc330317451"/>
      <w:r w:rsidRPr="0014143C">
        <w:t>Градостроительны</w:t>
      </w:r>
      <w:r>
        <w:t>е</w:t>
      </w:r>
      <w:r w:rsidRPr="0014143C">
        <w:t xml:space="preserve"> регламент</w:t>
      </w:r>
      <w:r>
        <w:t>ы</w:t>
      </w:r>
      <w:r w:rsidRPr="0014143C">
        <w:t xml:space="preserve"> </w:t>
      </w:r>
      <w:r w:rsidRPr="00D04224">
        <w:t>территориальных зон не распространяются и не подлеж</w:t>
      </w:r>
      <w:r>
        <w:t>а</w:t>
      </w:r>
      <w:r w:rsidRPr="00D04224">
        <w:t xml:space="preserve">т применению для </w:t>
      </w:r>
      <w:r w:rsidRPr="00BD4662">
        <w:t>земельных участков</w:t>
      </w:r>
      <w:r w:rsidRPr="00D04224">
        <w:t xml:space="preserve">, </w:t>
      </w:r>
      <w:r>
        <w:t xml:space="preserve">указанных в ч. 4 ст. 36 </w:t>
      </w:r>
      <w:r w:rsidRPr="00D04224">
        <w:t>Градостроительн</w:t>
      </w:r>
      <w:r>
        <w:t>ого</w:t>
      </w:r>
      <w:r w:rsidRPr="00D04224">
        <w:t xml:space="preserve"> кодекс</w:t>
      </w:r>
      <w:r>
        <w:t>а</w:t>
      </w:r>
      <w:r w:rsidRPr="00D04224">
        <w:t xml:space="preserve"> Российской Федерации. </w:t>
      </w:r>
      <w:r w:rsidRPr="009049EE">
        <w:t xml:space="preserve">Границы </w:t>
      </w:r>
      <w:r>
        <w:t xml:space="preserve">таких </w:t>
      </w:r>
      <w:r w:rsidRPr="0014143C">
        <w:t xml:space="preserve">земельных </w:t>
      </w:r>
      <w:r>
        <w:t>участков</w:t>
      </w:r>
      <w:r w:rsidRPr="009049EE">
        <w:t xml:space="preserve"> определяются в соответствии с земельным </w:t>
      </w:r>
      <w:r w:rsidRPr="00D04224">
        <w:t>законодательством, вносятся в Единый государственный реестр недвижимости.</w:t>
      </w:r>
    </w:p>
    <w:p w14:paraId="0CA54348" w14:textId="77777777" w:rsidR="001F586C" w:rsidRDefault="001F586C" w:rsidP="001F586C">
      <w:pPr>
        <w:ind w:firstLine="709"/>
        <w:jc w:val="both"/>
      </w:pPr>
      <w:r w:rsidRPr="0014143C">
        <w:t xml:space="preserve">Использование земельных участков, </w:t>
      </w:r>
      <w:r w:rsidRPr="00793727">
        <w:t>на которые градостроительные регламенты не распространяются</w:t>
      </w:r>
      <w:r w:rsidRPr="0014143C">
        <w:t xml:space="preserve">,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3B12E471" w14:textId="77777777" w:rsidR="001F586C" w:rsidRDefault="001F586C" w:rsidP="001F586C">
      <w:pPr>
        <w:ind w:firstLine="709"/>
        <w:jc w:val="both"/>
      </w:pPr>
      <w:r w:rsidRPr="00A23A77">
        <w:t>Земли, указанные в настоящей стать</w:t>
      </w:r>
      <w:r>
        <w:t>е</w:t>
      </w:r>
      <w:r w:rsidRPr="00A23A77">
        <w:t xml:space="preserve">, </w:t>
      </w:r>
      <w:r w:rsidRPr="00626503">
        <w:t>используются в соответствии с установленным для них целевым назначением. Правовой режим земель и земельных участков определяется в соответствии с федеральными законами исходя из их принадлежности к той или иной категории земель и разрешенного использования.</w:t>
      </w:r>
    </w:p>
    <w:p w14:paraId="5ED2A13C" w14:textId="77777777" w:rsidR="001F586C" w:rsidRPr="00251A21" w:rsidRDefault="001F586C" w:rsidP="001F586C">
      <w:pPr>
        <w:keepNext/>
        <w:keepLines/>
        <w:spacing w:before="200"/>
        <w:ind w:firstLine="709"/>
        <w:jc w:val="both"/>
        <w:outlineLvl w:val="4"/>
        <w:rPr>
          <w:b/>
          <w:bCs/>
          <w:szCs w:val="26"/>
        </w:rPr>
      </w:pPr>
      <w:r>
        <w:rPr>
          <w:b/>
          <w:bCs/>
          <w:szCs w:val="26"/>
        </w:rPr>
        <w:t>З</w:t>
      </w:r>
      <w:r w:rsidRPr="00FF1DE6">
        <w:rPr>
          <w:b/>
          <w:bCs/>
          <w:szCs w:val="26"/>
        </w:rPr>
        <w:t>емельные участки в границах территорий памятников и ансамблей</w:t>
      </w:r>
      <w:r w:rsidRPr="00251A21">
        <w:rPr>
          <w:b/>
          <w:bCs/>
          <w:szCs w:val="26"/>
        </w:rPr>
        <w:t xml:space="preserve"> </w:t>
      </w:r>
      <w:r>
        <w:rPr>
          <w:b/>
          <w:bCs/>
          <w:szCs w:val="26"/>
        </w:rPr>
        <w:t>ЗУ-</w:t>
      </w:r>
      <w:r w:rsidRPr="00251A21">
        <w:rPr>
          <w:b/>
          <w:bCs/>
          <w:szCs w:val="26"/>
        </w:rPr>
        <w:t>ТПА.</w:t>
      </w:r>
    </w:p>
    <w:p w14:paraId="51806100" w14:textId="77777777" w:rsidR="001F586C" w:rsidRPr="0014143C" w:rsidRDefault="001F586C" w:rsidP="001F586C">
      <w:pPr>
        <w:ind w:firstLine="709"/>
        <w:jc w:val="both"/>
      </w:pPr>
      <w:r w:rsidRPr="00B7720A">
        <w:t xml:space="preserve">Территории </w:t>
      </w:r>
      <w:r w:rsidRPr="002C4D25">
        <w:t>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r w:rsidRPr="0014143C">
        <w:t>.</w:t>
      </w:r>
    </w:p>
    <w:p w14:paraId="45160D8C" w14:textId="77777777" w:rsidR="001F586C" w:rsidRDefault="001F586C" w:rsidP="001F586C">
      <w:pPr>
        <w:ind w:firstLine="567"/>
        <w:jc w:val="both"/>
      </w:pPr>
      <w:r w:rsidRPr="0014143C">
        <w:t xml:space="preserve">Решения о режиме содержания территорий объектов культурного наследия, параметрах их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 а именно: по объектам культурного наследия федерального значения - уполномоченным федеральным органом, по объектам регионального значения - уполномоченным органом исполнительной власти </w:t>
      </w:r>
      <w:r>
        <w:t>субъекта Российской Федерации</w:t>
      </w:r>
      <w:r w:rsidRPr="0014143C">
        <w:t>.</w:t>
      </w:r>
    </w:p>
    <w:p w14:paraId="7A1297CF" w14:textId="77777777" w:rsidR="001F586C" w:rsidRPr="0014143C" w:rsidRDefault="001F586C" w:rsidP="001F586C">
      <w:pPr>
        <w:ind w:firstLine="567"/>
        <w:jc w:val="both"/>
      </w:pPr>
      <w:r w:rsidRPr="00DF1FEA">
        <w:t xml:space="preserve">Порядок установления и размеры, режим использования территории </w:t>
      </w:r>
      <w:r>
        <w:t xml:space="preserve">описан в ст. 57 </w:t>
      </w:r>
      <w:r w:rsidRPr="0014143C">
        <w:t>настоящих Правил</w:t>
      </w:r>
      <w:r>
        <w:t>.</w:t>
      </w:r>
    </w:p>
    <w:p w14:paraId="3656EC3E" w14:textId="77777777" w:rsidR="001F586C" w:rsidRPr="00251A21" w:rsidRDefault="001F586C" w:rsidP="001F586C">
      <w:pPr>
        <w:keepNext/>
        <w:keepLines/>
        <w:spacing w:before="200"/>
        <w:ind w:firstLine="709"/>
        <w:jc w:val="both"/>
        <w:outlineLvl w:val="4"/>
        <w:rPr>
          <w:b/>
          <w:bCs/>
          <w:szCs w:val="26"/>
        </w:rPr>
      </w:pPr>
      <w:r>
        <w:rPr>
          <w:b/>
          <w:bCs/>
          <w:szCs w:val="26"/>
        </w:rPr>
        <w:t>З</w:t>
      </w:r>
      <w:r w:rsidRPr="00FF1DE6">
        <w:rPr>
          <w:b/>
          <w:bCs/>
          <w:szCs w:val="26"/>
        </w:rPr>
        <w:t xml:space="preserve">емельные участки в границах территорий </w:t>
      </w:r>
      <w:r w:rsidRPr="00251A21">
        <w:rPr>
          <w:b/>
          <w:bCs/>
          <w:szCs w:val="26"/>
        </w:rPr>
        <w:t xml:space="preserve">общего пользования </w:t>
      </w:r>
      <w:r>
        <w:rPr>
          <w:b/>
          <w:bCs/>
          <w:szCs w:val="26"/>
        </w:rPr>
        <w:t>ЗУ-</w:t>
      </w:r>
      <w:r w:rsidRPr="00251A21">
        <w:rPr>
          <w:b/>
          <w:bCs/>
          <w:szCs w:val="26"/>
        </w:rPr>
        <w:t>ТОП.</w:t>
      </w:r>
    </w:p>
    <w:p w14:paraId="3FB1CCBB" w14:textId="77777777" w:rsidR="001F586C" w:rsidRDefault="001F586C" w:rsidP="001F586C">
      <w:pPr>
        <w:ind w:firstLine="709"/>
        <w:jc w:val="both"/>
      </w:pPr>
      <w:r w:rsidRPr="0014143C">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3080358" w14:textId="77777777" w:rsidR="001F586C" w:rsidRDefault="001F586C" w:rsidP="001F586C">
      <w:pPr>
        <w:ind w:firstLine="709"/>
        <w:jc w:val="both"/>
      </w:pPr>
      <w:r>
        <w:t>К</w:t>
      </w:r>
      <w:r w:rsidRPr="00FF4CC7">
        <w:t xml:space="preserve">расные линии </w:t>
      </w:r>
      <w:r w:rsidRPr="00CE57A3">
        <w:t>обозначают границы территорий общего пользования и подлежат установлению, изменению или отмене в документации по планировке территории</w:t>
      </w:r>
      <w:r>
        <w:t>.</w:t>
      </w:r>
    </w:p>
    <w:p w14:paraId="0574FF8B" w14:textId="77777777" w:rsidR="001F586C" w:rsidRDefault="001F586C" w:rsidP="001F586C">
      <w:pPr>
        <w:ind w:firstLine="709"/>
        <w:jc w:val="both"/>
      </w:pPr>
    </w:p>
    <w:p w14:paraId="747C304A" w14:textId="77777777" w:rsidR="001F586C" w:rsidRPr="0014143C" w:rsidRDefault="001F586C" w:rsidP="001F586C">
      <w:pPr>
        <w:keepNext/>
        <w:pageBreakBefore/>
        <w:ind w:firstLine="709"/>
        <w:jc w:val="right"/>
        <w:outlineLvl w:val="3"/>
        <w:rPr>
          <w:b/>
          <w:bCs/>
          <w:sz w:val="20"/>
          <w:szCs w:val="20"/>
        </w:rPr>
      </w:pPr>
      <w:r w:rsidRPr="0014143C">
        <w:rPr>
          <w:b/>
          <w:bCs/>
          <w:sz w:val="20"/>
          <w:szCs w:val="20"/>
        </w:rPr>
        <w:lastRenderedPageBreak/>
        <w:t xml:space="preserve">Таблица </w:t>
      </w:r>
      <w:r>
        <w:rPr>
          <w:b/>
          <w:bCs/>
          <w:sz w:val="20"/>
          <w:szCs w:val="20"/>
        </w:rPr>
        <w:t>3.1</w:t>
      </w:r>
      <w:r w:rsidRPr="0014143C">
        <w:rPr>
          <w:b/>
          <w:bCs/>
          <w:sz w:val="20"/>
          <w:szCs w:val="20"/>
        </w:rPr>
        <w:t xml:space="preserve">. </w:t>
      </w:r>
      <w:r w:rsidRPr="00662BBE">
        <w:rPr>
          <w:b/>
          <w:bCs/>
          <w:sz w:val="20"/>
          <w:szCs w:val="20"/>
        </w:rPr>
        <w:t xml:space="preserve">Виды разрешенного использования земельных участков и объектов капитального строительства </w:t>
      </w:r>
      <w:r w:rsidRPr="00F4548E">
        <w:rPr>
          <w:b/>
          <w:bCs/>
          <w:sz w:val="20"/>
          <w:szCs w:val="20"/>
        </w:rPr>
        <w:t>в границах территорий общего пользования</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04"/>
        <w:gridCol w:w="8724"/>
      </w:tblGrid>
      <w:tr w:rsidR="001F586C" w:rsidRPr="007E373A" w14:paraId="1F94B8BC" w14:textId="77777777" w:rsidTr="00D86E22">
        <w:trPr>
          <w:cantSplit/>
          <w:trHeight w:val="167"/>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5B557AF2" w14:textId="77777777" w:rsidR="001F586C" w:rsidRPr="007E373A" w:rsidRDefault="001F586C" w:rsidP="00D86E22">
            <w:pPr>
              <w:jc w:val="center"/>
              <w:outlineLvl w:val="3"/>
              <w:rPr>
                <w:rFonts w:ascii="Arial" w:hAnsi="Arial" w:cs="Arial"/>
                <w:b/>
                <w:bCs/>
                <w:sz w:val="18"/>
                <w:szCs w:val="18"/>
              </w:rPr>
            </w:pPr>
            <w:r w:rsidRPr="007E373A">
              <w:rPr>
                <w:rFonts w:ascii="Arial" w:hAnsi="Arial" w:cs="Arial"/>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795A7DB0" w14:textId="77777777" w:rsidR="001F586C" w:rsidRPr="007E373A" w:rsidRDefault="001F586C" w:rsidP="00D86E22">
            <w:pPr>
              <w:jc w:val="center"/>
              <w:outlineLvl w:val="3"/>
              <w:rPr>
                <w:rFonts w:ascii="Arial" w:hAnsi="Arial" w:cs="Arial"/>
                <w:b/>
                <w:bCs/>
                <w:sz w:val="18"/>
                <w:szCs w:val="18"/>
              </w:rPr>
            </w:pPr>
            <w:r w:rsidRPr="007E373A">
              <w:rPr>
                <w:rFonts w:ascii="Arial" w:hAnsi="Arial" w:cs="Arial"/>
                <w:b/>
                <w:bCs/>
                <w:sz w:val="18"/>
                <w:szCs w:val="18"/>
              </w:rPr>
              <w:t>Наименование вида разрешенного использования земельного участка и ОКС *</w:t>
            </w:r>
          </w:p>
        </w:tc>
      </w:tr>
      <w:tr w:rsidR="001F586C" w:rsidRPr="008A40D7" w14:paraId="579CACE5" w14:textId="77777777" w:rsidTr="00D86E22">
        <w:tblPrEx>
          <w:jc w:val="left"/>
        </w:tblPrEx>
        <w:tc>
          <w:tcPr>
            <w:tcW w:w="516" w:type="pct"/>
            <w:tcBorders>
              <w:top w:val="single" w:sz="4" w:space="0" w:color="auto"/>
              <w:bottom w:val="single" w:sz="4" w:space="0" w:color="auto"/>
              <w:right w:val="single" w:sz="4" w:space="0" w:color="auto"/>
            </w:tcBorders>
          </w:tcPr>
          <w:p w14:paraId="277FB813" w14:textId="77777777" w:rsidR="001F586C" w:rsidRPr="008A40D7" w:rsidRDefault="001F586C" w:rsidP="00D86E22">
            <w:pPr>
              <w:pStyle w:val="affd"/>
              <w:jc w:val="center"/>
              <w:rPr>
                <w:sz w:val="18"/>
                <w:szCs w:val="18"/>
              </w:rPr>
            </w:pPr>
            <w:r w:rsidRPr="008A40D7">
              <w:rPr>
                <w:sz w:val="18"/>
                <w:szCs w:val="18"/>
              </w:rPr>
              <w:t>3.1</w:t>
            </w:r>
          </w:p>
        </w:tc>
        <w:tc>
          <w:tcPr>
            <w:tcW w:w="4484" w:type="pct"/>
            <w:tcBorders>
              <w:top w:val="single" w:sz="4" w:space="0" w:color="auto"/>
              <w:bottom w:val="single" w:sz="4" w:space="0" w:color="auto"/>
              <w:right w:val="single" w:sz="4" w:space="0" w:color="auto"/>
            </w:tcBorders>
          </w:tcPr>
          <w:p w14:paraId="69C57815" w14:textId="77777777" w:rsidR="001F586C" w:rsidRPr="008A40D7" w:rsidRDefault="001F586C" w:rsidP="00D86E22">
            <w:pPr>
              <w:pStyle w:val="affd"/>
              <w:rPr>
                <w:sz w:val="18"/>
                <w:szCs w:val="18"/>
              </w:rPr>
            </w:pPr>
            <w:bookmarkStart w:id="298" w:name="sub_1031"/>
            <w:r w:rsidRPr="008A40D7">
              <w:rPr>
                <w:sz w:val="18"/>
                <w:szCs w:val="18"/>
              </w:rPr>
              <w:t>Коммунальное обслуживание</w:t>
            </w:r>
            <w:bookmarkEnd w:id="298"/>
          </w:p>
        </w:tc>
      </w:tr>
      <w:tr w:rsidR="001F586C" w:rsidRPr="008A40D7" w14:paraId="09BB8AF0" w14:textId="77777777" w:rsidTr="00D86E22">
        <w:tblPrEx>
          <w:jc w:val="left"/>
        </w:tblPrEx>
        <w:tc>
          <w:tcPr>
            <w:tcW w:w="516" w:type="pct"/>
            <w:tcBorders>
              <w:top w:val="single" w:sz="4" w:space="0" w:color="auto"/>
              <w:bottom w:val="single" w:sz="4" w:space="0" w:color="auto"/>
              <w:right w:val="single" w:sz="4" w:space="0" w:color="auto"/>
            </w:tcBorders>
          </w:tcPr>
          <w:p w14:paraId="30A1C348" w14:textId="77777777" w:rsidR="001F586C" w:rsidRPr="008A40D7" w:rsidRDefault="001F586C" w:rsidP="00D86E22">
            <w:pPr>
              <w:pStyle w:val="affd"/>
              <w:jc w:val="center"/>
              <w:rPr>
                <w:sz w:val="18"/>
                <w:szCs w:val="18"/>
              </w:rPr>
            </w:pPr>
            <w:r w:rsidRPr="008A40D7">
              <w:rPr>
                <w:sz w:val="18"/>
                <w:szCs w:val="18"/>
              </w:rPr>
              <w:t>9.1</w:t>
            </w:r>
          </w:p>
        </w:tc>
        <w:tc>
          <w:tcPr>
            <w:tcW w:w="4484" w:type="pct"/>
            <w:tcBorders>
              <w:top w:val="single" w:sz="4" w:space="0" w:color="auto"/>
              <w:bottom w:val="single" w:sz="4" w:space="0" w:color="auto"/>
              <w:right w:val="single" w:sz="4" w:space="0" w:color="auto"/>
            </w:tcBorders>
          </w:tcPr>
          <w:p w14:paraId="48CD5ED2" w14:textId="77777777" w:rsidR="001F586C" w:rsidRPr="008A40D7" w:rsidRDefault="001F586C" w:rsidP="00D86E22">
            <w:pPr>
              <w:pStyle w:val="affd"/>
              <w:rPr>
                <w:sz w:val="18"/>
                <w:szCs w:val="18"/>
              </w:rPr>
            </w:pPr>
            <w:bookmarkStart w:id="299" w:name="sub_1091"/>
            <w:r w:rsidRPr="008A40D7">
              <w:rPr>
                <w:sz w:val="18"/>
                <w:szCs w:val="18"/>
              </w:rPr>
              <w:t>Охрана природных территорий</w:t>
            </w:r>
            <w:bookmarkEnd w:id="299"/>
            <w:r>
              <w:rPr>
                <w:sz w:val="18"/>
                <w:szCs w:val="18"/>
              </w:rPr>
              <w:t xml:space="preserve"> **</w:t>
            </w:r>
          </w:p>
        </w:tc>
      </w:tr>
      <w:tr w:rsidR="001F586C" w:rsidRPr="008A40D7" w14:paraId="47B5FF24" w14:textId="77777777" w:rsidTr="00D86E22">
        <w:tblPrEx>
          <w:jc w:val="left"/>
        </w:tblPrEx>
        <w:tc>
          <w:tcPr>
            <w:tcW w:w="516" w:type="pct"/>
            <w:tcBorders>
              <w:top w:val="single" w:sz="4" w:space="0" w:color="auto"/>
              <w:bottom w:val="single" w:sz="4" w:space="0" w:color="auto"/>
              <w:right w:val="single" w:sz="4" w:space="0" w:color="auto"/>
            </w:tcBorders>
            <w:vAlign w:val="center"/>
          </w:tcPr>
          <w:p w14:paraId="7ACDDB32" w14:textId="77777777" w:rsidR="001F586C" w:rsidRPr="008A40D7" w:rsidRDefault="001F586C" w:rsidP="00D86E22">
            <w:pPr>
              <w:pStyle w:val="affd"/>
              <w:jc w:val="center"/>
              <w:rPr>
                <w:sz w:val="18"/>
                <w:szCs w:val="18"/>
              </w:rPr>
            </w:pPr>
            <w:r w:rsidRPr="00B40990">
              <w:rPr>
                <w:rFonts w:eastAsia="MS Mincho"/>
                <w:sz w:val="18"/>
                <w:szCs w:val="18"/>
              </w:rPr>
              <w:t>11.3</w:t>
            </w:r>
          </w:p>
        </w:tc>
        <w:tc>
          <w:tcPr>
            <w:tcW w:w="4484" w:type="pct"/>
            <w:tcBorders>
              <w:top w:val="single" w:sz="4" w:space="0" w:color="auto"/>
              <w:bottom w:val="single" w:sz="4" w:space="0" w:color="auto"/>
              <w:right w:val="single" w:sz="4" w:space="0" w:color="auto"/>
            </w:tcBorders>
            <w:vAlign w:val="center"/>
          </w:tcPr>
          <w:p w14:paraId="465F0E57" w14:textId="77777777" w:rsidR="001F586C" w:rsidRPr="008A40D7" w:rsidRDefault="001F586C" w:rsidP="00D86E22">
            <w:pPr>
              <w:pStyle w:val="affd"/>
              <w:rPr>
                <w:sz w:val="18"/>
                <w:szCs w:val="18"/>
              </w:rPr>
            </w:pPr>
            <w:r w:rsidRPr="00B40990">
              <w:rPr>
                <w:rFonts w:eastAsia="MS Mincho"/>
                <w:sz w:val="18"/>
                <w:szCs w:val="18"/>
              </w:rPr>
              <w:t>Гидротехнические сооружения</w:t>
            </w:r>
          </w:p>
        </w:tc>
      </w:tr>
      <w:tr w:rsidR="001F586C" w:rsidRPr="008A40D7" w14:paraId="5339FA3C" w14:textId="77777777" w:rsidTr="00D86E22">
        <w:tblPrEx>
          <w:jc w:val="left"/>
        </w:tblPrEx>
        <w:tc>
          <w:tcPr>
            <w:tcW w:w="516" w:type="pct"/>
            <w:tcBorders>
              <w:top w:val="single" w:sz="4" w:space="0" w:color="auto"/>
              <w:bottom w:val="single" w:sz="4" w:space="0" w:color="auto"/>
              <w:right w:val="single" w:sz="4" w:space="0" w:color="auto"/>
            </w:tcBorders>
          </w:tcPr>
          <w:p w14:paraId="2C09D242" w14:textId="77777777" w:rsidR="001F586C" w:rsidRPr="008A40D7" w:rsidRDefault="001F586C" w:rsidP="00D86E22">
            <w:pPr>
              <w:pStyle w:val="affd"/>
              <w:jc w:val="center"/>
              <w:rPr>
                <w:sz w:val="18"/>
                <w:szCs w:val="18"/>
              </w:rPr>
            </w:pPr>
            <w:r w:rsidRPr="008A40D7">
              <w:rPr>
                <w:sz w:val="18"/>
                <w:szCs w:val="18"/>
              </w:rPr>
              <w:t>12.0</w:t>
            </w:r>
          </w:p>
        </w:tc>
        <w:tc>
          <w:tcPr>
            <w:tcW w:w="4484" w:type="pct"/>
            <w:tcBorders>
              <w:top w:val="single" w:sz="4" w:space="0" w:color="auto"/>
              <w:bottom w:val="single" w:sz="4" w:space="0" w:color="auto"/>
              <w:right w:val="single" w:sz="4" w:space="0" w:color="auto"/>
            </w:tcBorders>
          </w:tcPr>
          <w:p w14:paraId="0FD40113" w14:textId="77777777" w:rsidR="001F586C" w:rsidRPr="008A40D7" w:rsidRDefault="001F586C" w:rsidP="00D86E22">
            <w:pPr>
              <w:pStyle w:val="affd"/>
              <w:rPr>
                <w:sz w:val="18"/>
                <w:szCs w:val="18"/>
              </w:rPr>
            </w:pPr>
            <w:bookmarkStart w:id="300" w:name="sub_10120"/>
            <w:r w:rsidRPr="008A40D7">
              <w:rPr>
                <w:sz w:val="18"/>
                <w:szCs w:val="18"/>
              </w:rPr>
              <w:t>Земельные участки (территории) общего пользования</w:t>
            </w:r>
            <w:bookmarkEnd w:id="300"/>
          </w:p>
        </w:tc>
      </w:tr>
    </w:tbl>
    <w:p w14:paraId="7241C2CF" w14:textId="77777777" w:rsidR="001F586C" w:rsidRPr="0014143C" w:rsidRDefault="001F586C" w:rsidP="001F586C">
      <w:pPr>
        <w:tabs>
          <w:tab w:val="left" w:pos="1876"/>
        </w:tabs>
        <w:ind w:firstLine="567"/>
        <w:jc w:val="both"/>
        <w:rPr>
          <w:bCs/>
        </w:rPr>
      </w:pPr>
      <w:r>
        <w:rPr>
          <w:bCs/>
        </w:rPr>
        <w:t xml:space="preserve">* </w:t>
      </w:r>
      <w:r w:rsidRPr="0014143C">
        <w:rPr>
          <w:bCs/>
        </w:rPr>
        <w:t xml:space="preserve">Виды разрешенного использования земельных участков и объектов капитального строительства определены в таблице </w:t>
      </w:r>
      <w:r>
        <w:rPr>
          <w:bCs/>
        </w:rPr>
        <w:t>3.1</w:t>
      </w:r>
      <w:r w:rsidRPr="0014143C">
        <w:rPr>
          <w:bCs/>
        </w:rPr>
        <w:t xml:space="preserve"> в соответствии с «Классификатором видов разрешенного использования земельных участков», утв</w:t>
      </w:r>
      <w:r>
        <w:rPr>
          <w:bCs/>
        </w:rPr>
        <w:t>ерждённым</w:t>
      </w:r>
      <w:r w:rsidRPr="0014143C">
        <w:rPr>
          <w:bCs/>
        </w:rPr>
        <w:t xml:space="preserve"> приказом </w:t>
      </w:r>
      <w:r w:rsidRPr="00B11BAE">
        <w:t>Рос</w:t>
      </w:r>
      <w:r>
        <w:t>реестра</w:t>
      </w:r>
      <w:r w:rsidRPr="00B11BAE">
        <w:t xml:space="preserve"> от</w:t>
      </w:r>
      <w:r>
        <w:t xml:space="preserve"> </w:t>
      </w:r>
      <w:r w:rsidRPr="00884C32">
        <w:t xml:space="preserve">10.11.2020 </w:t>
      </w:r>
      <w:r>
        <w:t>№</w:t>
      </w:r>
      <w:r w:rsidRPr="00884C32">
        <w:t xml:space="preserve"> П/0412</w:t>
      </w:r>
      <w:r w:rsidRPr="0014143C">
        <w:rPr>
          <w:bCs/>
        </w:rPr>
        <w:t>. Указанным Классификатором установлено содержание (описание) видов разрешенного использования.</w:t>
      </w:r>
    </w:p>
    <w:p w14:paraId="5FDB786E" w14:textId="77777777" w:rsidR="001F586C" w:rsidRDefault="001F586C" w:rsidP="001F586C">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B83C43">
        <w:rPr>
          <w:bCs/>
        </w:rPr>
        <w:t xml:space="preserve">, </w:t>
      </w:r>
      <w:r w:rsidRPr="00BE3A26">
        <w:rPr>
          <w:bCs/>
        </w:rPr>
        <w:t xml:space="preserve">элементов </w:t>
      </w:r>
      <w:r w:rsidRPr="00B83C43">
        <w:rPr>
          <w:bCs/>
        </w:rPr>
        <w:t>благоустройства</w:t>
      </w:r>
      <w:r w:rsidRPr="0014143C">
        <w:rPr>
          <w:bCs/>
        </w:rPr>
        <w:t>, если федеральным законом не установлено иное.</w:t>
      </w:r>
    </w:p>
    <w:p w14:paraId="01A81045" w14:textId="77777777" w:rsidR="001F586C" w:rsidRDefault="001F586C" w:rsidP="001F586C">
      <w:pPr>
        <w:tabs>
          <w:tab w:val="left" w:pos="1876"/>
        </w:tabs>
        <w:ind w:firstLine="567"/>
        <w:jc w:val="both"/>
        <w:rPr>
          <w:bCs/>
        </w:rPr>
      </w:pPr>
      <w:r>
        <w:rPr>
          <w:bCs/>
        </w:rPr>
        <w:t xml:space="preserve">** </w:t>
      </w:r>
      <w:r w:rsidRPr="00914368">
        <w:rPr>
          <w:bCs/>
        </w:rPr>
        <w:t xml:space="preserve">Сохранение отдельных естественных качеств окружающей природной среды путем </w:t>
      </w:r>
      <w:r w:rsidRPr="00914368">
        <w:rPr>
          <w:b/>
          <w:bCs/>
        </w:rPr>
        <w:t>ограничения хозяйственной деятельности в данной зоне</w:t>
      </w:r>
      <w:r w:rsidRPr="00914368">
        <w:rPr>
          <w:bCs/>
        </w:rPr>
        <w:t xml:space="preserve">, в частности: создание и уход за запретными полосами, </w:t>
      </w:r>
      <w:r w:rsidRPr="00914368">
        <w:rPr>
          <w:b/>
          <w:bCs/>
        </w:rPr>
        <w:t>создание и уход за</w:t>
      </w:r>
      <w:r w:rsidRPr="00914368">
        <w:rPr>
          <w:bCs/>
        </w:rPr>
        <w:t xml:space="preserve"> защитными лесами, в том числе </w:t>
      </w:r>
      <w:r w:rsidRPr="00914368">
        <w:rPr>
          <w:b/>
          <w:bCs/>
        </w:rPr>
        <w:t>городскими лесами, лесами в лесопарках</w:t>
      </w:r>
      <w:r w:rsidRPr="00914368">
        <w:rPr>
          <w:bCs/>
        </w:rPr>
        <w:t>, и иная хозяйственная деятельность, разрешенная в защитных лесах</w:t>
      </w:r>
      <w:r>
        <w:rPr>
          <w:bCs/>
        </w:rPr>
        <w:t>.</w:t>
      </w:r>
    </w:p>
    <w:p w14:paraId="2784E7A8" w14:textId="77777777" w:rsidR="001F586C" w:rsidRDefault="001F586C" w:rsidP="001F586C">
      <w:pPr>
        <w:tabs>
          <w:tab w:val="left" w:pos="1876"/>
        </w:tabs>
        <w:ind w:firstLine="567"/>
        <w:jc w:val="both"/>
        <w:rPr>
          <w:bCs/>
        </w:rPr>
      </w:pPr>
    </w:p>
    <w:p w14:paraId="30B7E18A" w14:textId="77777777" w:rsidR="001F586C" w:rsidRDefault="001F586C" w:rsidP="001F586C">
      <w:pPr>
        <w:tabs>
          <w:tab w:val="left" w:pos="1876"/>
        </w:tabs>
        <w:ind w:firstLine="567"/>
        <w:jc w:val="both"/>
        <w:rPr>
          <w:bCs/>
        </w:rPr>
      </w:pPr>
      <w:r w:rsidRPr="001A3B91">
        <w:rPr>
          <w:bCs/>
        </w:rPr>
        <w:t>Использование, охрана, защита, воспроизводство лесов осуществляются исходя из понятия о лесе как об экологической системе или как о природном ресурсе.</w:t>
      </w:r>
    </w:p>
    <w:p w14:paraId="19543161" w14:textId="77777777" w:rsidR="001F586C" w:rsidRPr="003F45AD" w:rsidRDefault="001F586C" w:rsidP="001F586C">
      <w:pPr>
        <w:tabs>
          <w:tab w:val="left" w:pos="1876"/>
        </w:tabs>
        <w:ind w:firstLine="567"/>
        <w:jc w:val="both"/>
        <w:rPr>
          <w:bCs/>
        </w:rPr>
      </w:pPr>
      <w:r w:rsidRPr="003F45AD">
        <w:rPr>
          <w:bCs/>
        </w:rPr>
        <w:t>К городским лесам относятся леса, расположенные на землях населенных пунктов.</w:t>
      </w:r>
    </w:p>
    <w:p w14:paraId="4DF727F2" w14:textId="77777777" w:rsidR="001F586C" w:rsidRPr="003F45AD" w:rsidRDefault="001F586C" w:rsidP="001F586C">
      <w:pPr>
        <w:tabs>
          <w:tab w:val="left" w:pos="1876"/>
        </w:tabs>
        <w:ind w:firstLine="567"/>
        <w:jc w:val="both"/>
        <w:rPr>
          <w:bCs/>
        </w:rPr>
      </w:pPr>
      <w:r w:rsidRPr="003F45AD">
        <w:rPr>
          <w:bCs/>
        </w:rPr>
        <w:t>В городских лесах запрещаются:</w:t>
      </w:r>
    </w:p>
    <w:p w14:paraId="1DC45EF9" w14:textId="77777777" w:rsidR="001F586C" w:rsidRPr="003F45AD" w:rsidRDefault="001F586C" w:rsidP="001F586C">
      <w:pPr>
        <w:tabs>
          <w:tab w:val="left" w:pos="1876"/>
        </w:tabs>
        <w:ind w:firstLine="567"/>
        <w:jc w:val="both"/>
        <w:rPr>
          <w:bCs/>
        </w:rPr>
      </w:pPr>
      <w:r w:rsidRPr="003F45AD">
        <w:rPr>
          <w:bCs/>
        </w:rPr>
        <w:t>1) использование токсичных химических препаратов;</w:t>
      </w:r>
    </w:p>
    <w:p w14:paraId="117C2F68" w14:textId="77777777" w:rsidR="001F586C" w:rsidRPr="003F45AD" w:rsidRDefault="001F586C" w:rsidP="001F586C">
      <w:pPr>
        <w:tabs>
          <w:tab w:val="left" w:pos="1876"/>
        </w:tabs>
        <w:ind w:firstLine="567"/>
        <w:jc w:val="both"/>
        <w:rPr>
          <w:bCs/>
        </w:rPr>
      </w:pPr>
      <w:r w:rsidRPr="003F45AD">
        <w:rPr>
          <w:bCs/>
        </w:rPr>
        <w:t>2) осуществление видов деятельности в сфере охотничьего хозяйства;</w:t>
      </w:r>
    </w:p>
    <w:p w14:paraId="64335E0E" w14:textId="77777777" w:rsidR="001F586C" w:rsidRPr="003F45AD" w:rsidRDefault="001F586C" w:rsidP="001F586C">
      <w:pPr>
        <w:tabs>
          <w:tab w:val="left" w:pos="1876"/>
        </w:tabs>
        <w:ind w:firstLine="567"/>
        <w:jc w:val="both"/>
        <w:rPr>
          <w:bCs/>
        </w:rPr>
      </w:pPr>
      <w:r w:rsidRPr="003F45AD">
        <w:rPr>
          <w:bCs/>
        </w:rPr>
        <w:t>3) ведение сельского хозяйства;</w:t>
      </w:r>
    </w:p>
    <w:p w14:paraId="21AC1E8C" w14:textId="77777777" w:rsidR="001F586C" w:rsidRPr="003F45AD" w:rsidRDefault="001F586C" w:rsidP="001F586C">
      <w:pPr>
        <w:tabs>
          <w:tab w:val="left" w:pos="1876"/>
        </w:tabs>
        <w:ind w:firstLine="567"/>
        <w:jc w:val="both"/>
        <w:rPr>
          <w:bCs/>
        </w:rPr>
      </w:pPr>
      <w:r w:rsidRPr="003F45AD">
        <w:rPr>
          <w:bCs/>
        </w:rPr>
        <w:t>4) разведка и добыча полезных ископаемых;</w:t>
      </w:r>
    </w:p>
    <w:p w14:paraId="631CA411" w14:textId="77777777" w:rsidR="001F586C" w:rsidRPr="003F45AD" w:rsidRDefault="001F586C" w:rsidP="001F586C">
      <w:pPr>
        <w:tabs>
          <w:tab w:val="left" w:pos="1876"/>
        </w:tabs>
        <w:ind w:firstLine="567"/>
        <w:jc w:val="both"/>
        <w:rPr>
          <w:bCs/>
        </w:rPr>
      </w:pPr>
      <w:r w:rsidRPr="003F45AD">
        <w:rPr>
          <w:bCs/>
        </w:rPr>
        <w:t xml:space="preserve">5) строительство объектов капитального строительства, за исключением </w:t>
      </w:r>
      <w:r w:rsidRPr="0059301E">
        <w:rPr>
          <w:bCs/>
        </w:rPr>
        <w:t xml:space="preserve">велосипедных и беговых дорожек и </w:t>
      </w:r>
      <w:r w:rsidRPr="003F45AD">
        <w:rPr>
          <w:bCs/>
        </w:rPr>
        <w:t>гидротехнических сооружений.</w:t>
      </w:r>
    </w:p>
    <w:p w14:paraId="5CCF1DC1" w14:textId="77777777" w:rsidR="001F586C" w:rsidRDefault="001F586C" w:rsidP="001F586C">
      <w:pPr>
        <w:tabs>
          <w:tab w:val="left" w:pos="1876"/>
        </w:tabs>
        <w:ind w:firstLine="567"/>
        <w:jc w:val="both"/>
        <w:rPr>
          <w:bCs/>
        </w:rPr>
      </w:pPr>
      <w:r w:rsidRPr="003F45AD">
        <w:rPr>
          <w:bCs/>
        </w:rPr>
        <w:t>Изменение границ земель, на которых располагаются городские леса, которое может привести к уменьшению их площади, не допускается.</w:t>
      </w:r>
    </w:p>
    <w:p w14:paraId="10B55F71" w14:textId="77777777" w:rsidR="001F586C" w:rsidRDefault="001F586C" w:rsidP="001F586C">
      <w:pPr>
        <w:tabs>
          <w:tab w:val="left" w:pos="1876"/>
        </w:tabs>
        <w:ind w:firstLine="567"/>
        <w:jc w:val="both"/>
        <w:rPr>
          <w:bCs/>
        </w:rPr>
      </w:pPr>
    </w:p>
    <w:p w14:paraId="191B1BDD" w14:textId="77777777" w:rsidR="001F586C" w:rsidRDefault="001F586C" w:rsidP="001F586C">
      <w:pPr>
        <w:tabs>
          <w:tab w:val="left" w:pos="1876"/>
        </w:tabs>
        <w:ind w:firstLine="567"/>
        <w:jc w:val="both"/>
        <w:rPr>
          <w:bCs/>
        </w:rPr>
      </w:pPr>
      <w:r w:rsidRPr="005D6E18">
        <w:rPr>
          <w:bCs/>
        </w:rPr>
        <w:t>В лесах, расположенных на землях населенных пунктов, запрещается осуществление деятельности, несовместимой с их целевым назначением и выполняемыми ими полезными функциями</w:t>
      </w:r>
      <w:r>
        <w:rPr>
          <w:bCs/>
        </w:rPr>
        <w:t xml:space="preserve"> (</w:t>
      </w:r>
      <w:r w:rsidRPr="005D6E18">
        <w:rPr>
          <w:bCs/>
        </w:rPr>
        <w:t xml:space="preserve">Приказ Минприроды России от 05.08.2020 </w:t>
      </w:r>
      <w:r>
        <w:rPr>
          <w:bCs/>
        </w:rPr>
        <w:t>№</w:t>
      </w:r>
      <w:r w:rsidRPr="005D6E18">
        <w:rPr>
          <w:bCs/>
        </w:rPr>
        <w:t xml:space="preserve"> 564 "Об утверждении Особенностей использования, охраны, защиты, воспроизводства лесов, расположенных на землях населенных пунктов"</w:t>
      </w:r>
      <w:r>
        <w:rPr>
          <w:bCs/>
        </w:rPr>
        <w:t xml:space="preserve">, </w:t>
      </w:r>
      <w:r w:rsidRPr="004A3560">
        <w:rPr>
          <w:bCs/>
        </w:rPr>
        <w:t>действует до 1 января 2027</w:t>
      </w:r>
      <w:r>
        <w:rPr>
          <w:bCs/>
        </w:rPr>
        <w:t xml:space="preserve"> г.).</w:t>
      </w:r>
    </w:p>
    <w:p w14:paraId="4008AE66" w14:textId="77777777" w:rsidR="001F586C" w:rsidRDefault="001F586C" w:rsidP="001F586C">
      <w:pPr>
        <w:tabs>
          <w:tab w:val="left" w:pos="1876"/>
        </w:tabs>
        <w:ind w:firstLine="567"/>
        <w:jc w:val="both"/>
        <w:rPr>
          <w:bCs/>
        </w:rPr>
      </w:pPr>
    </w:p>
    <w:p w14:paraId="281752FA" w14:textId="77777777" w:rsidR="001F586C" w:rsidRDefault="001F586C" w:rsidP="001F586C">
      <w:pPr>
        <w:ind w:firstLine="709"/>
        <w:jc w:val="both"/>
      </w:pPr>
      <w:r w:rsidRPr="00DF1FEA">
        <w:t xml:space="preserve">Порядок установления и размеры, режим использования территории </w:t>
      </w:r>
      <w:r w:rsidRPr="0014143C">
        <w:t>береговы</w:t>
      </w:r>
      <w:r>
        <w:t>х</w:t>
      </w:r>
      <w:r w:rsidRPr="0014143C">
        <w:t xml:space="preserve"> полос водных объектов общего пользования</w:t>
      </w:r>
      <w:r w:rsidRPr="00DF1FEA">
        <w:t xml:space="preserve"> описан в ст. </w:t>
      </w:r>
      <w:r>
        <w:t>53</w:t>
      </w:r>
      <w:r w:rsidRPr="00DF1FEA">
        <w:t xml:space="preserve"> настоящих Правил.</w:t>
      </w:r>
    </w:p>
    <w:p w14:paraId="21D70515" w14:textId="77777777" w:rsidR="001F586C" w:rsidRPr="00251A21" w:rsidRDefault="001F586C" w:rsidP="001F586C">
      <w:pPr>
        <w:keepNext/>
        <w:keepLines/>
        <w:spacing w:before="200"/>
        <w:ind w:firstLine="709"/>
        <w:jc w:val="both"/>
        <w:outlineLvl w:val="4"/>
        <w:rPr>
          <w:b/>
          <w:bCs/>
          <w:szCs w:val="26"/>
        </w:rPr>
      </w:pPr>
      <w:r w:rsidRPr="00FF1DE6">
        <w:rPr>
          <w:b/>
          <w:bCs/>
          <w:szCs w:val="26"/>
        </w:rPr>
        <w:t>Земельные участки</w:t>
      </w:r>
      <w:r>
        <w:rPr>
          <w:b/>
          <w:bCs/>
          <w:szCs w:val="26"/>
        </w:rPr>
        <w:t>,</w:t>
      </w:r>
      <w:r w:rsidRPr="00FF1DE6">
        <w:t xml:space="preserve"> </w:t>
      </w:r>
      <w:r w:rsidRPr="00FF1DE6">
        <w:rPr>
          <w:b/>
          <w:bCs/>
          <w:szCs w:val="26"/>
        </w:rPr>
        <w:t>предназначенные для размещения линейных объектов и (или) занятые линейными объектами</w:t>
      </w:r>
      <w:r w:rsidRPr="00251A21">
        <w:rPr>
          <w:b/>
          <w:bCs/>
          <w:szCs w:val="26"/>
        </w:rPr>
        <w:t xml:space="preserve"> </w:t>
      </w:r>
      <w:r>
        <w:rPr>
          <w:b/>
          <w:bCs/>
          <w:szCs w:val="26"/>
        </w:rPr>
        <w:t>ЗУ-ЛО</w:t>
      </w:r>
      <w:r w:rsidRPr="00251A21">
        <w:rPr>
          <w:b/>
          <w:bCs/>
          <w:szCs w:val="26"/>
        </w:rPr>
        <w:t>.</w:t>
      </w:r>
    </w:p>
    <w:p w14:paraId="50EABC50" w14:textId="77777777" w:rsidR="001F586C" w:rsidRDefault="001F586C" w:rsidP="001F586C">
      <w:pPr>
        <w:widowControl w:val="0"/>
        <w:autoSpaceDE w:val="0"/>
        <w:autoSpaceDN w:val="0"/>
        <w:adjustRightInd w:val="0"/>
        <w:ind w:firstLine="720"/>
        <w:jc w:val="both"/>
      </w:pPr>
      <w:r>
        <w:t>Л</w:t>
      </w:r>
      <w:r w:rsidRPr="000C4090">
        <w:t>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14143C">
        <w:t>.</w:t>
      </w:r>
    </w:p>
    <w:p w14:paraId="5847200E" w14:textId="77777777" w:rsidR="001F586C" w:rsidRDefault="001F586C" w:rsidP="001F586C">
      <w:pPr>
        <w:ind w:firstLine="709"/>
        <w:jc w:val="both"/>
      </w:pPr>
    </w:p>
    <w:p w14:paraId="3BA58E81" w14:textId="77777777" w:rsidR="001F586C" w:rsidRPr="0014143C" w:rsidRDefault="001F586C" w:rsidP="001F586C">
      <w:pPr>
        <w:keepNext/>
        <w:ind w:firstLine="709"/>
        <w:jc w:val="right"/>
        <w:outlineLvl w:val="3"/>
        <w:rPr>
          <w:b/>
          <w:bCs/>
          <w:sz w:val="20"/>
          <w:szCs w:val="20"/>
        </w:rPr>
      </w:pPr>
      <w:r w:rsidRPr="0014143C">
        <w:rPr>
          <w:b/>
          <w:bCs/>
          <w:sz w:val="20"/>
          <w:szCs w:val="20"/>
        </w:rPr>
        <w:lastRenderedPageBreak/>
        <w:t xml:space="preserve">Таблица </w:t>
      </w:r>
      <w:r>
        <w:rPr>
          <w:b/>
          <w:bCs/>
          <w:sz w:val="20"/>
          <w:szCs w:val="20"/>
        </w:rPr>
        <w:t>3.2</w:t>
      </w:r>
      <w:r w:rsidRPr="0014143C">
        <w:rPr>
          <w:b/>
          <w:bCs/>
          <w:sz w:val="20"/>
          <w:szCs w:val="20"/>
        </w:rPr>
        <w:t xml:space="preserve">. </w:t>
      </w:r>
      <w:r w:rsidRPr="00662BBE">
        <w:rPr>
          <w:b/>
          <w:bCs/>
          <w:sz w:val="20"/>
          <w:szCs w:val="20"/>
        </w:rPr>
        <w:t>Виды разрешенного использования земельных участков</w:t>
      </w:r>
      <w:r w:rsidRPr="00F4548E">
        <w:rPr>
          <w:b/>
          <w:bCs/>
          <w:sz w:val="20"/>
          <w:szCs w:val="20"/>
        </w:rPr>
        <w:t>, предназначенны</w:t>
      </w:r>
      <w:r>
        <w:rPr>
          <w:b/>
          <w:bCs/>
          <w:sz w:val="20"/>
          <w:szCs w:val="20"/>
        </w:rPr>
        <w:t>х</w:t>
      </w:r>
      <w:r w:rsidRPr="00F4548E">
        <w:rPr>
          <w:b/>
          <w:bCs/>
          <w:sz w:val="20"/>
          <w:szCs w:val="20"/>
        </w:rPr>
        <w:t xml:space="preserve"> для размещения линейных объектов и (или) заняты</w:t>
      </w:r>
      <w:r>
        <w:rPr>
          <w:b/>
          <w:bCs/>
          <w:sz w:val="20"/>
          <w:szCs w:val="20"/>
        </w:rPr>
        <w:t>х</w:t>
      </w:r>
      <w:r w:rsidRPr="00F4548E">
        <w:rPr>
          <w:b/>
          <w:bCs/>
          <w:sz w:val="20"/>
          <w:szCs w:val="20"/>
        </w:rPr>
        <w:t xml:space="preserve"> линейными объектами</w:t>
      </w:r>
      <w:r w:rsidRPr="00662BBE">
        <w:rPr>
          <w:b/>
          <w:bCs/>
          <w:sz w:val="20"/>
          <w:szCs w:val="20"/>
        </w:rPr>
        <w:t xml:space="preserve"> и объе</w:t>
      </w:r>
      <w:r>
        <w:rPr>
          <w:b/>
          <w:bCs/>
          <w:sz w:val="20"/>
          <w:szCs w:val="20"/>
        </w:rPr>
        <w:t>ктов капитального строительства</w:t>
      </w:r>
    </w:p>
    <w:tbl>
      <w:tblPr>
        <w:tblW w:w="5052"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04"/>
        <w:gridCol w:w="8724"/>
      </w:tblGrid>
      <w:tr w:rsidR="001F586C" w:rsidRPr="007E373A" w14:paraId="4DF2C644" w14:textId="77777777" w:rsidTr="00D86E22">
        <w:trPr>
          <w:cantSplit/>
          <w:trHeight w:val="72"/>
          <w:tblHeader/>
          <w:jc w:val="center"/>
        </w:trPr>
        <w:tc>
          <w:tcPr>
            <w:tcW w:w="516" w:type="pct"/>
            <w:tcBorders>
              <w:top w:val="single" w:sz="4" w:space="0" w:color="auto"/>
              <w:left w:val="single" w:sz="4" w:space="0" w:color="auto"/>
              <w:right w:val="single" w:sz="4" w:space="0" w:color="auto"/>
            </w:tcBorders>
            <w:shd w:val="clear" w:color="auto" w:fill="auto"/>
            <w:vAlign w:val="center"/>
          </w:tcPr>
          <w:p w14:paraId="5958C766" w14:textId="77777777" w:rsidR="001F586C" w:rsidRPr="007E373A" w:rsidRDefault="001F586C" w:rsidP="00D86E22">
            <w:pPr>
              <w:jc w:val="center"/>
              <w:outlineLvl w:val="3"/>
              <w:rPr>
                <w:rFonts w:ascii="Arial" w:hAnsi="Arial" w:cs="Arial"/>
                <w:b/>
                <w:bCs/>
                <w:sz w:val="18"/>
                <w:szCs w:val="18"/>
              </w:rPr>
            </w:pPr>
            <w:r w:rsidRPr="007E373A">
              <w:rPr>
                <w:rFonts w:ascii="Arial" w:hAnsi="Arial" w:cs="Arial"/>
                <w:b/>
                <w:bCs/>
                <w:sz w:val="18"/>
                <w:szCs w:val="18"/>
              </w:rPr>
              <w:t>Код</w:t>
            </w:r>
          </w:p>
        </w:tc>
        <w:tc>
          <w:tcPr>
            <w:tcW w:w="4484" w:type="pct"/>
            <w:tcBorders>
              <w:top w:val="single" w:sz="4" w:space="0" w:color="auto"/>
              <w:left w:val="single" w:sz="4" w:space="0" w:color="auto"/>
              <w:right w:val="single" w:sz="4" w:space="0" w:color="auto"/>
            </w:tcBorders>
            <w:shd w:val="clear" w:color="auto" w:fill="auto"/>
            <w:tcMar>
              <w:left w:w="11" w:type="dxa"/>
              <w:right w:w="11" w:type="dxa"/>
            </w:tcMar>
            <w:vAlign w:val="center"/>
          </w:tcPr>
          <w:p w14:paraId="3DE67A68" w14:textId="77777777" w:rsidR="001F586C" w:rsidRPr="007E373A" w:rsidRDefault="001F586C" w:rsidP="00D86E22">
            <w:pPr>
              <w:jc w:val="center"/>
              <w:outlineLvl w:val="3"/>
              <w:rPr>
                <w:rFonts w:ascii="Arial" w:hAnsi="Arial" w:cs="Arial"/>
                <w:b/>
                <w:bCs/>
                <w:sz w:val="18"/>
                <w:szCs w:val="18"/>
              </w:rPr>
            </w:pPr>
            <w:r w:rsidRPr="007E373A">
              <w:rPr>
                <w:rFonts w:ascii="Arial" w:hAnsi="Arial" w:cs="Arial"/>
                <w:b/>
                <w:bCs/>
                <w:sz w:val="18"/>
                <w:szCs w:val="18"/>
              </w:rPr>
              <w:t>Наименование вида разрешенного использования земельного участка и ОКС *</w:t>
            </w:r>
          </w:p>
        </w:tc>
      </w:tr>
      <w:tr w:rsidR="001F586C" w:rsidRPr="008A40D7" w14:paraId="59B7A85A" w14:textId="77777777" w:rsidTr="00D86E22">
        <w:tblPrEx>
          <w:jc w:val="left"/>
        </w:tblPrEx>
        <w:tc>
          <w:tcPr>
            <w:tcW w:w="516" w:type="pct"/>
            <w:tcBorders>
              <w:top w:val="single" w:sz="4" w:space="0" w:color="auto"/>
              <w:bottom w:val="single" w:sz="4" w:space="0" w:color="auto"/>
              <w:right w:val="single" w:sz="4" w:space="0" w:color="auto"/>
            </w:tcBorders>
          </w:tcPr>
          <w:p w14:paraId="75ACFA6A" w14:textId="77777777" w:rsidR="001F586C" w:rsidRPr="008A40D7" w:rsidRDefault="001F586C" w:rsidP="00D86E22">
            <w:pPr>
              <w:pStyle w:val="affd"/>
              <w:jc w:val="center"/>
              <w:rPr>
                <w:sz w:val="18"/>
                <w:szCs w:val="18"/>
              </w:rPr>
            </w:pPr>
            <w:r w:rsidRPr="008A40D7">
              <w:rPr>
                <w:sz w:val="18"/>
                <w:szCs w:val="18"/>
              </w:rPr>
              <w:t>3.1</w:t>
            </w:r>
          </w:p>
        </w:tc>
        <w:tc>
          <w:tcPr>
            <w:tcW w:w="4484" w:type="pct"/>
            <w:tcBorders>
              <w:top w:val="single" w:sz="4" w:space="0" w:color="auto"/>
              <w:bottom w:val="single" w:sz="4" w:space="0" w:color="auto"/>
              <w:right w:val="single" w:sz="4" w:space="0" w:color="auto"/>
            </w:tcBorders>
          </w:tcPr>
          <w:p w14:paraId="080F9AF0" w14:textId="77777777" w:rsidR="001F586C" w:rsidRPr="008A40D7" w:rsidRDefault="001F586C" w:rsidP="00D86E22">
            <w:pPr>
              <w:pStyle w:val="affd"/>
              <w:rPr>
                <w:sz w:val="18"/>
                <w:szCs w:val="18"/>
              </w:rPr>
            </w:pPr>
            <w:r w:rsidRPr="008A40D7">
              <w:rPr>
                <w:sz w:val="18"/>
                <w:szCs w:val="18"/>
              </w:rPr>
              <w:t>Коммунальное обслуживание</w:t>
            </w:r>
          </w:p>
        </w:tc>
      </w:tr>
      <w:tr w:rsidR="001F586C" w:rsidRPr="008A40D7" w14:paraId="23C6FAA1" w14:textId="77777777" w:rsidTr="00D86E22">
        <w:tblPrEx>
          <w:jc w:val="left"/>
        </w:tblPrEx>
        <w:tc>
          <w:tcPr>
            <w:tcW w:w="516" w:type="pct"/>
            <w:tcBorders>
              <w:top w:val="single" w:sz="4" w:space="0" w:color="auto"/>
              <w:bottom w:val="single" w:sz="4" w:space="0" w:color="auto"/>
              <w:right w:val="single" w:sz="4" w:space="0" w:color="auto"/>
            </w:tcBorders>
          </w:tcPr>
          <w:p w14:paraId="75C26340" w14:textId="77777777" w:rsidR="001F586C" w:rsidRPr="008A40D7" w:rsidRDefault="001F586C" w:rsidP="00D86E22">
            <w:pPr>
              <w:pStyle w:val="affd"/>
              <w:jc w:val="center"/>
              <w:rPr>
                <w:sz w:val="18"/>
                <w:szCs w:val="18"/>
              </w:rPr>
            </w:pPr>
            <w:r w:rsidRPr="008A40D7">
              <w:rPr>
                <w:sz w:val="18"/>
                <w:szCs w:val="18"/>
              </w:rPr>
              <w:t>6.7</w:t>
            </w:r>
          </w:p>
        </w:tc>
        <w:tc>
          <w:tcPr>
            <w:tcW w:w="4484" w:type="pct"/>
            <w:tcBorders>
              <w:top w:val="single" w:sz="4" w:space="0" w:color="auto"/>
              <w:bottom w:val="single" w:sz="4" w:space="0" w:color="auto"/>
              <w:right w:val="single" w:sz="4" w:space="0" w:color="auto"/>
            </w:tcBorders>
          </w:tcPr>
          <w:p w14:paraId="3D66974B" w14:textId="77777777" w:rsidR="001F586C" w:rsidRPr="008A40D7" w:rsidRDefault="001F586C" w:rsidP="00D86E22">
            <w:pPr>
              <w:pStyle w:val="affd"/>
              <w:rPr>
                <w:sz w:val="18"/>
                <w:szCs w:val="18"/>
              </w:rPr>
            </w:pPr>
            <w:r w:rsidRPr="008A40D7">
              <w:rPr>
                <w:sz w:val="18"/>
                <w:szCs w:val="18"/>
              </w:rPr>
              <w:t>Энергетика</w:t>
            </w:r>
          </w:p>
        </w:tc>
      </w:tr>
      <w:tr w:rsidR="001F586C" w:rsidRPr="008A40D7" w14:paraId="7E4EDD24" w14:textId="77777777" w:rsidTr="00D86E22">
        <w:tblPrEx>
          <w:jc w:val="left"/>
        </w:tblPrEx>
        <w:tc>
          <w:tcPr>
            <w:tcW w:w="516" w:type="pct"/>
            <w:tcBorders>
              <w:top w:val="single" w:sz="4" w:space="0" w:color="auto"/>
              <w:bottom w:val="single" w:sz="4" w:space="0" w:color="auto"/>
              <w:right w:val="single" w:sz="4" w:space="0" w:color="auto"/>
            </w:tcBorders>
          </w:tcPr>
          <w:p w14:paraId="2389B8EC" w14:textId="77777777" w:rsidR="001F586C" w:rsidRPr="008A40D7" w:rsidRDefault="001F586C" w:rsidP="00D86E22">
            <w:pPr>
              <w:pStyle w:val="affd"/>
              <w:jc w:val="center"/>
              <w:rPr>
                <w:sz w:val="18"/>
                <w:szCs w:val="18"/>
              </w:rPr>
            </w:pPr>
            <w:r w:rsidRPr="008A40D7">
              <w:rPr>
                <w:sz w:val="18"/>
                <w:szCs w:val="18"/>
              </w:rPr>
              <w:t>6.8</w:t>
            </w:r>
          </w:p>
        </w:tc>
        <w:tc>
          <w:tcPr>
            <w:tcW w:w="4484" w:type="pct"/>
            <w:tcBorders>
              <w:top w:val="single" w:sz="4" w:space="0" w:color="auto"/>
              <w:bottom w:val="single" w:sz="4" w:space="0" w:color="auto"/>
              <w:right w:val="single" w:sz="4" w:space="0" w:color="auto"/>
            </w:tcBorders>
          </w:tcPr>
          <w:p w14:paraId="758805AE" w14:textId="77777777" w:rsidR="001F586C" w:rsidRPr="008A40D7" w:rsidRDefault="001F586C" w:rsidP="00D86E22">
            <w:pPr>
              <w:pStyle w:val="affd"/>
              <w:rPr>
                <w:sz w:val="18"/>
                <w:szCs w:val="18"/>
              </w:rPr>
            </w:pPr>
            <w:r w:rsidRPr="008A40D7">
              <w:rPr>
                <w:sz w:val="18"/>
                <w:szCs w:val="18"/>
              </w:rPr>
              <w:t>Связь</w:t>
            </w:r>
          </w:p>
        </w:tc>
      </w:tr>
      <w:tr w:rsidR="001F586C" w:rsidRPr="008A40D7" w14:paraId="482DD1A7" w14:textId="77777777" w:rsidTr="00D86E22">
        <w:tblPrEx>
          <w:jc w:val="left"/>
        </w:tblPrEx>
        <w:tc>
          <w:tcPr>
            <w:tcW w:w="516" w:type="pct"/>
            <w:tcBorders>
              <w:top w:val="single" w:sz="4" w:space="0" w:color="auto"/>
              <w:bottom w:val="single" w:sz="4" w:space="0" w:color="auto"/>
              <w:right w:val="single" w:sz="4" w:space="0" w:color="auto"/>
            </w:tcBorders>
          </w:tcPr>
          <w:p w14:paraId="3286B4E0" w14:textId="77777777" w:rsidR="001F586C" w:rsidRPr="008A40D7" w:rsidRDefault="001F586C" w:rsidP="00D86E22">
            <w:pPr>
              <w:pStyle w:val="affd"/>
              <w:jc w:val="center"/>
              <w:rPr>
                <w:sz w:val="18"/>
                <w:szCs w:val="18"/>
              </w:rPr>
            </w:pPr>
            <w:r w:rsidRPr="008A40D7">
              <w:rPr>
                <w:sz w:val="18"/>
                <w:szCs w:val="18"/>
              </w:rPr>
              <w:t>7.1</w:t>
            </w:r>
          </w:p>
        </w:tc>
        <w:tc>
          <w:tcPr>
            <w:tcW w:w="4484" w:type="pct"/>
            <w:tcBorders>
              <w:top w:val="single" w:sz="4" w:space="0" w:color="auto"/>
              <w:bottom w:val="single" w:sz="4" w:space="0" w:color="auto"/>
              <w:right w:val="single" w:sz="4" w:space="0" w:color="auto"/>
            </w:tcBorders>
          </w:tcPr>
          <w:p w14:paraId="74D5C685" w14:textId="77777777" w:rsidR="001F586C" w:rsidRPr="008A40D7" w:rsidRDefault="001F586C" w:rsidP="00D86E22">
            <w:pPr>
              <w:pStyle w:val="affd"/>
              <w:rPr>
                <w:sz w:val="18"/>
                <w:szCs w:val="18"/>
              </w:rPr>
            </w:pPr>
            <w:r w:rsidRPr="008A40D7">
              <w:rPr>
                <w:sz w:val="18"/>
                <w:szCs w:val="18"/>
              </w:rPr>
              <w:t>Железнодорожный транспорт</w:t>
            </w:r>
          </w:p>
        </w:tc>
      </w:tr>
      <w:tr w:rsidR="001F586C" w:rsidRPr="008A40D7" w14:paraId="0F4CD895" w14:textId="77777777" w:rsidTr="00D86E22">
        <w:tblPrEx>
          <w:jc w:val="left"/>
        </w:tblPrEx>
        <w:tc>
          <w:tcPr>
            <w:tcW w:w="516" w:type="pct"/>
            <w:tcBorders>
              <w:top w:val="single" w:sz="4" w:space="0" w:color="auto"/>
              <w:bottom w:val="single" w:sz="4" w:space="0" w:color="auto"/>
              <w:right w:val="single" w:sz="4" w:space="0" w:color="auto"/>
            </w:tcBorders>
          </w:tcPr>
          <w:p w14:paraId="20D0DEE5" w14:textId="77777777" w:rsidR="001F586C" w:rsidRPr="008A40D7" w:rsidRDefault="001F586C" w:rsidP="00D86E22">
            <w:pPr>
              <w:pStyle w:val="affd"/>
              <w:jc w:val="center"/>
              <w:rPr>
                <w:sz w:val="18"/>
                <w:szCs w:val="18"/>
              </w:rPr>
            </w:pPr>
            <w:r w:rsidRPr="008A40D7">
              <w:rPr>
                <w:sz w:val="18"/>
                <w:szCs w:val="18"/>
              </w:rPr>
              <w:t>7.2</w:t>
            </w:r>
          </w:p>
        </w:tc>
        <w:tc>
          <w:tcPr>
            <w:tcW w:w="4484" w:type="pct"/>
            <w:tcBorders>
              <w:top w:val="single" w:sz="4" w:space="0" w:color="auto"/>
              <w:bottom w:val="single" w:sz="4" w:space="0" w:color="auto"/>
              <w:right w:val="single" w:sz="4" w:space="0" w:color="auto"/>
            </w:tcBorders>
          </w:tcPr>
          <w:p w14:paraId="0803A7E6" w14:textId="77777777" w:rsidR="001F586C" w:rsidRPr="008A40D7" w:rsidRDefault="001F586C" w:rsidP="00D86E22">
            <w:pPr>
              <w:pStyle w:val="affd"/>
              <w:rPr>
                <w:sz w:val="18"/>
                <w:szCs w:val="18"/>
              </w:rPr>
            </w:pPr>
            <w:r w:rsidRPr="008A40D7">
              <w:rPr>
                <w:sz w:val="18"/>
                <w:szCs w:val="18"/>
              </w:rPr>
              <w:t>Автомобильный транспорт</w:t>
            </w:r>
          </w:p>
        </w:tc>
      </w:tr>
      <w:tr w:rsidR="001F586C" w:rsidRPr="008A40D7" w14:paraId="629E50A6" w14:textId="77777777" w:rsidTr="00D86E22">
        <w:tblPrEx>
          <w:jc w:val="left"/>
        </w:tblPrEx>
        <w:tc>
          <w:tcPr>
            <w:tcW w:w="516" w:type="pct"/>
            <w:tcBorders>
              <w:top w:val="single" w:sz="4" w:space="0" w:color="auto"/>
              <w:bottom w:val="single" w:sz="4" w:space="0" w:color="auto"/>
              <w:right w:val="single" w:sz="4" w:space="0" w:color="auto"/>
            </w:tcBorders>
          </w:tcPr>
          <w:p w14:paraId="121D7E2F" w14:textId="77777777" w:rsidR="001F586C" w:rsidRPr="008A40D7" w:rsidRDefault="001F586C" w:rsidP="00D86E22">
            <w:pPr>
              <w:pStyle w:val="affd"/>
              <w:jc w:val="center"/>
              <w:rPr>
                <w:sz w:val="18"/>
                <w:szCs w:val="18"/>
              </w:rPr>
            </w:pPr>
            <w:r w:rsidRPr="008A40D7">
              <w:rPr>
                <w:sz w:val="18"/>
                <w:szCs w:val="18"/>
              </w:rPr>
              <w:t>7.5</w:t>
            </w:r>
          </w:p>
        </w:tc>
        <w:tc>
          <w:tcPr>
            <w:tcW w:w="4484" w:type="pct"/>
            <w:tcBorders>
              <w:top w:val="single" w:sz="4" w:space="0" w:color="auto"/>
              <w:bottom w:val="single" w:sz="4" w:space="0" w:color="auto"/>
              <w:right w:val="single" w:sz="4" w:space="0" w:color="auto"/>
            </w:tcBorders>
          </w:tcPr>
          <w:p w14:paraId="107E9171" w14:textId="77777777" w:rsidR="001F586C" w:rsidRPr="008A40D7" w:rsidRDefault="001F586C" w:rsidP="00D86E22">
            <w:pPr>
              <w:pStyle w:val="affd"/>
              <w:rPr>
                <w:sz w:val="18"/>
                <w:szCs w:val="18"/>
              </w:rPr>
            </w:pPr>
            <w:r w:rsidRPr="008A40D7">
              <w:rPr>
                <w:sz w:val="18"/>
                <w:szCs w:val="18"/>
              </w:rPr>
              <w:t>Трубопроводный транспорт</w:t>
            </w:r>
          </w:p>
        </w:tc>
      </w:tr>
      <w:tr w:rsidR="001F586C" w:rsidRPr="008A40D7" w14:paraId="0323F448" w14:textId="77777777" w:rsidTr="00D86E22">
        <w:tblPrEx>
          <w:jc w:val="left"/>
        </w:tblPrEx>
        <w:tc>
          <w:tcPr>
            <w:tcW w:w="516" w:type="pct"/>
            <w:tcBorders>
              <w:top w:val="single" w:sz="4" w:space="0" w:color="auto"/>
              <w:bottom w:val="single" w:sz="4" w:space="0" w:color="auto"/>
              <w:right w:val="single" w:sz="4" w:space="0" w:color="auto"/>
            </w:tcBorders>
            <w:vAlign w:val="center"/>
          </w:tcPr>
          <w:p w14:paraId="6E88DDC6" w14:textId="77777777" w:rsidR="001F586C" w:rsidRPr="008A40D7" w:rsidRDefault="001F586C" w:rsidP="00D86E22">
            <w:pPr>
              <w:pStyle w:val="affd"/>
              <w:jc w:val="center"/>
              <w:rPr>
                <w:sz w:val="18"/>
                <w:szCs w:val="18"/>
              </w:rPr>
            </w:pPr>
            <w:r w:rsidRPr="00B40990">
              <w:rPr>
                <w:rFonts w:eastAsia="MS Mincho"/>
                <w:sz w:val="18"/>
                <w:szCs w:val="18"/>
              </w:rPr>
              <w:t>11.3</w:t>
            </w:r>
          </w:p>
        </w:tc>
        <w:tc>
          <w:tcPr>
            <w:tcW w:w="4484" w:type="pct"/>
            <w:tcBorders>
              <w:top w:val="single" w:sz="4" w:space="0" w:color="auto"/>
              <w:bottom w:val="single" w:sz="4" w:space="0" w:color="auto"/>
              <w:right w:val="single" w:sz="4" w:space="0" w:color="auto"/>
            </w:tcBorders>
            <w:vAlign w:val="center"/>
          </w:tcPr>
          <w:p w14:paraId="13B0DD3C" w14:textId="77777777" w:rsidR="001F586C" w:rsidRPr="008A40D7" w:rsidRDefault="001F586C" w:rsidP="00D86E22">
            <w:pPr>
              <w:pStyle w:val="affd"/>
              <w:rPr>
                <w:sz w:val="18"/>
                <w:szCs w:val="18"/>
              </w:rPr>
            </w:pPr>
            <w:r w:rsidRPr="00B40990">
              <w:rPr>
                <w:rFonts w:eastAsia="MS Mincho"/>
                <w:sz w:val="18"/>
                <w:szCs w:val="18"/>
              </w:rPr>
              <w:t>Гидротехнические сооружения</w:t>
            </w:r>
          </w:p>
        </w:tc>
      </w:tr>
      <w:tr w:rsidR="001F586C" w:rsidRPr="008A40D7" w14:paraId="0940D5C1" w14:textId="77777777" w:rsidTr="00D86E22">
        <w:tblPrEx>
          <w:jc w:val="left"/>
        </w:tblPrEx>
        <w:tc>
          <w:tcPr>
            <w:tcW w:w="516" w:type="pct"/>
            <w:tcBorders>
              <w:top w:val="single" w:sz="4" w:space="0" w:color="auto"/>
              <w:bottom w:val="single" w:sz="4" w:space="0" w:color="auto"/>
              <w:right w:val="single" w:sz="4" w:space="0" w:color="auto"/>
            </w:tcBorders>
          </w:tcPr>
          <w:p w14:paraId="155F2B73" w14:textId="77777777" w:rsidR="001F586C" w:rsidRPr="008A40D7" w:rsidRDefault="001F586C" w:rsidP="00D86E22">
            <w:pPr>
              <w:pStyle w:val="affd"/>
              <w:jc w:val="center"/>
              <w:rPr>
                <w:sz w:val="18"/>
                <w:szCs w:val="18"/>
              </w:rPr>
            </w:pPr>
            <w:r w:rsidRPr="008A40D7">
              <w:rPr>
                <w:sz w:val="18"/>
                <w:szCs w:val="18"/>
              </w:rPr>
              <w:t>12.0</w:t>
            </w:r>
          </w:p>
        </w:tc>
        <w:tc>
          <w:tcPr>
            <w:tcW w:w="4484" w:type="pct"/>
            <w:tcBorders>
              <w:top w:val="single" w:sz="4" w:space="0" w:color="auto"/>
              <w:bottom w:val="single" w:sz="4" w:space="0" w:color="auto"/>
              <w:right w:val="single" w:sz="4" w:space="0" w:color="auto"/>
            </w:tcBorders>
          </w:tcPr>
          <w:p w14:paraId="7F12A495" w14:textId="77777777" w:rsidR="001F586C" w:rsidRPr="008A40D7" w:rsidRDefault="001F586C" w:rsidP="00D86E22">
            <w:pPr>
              <w:pStyle w:val="affd"/>
              <w:rPr>
                <w:sz w:val="18"/>
                <w:szCs w:val="18"/>
              </w:rPr>
            </w:pPr>
            <w:r w:rsidRPr="008A40D7">
              <w:rPr>
                <w:sz w:val="18"/>
                <w:szCs w:val="18"/>
              </w:rPr>
              <w:t>Земельные участки (территории) общего пользования</w:t>
            </w:r>
          </w:p>
        </w:tc>
      </w:tr>
    </w:tbl>
    <w:p w14:paraId="1754F6B4" w14:textId="77777777" w:rsidR="001F586C" w:rsidRPr="0014143C" w:rsidRDefault="001F586C" w:rsidP="001F586C">
      <w:pPr>
        <w:tabs>
          <w:tab w:val="left" w:pos="1876"/>
        </w:tabs>
        <w:ind w:firstLine="567"/>
        <w:jc w:val="both"/>
        <w:rPr>
          <w:bCs/>
        </w:rPr>
      </w:pPr>
      <w:r>
        <w:rPr>
          <w:bCs/>
        </w:rPr>
        <w:t xml:space="preserve">* </w:t>
      </w:r>
      <w:r w:rsidRPr="0014143C">
        <w:rPr>
          <w:bCs/>
        </w:rPr>
        <w:t xml:space="preserve">Виды разрешенного использования земельных участков и объектов капитального строительства определены в таблице </w:t>
      </w:r>
      <w:r>
        <w:rPr>
          <w:bCs/>
        </w:rPr>
        <w:t>3.2</w:t>
      </w:r>
      <w:r w:rsidRPr="0014143C">
        <w:rPr>
          <w:bCs/>
        </w:rPr>
        <w:t xml:space="preserve"> в соответствии с «Классификатором видов разрешенного использования земельных участков», утв</w:t>
      </w:r>
      <w:r>
        <w:rPr>
          <w:bCs/>
        </w:rPr>
        <w:t>ерждённым</w:t>
      </w:r>
      <w:r w:rsidRPr="0014143C">
        <w:rPr>
          <w:bCs/>
        </w:rPr>
        <w:t xml:space="preserve"> приказом </w:t>
      </w:r>
      <w:r w:rsidRPr="00B11BAE">
        <w:t>Рос</w:t>
      </w:r>
      <w:r>
        <w:t>реестра</w:t>
      </w:r>
      <w:r w:rsidRPr="00B11BAE">
        <w:t xml:space="preserve"> от</w:t>
      </w:r>
      <w:r>
        <w:t xml:space="preserve"> </w:t>
      </w:r>
      <w:r w:rsidRPr="00884C32">
        <w:t xml:space="preserve">10.11.2020 </w:t>
      </w:r>
      <w:r>
        <w:t>№</w:t>
      </w:r>
      <w:r w:rsidRPr="00884C32">
        <w:t xml:space="preserve"> П/0412</w:t>
      </w:r>
      <w:r w:rsidRPr="0014143C">
        <w:rPr>
          <w:bCs/>
        </w:rPr>
        <w:t>. Указанным Классификатором установлено содержание (описание) видов разрешенного использования.</w:t>
      </w:r>
    </w:p>
    <w:p w14:paraId="31890399" w14:textId="77777777" w:rsidR="001F586C" w:rsidRDefault="001F586C" w:rsidP="001F586C">
      <w:pPr>
        <w:tabs>
          <w:tab w:val="left" w:pos="1876"/>
        </w:tabs>
        <w:ind w:firstLine="567"/>
        <w:jc w:val="both"/>
        <w:rPr>
          <w:bCs/>
        </w:rPr>
      </w:pPr>
      <w:r w:rsidRPr="0014143C">
        <w:rPr>
          <w:bCs/>
        </w:rPr>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B83C43">
        <w:rPr>
          <w:bCs/>
        </w:rPr>
        <w:t xml:space="preserve">, </w:t>
      </w:r>
      <w:r w:rsidRPr="00BE3A26">
        <w:rPr>
          <w:bCs/>
        </w:rPr>
        <w:t xml:space="preserve">элементов </w:t>
      </w:r>
      <w:r w:rsidRPr="00B83C43">
        <w:rPr>
          <w:bCs/>
        </w:rPr>
        <w:t>благоустройства</w:t>
      </w:r>
      <w:r w:rsidRPr="0014143C">
        <w:rPr>
          <w:bCs/>
        </w:rPr>
        <w:t>, если федеральным законом не установлено иное.</w:t>
      </w:r>
    </w:p>
    <w:p w14:paraId="705BE4DD" w14:textId="77777777" w:rsidR="001F586C" w:rsidRDefault="001F586C" w:rsidP="001F586C">
      <w:pPr>
        <w:tabs>
          <w:tab w:val="left" w:pos="1876"/>
        </w:tabs>
        <w:ind w:firstLine="567"/>
        <w:jc w:val="both"/>
        <w:rPr>
          <w:bCs/>
        </w:rPr>
      </w:pPr>
    </w:p>
    <w:p w14:paraId="1067DBCA" w14:textId="77777777" w:rsidR="001F586C" w:rsidRDefault="001F586C" w:rsidP="001F586C">
      <w:pPr>
        <w:widowControl w:val="0"/>
        <w:autoSpaceDE w:val="0"/>
        <w:autoSpaceDN w:val="0"/>
        <w:adjustRightInd w:val="0"/>
        <w:ind w:firstLine="720"/>
        <w:jc w:val="both"/>
      </w:pPr>
      <w:r w:rsidRPr="00DF1FEA">
        <w:t xml:space="preserve">Порядок установления и размеры, режим использования территории </w:t>
      </w:r>
      <w:r w:rsidRPr="0014143C">
        <w:t xml:space="preserve">полос </w:t>
      </w:r>
      <w:r w:rsidRPr="003F1E26">
        <w:t>отвода автомобильн</w:t>
      </w:r>
      <w:r>
        <w:t>ых</w:t>
      </w:r>
      <w:r w:rsidRPr="003F1E26">
        <w:t xml:space="preserve"> дорог</w:t>
      </w:r>
      <w:r w:rsidRPr="00DF1FEA">
        <w:t xml:space="preserve"> оп</w:t>
      </w:r>
      <w:r>
        <w:t>ределё</w:t>
      </w:r>
      <w:r w:rsidRPr="00DF1FEA">
        <w:t xml:space="preserve">н </w:t>
      </w:r>
      <w:r>
        <w:t xml:space="preserve">ст. 25 </w:t>
      </w:r>
      <w:r w:rsidRPr="003F1E26">
        <w:t>Федеральн</w:t>
      </w:r>
      <w:r>
        <w:t>ого</w:t>
      </w:r>
      <w:r w:rsidRPr="003F1E26">
        <w:t xml:space="preserve"> закон</w:t>
      </w:r>
      <w:r>
        <w:t>а</w:t>
      </w:r>
      <w:r w:rsidRPr="003F1E26">
        <w:t xml:space="preserve">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DF1FEA">
        <w:t>.</w:t>
      </w:r>
    </w:p>
    <w:p w14:paraId="7B677E44" w14:textId="77777777" w:rsidR="001F586C" w:rsidRPr="00251A21" w:rsidRDefault="001F586C" w:rsidP="001F586C">
      <w:pPr>
        <w:keepNext/>
        <w:keepLines/>
        <w:spacing w:before="200"/>
        <w:ind w:firstLine="709"/>
        <w:jc w:val="both"/>
        <w:outlineLvl w:val="4"/>
        <w:rPr>
          <w:b/>
          <w:bCs/>
          <w:szCs w:val="26"/>
        </w:rPr>
      </w:pPr>
      <w:r>
        <w:rPr>
          <w:b/>
          <w:bCs/>
          <w:szCs w:val="26"/>
        </w:rPr>
        <w:t>З</w:t>
      </w:r>
      <w:r w:rsidRPr="00251A21">
        <w:rPr>
          <w:b/>
          <w:bCs/>
          <w:szCs w:val="26"/>
        </w:rPr>
        <w:t>емельны</w:t>
      </w:r>
      <w:r>
        <w:rPr>
          <w:b/>
          <w:bCs/>
          <w:szCs w:val="26"/>
        </w:rPr>
        <w:t>е</w:t>
      </w:r>
      <w:r w:rsidRPr="00251A21">
        <w:rPr>
          <w:b/>
          <w:bCs/>
          <w:szCs w:val="26"/>
        </w:rPr>
        <w:t xml:space="preserve"> участк</w:t>
      </w:r>
      <w:r>
        <w:rPr>
          <w:b/>
          <w:bCs/>
          <w:szCs w:val="26"/>
        </w:rPr>
        <w:t>и</w:t>
      </w:r>
      <w:r w:rsidRPr="00251A21">
        <w:rPr>
          <w:b/>
          <w:bCs/>
          <w:szCs w:val="26"/>
        </w:rPr>
        <w:t>, предоставленны</w:t>
      </w:r>
      <w:r>
        <w:rPr>
          <w:b/>
          <w:bCs/>
          <w:szCs w:val="26"/>
        </w:rPr>
        <w:t>е</w:t>
      </w:r>
      <w:r w:rsidRPr="00251A21">
        <w:rPr>
          <w:b/>
          <w:bCs/>
          <w:szCs w:val="26"/>
        </w:rPr>
        <w:t xml:space="preserve"> для добычи полезных ископаемых </w:t>
      </w:r>
      <w:r>
        <w:rPr>
          <w:b/>
          <w:bCs/>
          <w:szCs w:val="26"/>
        </w:rPr>
        <w:t>ЗУ-</w:t>
      </w:r>
      <w:r w:rsidRPr="00251A21">
        <w:rPr>
          <w:b/>
          <w:bCs/>
          <w:szCs w:val="26"/>
        </w:rPr>
        <w:t>ДПИ.</w:t>
      </w:r>
    </w:p>
    <w:p w14:paraId="4C63E526" w14:textId="77777777" w:rsidR="001F586C" w:rsidRPr="0014143C" w:rsidRDefault="001F586C" w:rsidP="001F586C">
      <w:pPr>
        <w:widowControl w:val="0"/>
        <w:autoSpaceDE w:val="0"/>
        <w:autoSpaceDN w:val="0"/>
        <w:adjustRightInd w:val="0"/>
        <w:ind w:firstLine="720"/>
        <w:jc w:val="both"/>
      </w:pPr>
      <w:r w:rsidRPr="0014143C">
        <w:t xml:space="preserve">Земельные участки, предоставленные для добычи полезных ископаемых, </w:t>
      </w:r>
      <w:r w:rsidRPr="0014143C">
        <w:rPr>
          <w:iCs/>
        </w:rPr>
        <w:t>используемые в соответстви</w:t>
      </w:r>
      <w:r>
        <w:rPr>
          <w:iCs/>
        </w:rPr>
        <w:t>и</w:t>
      </w:r>
      <w:r w:rsidRPr="0014143C">
        <w:rPr>
          <w:iCs/>
        </w:rPr>
        <w:t xml:space="preserve"> с земельным законодательством, законодательством о </w:t>
      </w:r>
      <w:r w:rsidRPr="0014143C">
        <w:t>недрах.</w:t>
      </w:r>
      <w:r w:rsidRPr="009D0799">
        <w:t xml:space="preserve"> </w:t>
      </w:r>
      <w:r w:rsidRPr="00DF1FEA">
        <w:t xml:space="preserve">Порядок установления и размеры, режим использования территории </w:t>
      </w:r>
      <w:r w:rsidRPr="007F37A9">
        <w:t>площад</w:t>
      </w:r>
      <w:r>
        <w:t>ей</w:t>
      </w:r>
      <w:r w:rsidRPr="007F37A9">
        <w:t xml:space="preserve"> залегания полезных ископаемых</w:t>
      </w:r>
      <w:r w:rsidRPr="00DF1FEA">
        <w:t xml:space="preserve"> описан в ст. </w:t>
      </w:r>
      <w:r>
        <w:t>58</w:t>
      </w:r>
      <w:r w:rsidRPr="00DF1FEA">
        <w:t xml:space="preserve"> настоящих Правил.</w:t>
      </w:r>
    </w:p>
    <w:p w14:paraId="2F5AB2C1" w14:textId="77777777" w:rsidR="001F586C" w:rsidRPr="0014143C" w:rsidRDefault="001F586C" w:rsidP="001F586C">
      <w:pPr>
        <w:keepNext/>
        <w:pageBreakBefore/>
        <w:spacing w:before="120"/>
        <w:ind w:firstLine="567"/>
        <w:jc w:val="center"/>
        <w:outlineLvl w:val="1"/>
        <w:rPr>
          <w:b/>
          <w:bCs/>
        </w:rPr>
      </w:pPr>
      <w:bookmarkStart w:id="301" w:name="_Toc336271786"/>
      <w:bookmarkStart w:id="302" w:name="_Toc336271806"/>
      <w:bookmarkStart w:id="303" w:name="_Toc398890955"/>
      <w:bookmarkStart w:id="304" w:name="_Toc531808780"/>
      <w:bookmarkStart w:id="305" w:name="_Toc179324615"/>
      <w:r w:rsidRPr="0014143C">
        <w:rPr>
          <w:b/>
          <w:bCs/>
        </w:rPr>
        <w:lastRenderedPageBreak/>
        <w:t xml:space="preserve">РАЗДЕЛ 8. </w:t>
      </w:r>
      <w:bookmarkEnd w:id="297"/>
      <w:bookmarkEnd w:id="301"/>
      <w:bookmarkEnd w:id="302"/>
      <w:bookmarkEnd w:id="303"/>
      <w:r w:rsidRPr="0014143C">
        <w:rPr>
          <w:b/>
          <w:bCs/>
          <w:iCs/>
        </w:rPr>
        <w:t>ГРАДОСТРОИТЕЛЬНЫЕ РЕГЛАМЕНТЫ В ЧАСТИ ОГРАНИЧЕНИЙ ИСПОЛЬЗОВАНИЯ ЗЕМЕЛЬНЫХ УЧАСТКОВ И ОБЪЕКТОВ КАПИТАЛЬНОГО СТРОИТЕЛЬСТВА</w:t>
      </w:r>
      <w:bookmarkEnd w:id="304"/>
      <w:bookmarkEnd w:id="305"/>
    </w:p>
    <w:p w14:paraId="458868AF" w14:textId="77777777" w:rsidR="001F586C" w:rsidRPr="0014143C" w:rsidRDefault="001F586C" w:rsidP="001F586C">
      <w:pPr>
        <w:pStyle w:val="a"/>
      </w:pPr>
      <w:bookmarkStart w:id="306" w:name="_Toc398890956"/>
      <w:bookmarkStart w:id="307" w:name="_Toc414831579"/>
      <w:bookmarkStart w:id="308" w:name="_Toc531808781"/>
      <w:bookmarkStart w:id="309" w:name="_Toc179324616"/>
      <w:bookmarkStart w:id="310" w:name="_Toc336271782"/>
      <w:bookmarkStart w:id="311" w:name="_Toc336271802"/>
      <w:r w:rsidRPr="0014143C">
        <w:t>Ограничения использования земельных участков и объектов капитального строительства</w:t>
      </w:r>
      <w:bookmarkEnd w:id="306"/>
      <w:bookmarkEnd w:id="307"/>
      <w:bookmarkEnd w:id="308"/>
      <w:bookmarkEnd w:id="309"/>
    </w:p>
    <w:p w14:paraId="1D24E1DC" w14:textId="77777777" w:rsidR="001F586C" w:rsidRPr="0014143C" w:rsidRDefault="001F586C" w:rsidP="001F586C">
      <w:pPr>
        <w:tabs>
          <w:tab w:val="left" w:pos="851"/>
        </w:tabs>
        <w:ind w:firstLine="709"/>
        <w:jc w:val="both"/>
      </w:pPr>
      <w:r w:rsidRPr="0014143C">
        <w:t>1. Использование земельных участков и объектов капитального строительства, расположенных в пределах зон, обозначенных на картах настоящих Правил, определяется:</w:t>
      </w:r>
    </w:p>
    <w:p w14:paraId="2AF9780F" w14:textId="77777777" w:rsidR="001F586C" w:rsidRPr="0014143C" w:rsidRDefault="001F586C" w:rsidP="001F586C">
      <w:pPr>
        <w:tabs>
          <w:tab w:val="left" w:pos="851"/>
        </w:tabs>
        <w:ind w:firstLine="709"/>
        <w:jc w:val="both"/>
      </w:pPr>
      <w:r w:rsidRPr="0014143C">
        <w:t xml:space="preserve">– градостроительными регламентами, с учётом ограничений, установленных действующим законодательством применительно к соответствующим территориальным зонам; </w:t>
      </w:r>
    </w:p>
    <w:p w14:paraId="3F7FA7B3" w14:textId="77777777" w:rsidR="001F586C" w:rsidRPr="0014143C" w:rsidRDefault="001F586C" w:rsidP="001F586C">
      <w:pPr>
        <w:tabs>
          <w:tab w:val="left" w:pos="851"/>
        </w:tabs>
        <w:ind w:firstLine="709"/>
        <w:jc w:val="both"/>
      </w:pPr>
      <w:r w:rsidRPr="0014143C">
        <w:t>– ограничениями, установленными законами, иными нормативными правовыми актами применительно к зонам ограничений.</w:t>
      </w:r>
    </w:p>
    <w:p w14:paraId="1F51461C" w14:textId="77777777" w:rsidR="001F586C" w:rsidRPr="0014143C" w:rsidRDefault="001F586C" w:rsidP="001F586C">
      <w:pPr>
        <w:tabs>
          <w:tab w:val="left" w:pos="851"/>
        </w:tabs>
        <w:ind w:firstLine="709"/>
        <w:jc w:val="both"/>
      </w:pPr>
      <w:r w:rsidRPr="0014143C">
        <w:t>2. Земельные участки и объекты капитального строительства, которые расположены в пределах зон, обозначенных на картах настоящих Правил, чьи характеристики не соответствуют ограничениям, установленным законами, иными нормативными правовыми актами применительно к зонам ограничений, являются несоответствующими настоящим Правилам.</w:t>
      </w:r>
    </w:p>
    <w:p w14:paraId="0BFB6FF9" w14:textId="77777777" w:rsidR="001F586C" w:rsidRPr="0014143C" w:rsidRDefault="001F586C" w:rsidP="001F586C">
      <w:pPr>
        <w:tabs>
          <w:tab w:val="left" w:pos="851"/>
        </w:tabs>
        <w:ind w:firstLine="709"/>
        <w:jc w:val="both"/>
      </w:pPr>
      <w:r w:rsidRPr="0014143C">
        <w:t>3. Ограничения использования земельных участков и объектов капитального строительства, расположенных в зонах ограничений, устанавливаются в соответствии с действующим законодательством.</w:t>
      </w:r>
    </w:p>
    <w:p w14:paraId="48036817" w14:textId="77777777" w:rsidR="001F586C" w:rsidRDefault="001F586C" w:rsidP="001F586C">
      <w:pPr>
        <w:tabs>
          <w:tab w:val="left" w:pos="851"/>
        </w:tabs>
        <w:ind w:firstLine="709"/>
        <w:jc w:val="both"/>
      </w:pPr>
      <w:r>
        <w:t>4</w:t>
      </w:r>
      <w:r w:rsidRPr="0014143C">
        <w:t>. Дальнейшее использование и строительные изменения указанных объектов определяются ст. 8 настоящих Правил.</w:t>
      </w:r>
    </w:p>
    <w:p w14:paraId="45BD22E1" w14:textId="77777777" w:rsidR="001F586C" w:rsidRPr="0014143C" w:rsidRDefault="001F586C" w:rsidP="001F586C">
      <w:pPr>
        <w:tabs>
          <w:tab w:val="left" w:pos="851"/>
        </w:tabs>
        <w:ind w:firstLine="709"/>
        <w:jc w:val="both"/>
      </w:pPr>
      <w:r>
        <w:t>5</w:t>
      </w:r>
      <w:r w:rsidRPr="0014143C">
        <w:t>. Видами зон действия градостроительных ограничений в соответстви</w:t>
      </w:r>
      <w:r>
        <w:t>и</w:t>
      </w:r>
      <w:r w:rsidRPr="0014143C">
        <w:t xml:space="preserve"> с действующим законодательством также являются:</w:t>
      </w:r>
    </w:p>
    <w:p w14:paraId="03EFFA7E" w14:textId="77777777" w:rsidR="001F586C" w:rsidRPr="0014143C" w:rsidRDefault="001F586C" w:rsidP="001F586C">
      <w:pPr>
        <w:tabs>
          <w:tab w:val="left" w:pos="851"/>
        </w:tabs>
        <w:ind w:firstLine="709"/>
        <w:jc w:val="both"/>
      </w:pPr>
      <w:r w:rsidRPr="0014143C">
        <w:t>1)</w:t>
      </w:r>
      <w:r>
        <w:t xml:space="preserve"> </w:t>
      </w:r>
      <w:r w:rsidRPr="0014143C">
        <w:t>зоны действия опасных природных или техногенных процессов (затопление, нарушенные территории, неблагоприятные геологические, гидрогеологические, атмосферные и другие процессы – сейсмические, оползни, карсты, эрозия, повышенный радиационный фон и т.п.), которые могут быть отображены на картах в составе документов территориального планирования, документации по планировке территории, материалов по их обоснованию, а также на карте градостроительного зонирования;</w:t>
      </w:r>
    </w:p>
    <w:p w14:paraId="286964B4" w14:textId="77777777" w:rsidR="001F586C" w:rsidRDefault="001F586C" w:rsidP="001F586C">
      <w:pPr>
        <w:tabs>
          <w:tab w:val="left" w:pos="851"/>
        </w:tabs>
        <w:ind w:firstLine="709"/>
        <w:jc w:val="both"/>
      </w:pPr>
      <w:r w:rsidRPr="0014143C">
        <w:t>2)</w:t>
      </w:r>
      <w:r>
        <w:t xml:space="preserve"> </w:t>
      </w:r>
      <w:r w:rsidRPr="0014143C">
        <w:t>зоны действия публичных сервитутов.</w:t>
      </w:r>
    </w:p>
    <w:p w14:paraId="6E491851" w14:textId="77777777" w:rsidR="001F586C" w:rsidRDefault="001F586C" w:rsidP="001F586C">
      <w:pPr>
        <w:tabs>
          <w:tab w:val="left" w:pos="851"/>
        </w:tabs>
        <w:ind w:firstLine="709"/>
        <w:jc w:val="both"/>
      </w:pPr>
      <w:r>
        <w:t xml:space="preserve">6. </w:t>
      </w:r>
      <w:r w:rsidRPr="00ED59C6">
        <w:t xml:space="preserve">Соответствие архитектурных, функционально-технологических, конструктивных, инженерно-технических и иных решений и мероприятий, содержащихся в проектной документации здания, сооружения, требованиям, установленным </w:t>
      </w:r>
      <w:r w:rsidRPr="00453BA0">
        <w:t>Техническ</w:t>
      </w:r>
      <w:r>
        <w:t>им</w:t>
      </w:r>
      <w:r w:rsidRPr="00453BA0">
        <w:t xml:space="preserve"> регламент</w:t>
      </w:r>
      <w:r>
        <w:t>ом</w:t>
      </w:r>
      <w:r w:rsidRPr="00453BA0">
        <w:t xml:space="preserve"> о безопасности зданий и сооружений</w:t>
      </w:r>
      <w:r w:rsidRPr="00ED59C6">
        <w:t xml:space="preserve">, должно быть обосновано в этой проектной документации с указанием положений </w:t>
      </w:r>
      <w:r w:rsidRPr="00453BA0">
        <w:t>Техническ</w:t>
      </w:r>
      <w:r>
        <w:t>ого</w:t>
      </w:r>
      <w:r w:rsidRPr="00453BA0">
        <w:t xml:space="preserve"> регламент</w:t>
      </w:r>
      <w:r>
        <w:t>а</w:t>
      </w:r>
      <w:r w:rsidRPr="00453BA0">
        <w:t xml:space="preserve"> о безопасности зданий и сооружений</w:t>
      </w:r>
      <w:r w:rsidRPr="00ED59C6">
        <w:t xml:space="preserve"> и положений одного или нескольких документов, </w:t>
      </w:r>
      <w:r w:rsidRPr="004C0C6D">
        <w:t>в результате применения которых обеспечивается соблюдение требований</w:t>
      </w:r>
      <w:r>
        <w:t xml:space="preserve"> Т</w:t>
      </w:r>
      <w:r w:rsidRPr="00ED59C6">
        <w:t>ехнического регламента о безопасности зданий и сооружений</w:t>
      </w:r>
      <w:r>
        <w:t>:</w:t>
      </w:r>
    </w:p>
    <w:p w14:paraId="0536CDD8" w14:textId="77777777" w:rsidR="001F586C" w:rsidRDefault="001F586C" w:rsidP="001F586C">
      <w:pPr>
        <w:tabs>
          <w:tab w:val="left" w:pos="851"/>
        </w:tabs>
        <w:ind w:firstLine="709"/>
        <w:jc w:val="both"/>
      </w:pPr>
      <w:r>
        <w:t>1) национальные стандарты Российской Федерации (далее - национальные стандарты) и (или) своды правил (часть национального стандарта и (или) часть свода правил);</w:t>
      </w:r>
    </w:p>
    <w:p w14:paraId="22839908" w14:textId="77777777" w:rsidR="001F586C" w:rsidRDefault="001F586C" w:rsidP="001F586C">
      <w:pPr>
        <w:tabs>
          <w:tab w:val="left" w:pos="851"/>
        </w:tabs>
        <w:ind w:firstLine="709"/>
        <w:jc w:val="both"/>
      </w:pPr>
      <w:r>
        <w:t>2) международные стандарты, региональные стандарты и региональные своды правил, стандарты иностранных государств и своды правил иностранных государств;</w:t>
      </w:r>
    </w:p>
    <w:p w14:paraId="2D929F46" w14:textId="77777777" w:rsidR="001F586C" w:rsidRDefault="001F586C" w:rsidP="001F586C">
      <w:pPr>
        <w:tabs>
          <w:tab w:val="left" w:pos="851"/>
        </w:tabs>
        <w:ind w:firstLine="709"/>
        <w:jc w:val="both"/>
      </w:pPr>
      <w:r>
        <w:t>3) стандарты организаций;</w:t>
      </w:r>
    </w:p>
    <w:p w14:paraId="6CF51253" w14:textId="77777777" w:rsidR="001F586C" w:rsidRDefault="001F586C" w:rsidP="001F586C">
      <w:pPr>
        <w:tabs>
          <w:tab w:val="left" w:pos="851"/>
        </w:tabs>
        <w:ind w:firstLine="709"/>
        <w:jc w:val="both"/>
      </w:pPr>
      <w:r>
        <w:t xml:space="preserve">4) результаты применения предусмотренных частью 6 статьи 15 </w:t>
      </w:r>
      <w:r w:rsidRPr="00453BA0">
        <w:t>Техническ</w:t>
      </w:r>
      <w:r>
        <w:t>ого</w:t>
      </w:r>
      <w:r w:rsidRPr="00453BA0">
        <w:t xml:space="preserve"> регламент</w:t>
      </w:r>
      <w:r>
        <w:t>а</w:t>
      </w:r>
      <w:r w:rsidRPr="00453BA0">
        <w:t xml:space="preserve"> о безопасности зданий и сооружений</w:t>
      </w:r>
      <w:r>
        <w:t xml:space="preserve"> способов обоснования соответствия архитектурных, функционально-технологических, конструктивных, инженерно-технических и иных решений и мероприятий по обеспечению безопасности зданий, сооружений, процессов, осуществляемых на всех этапах их жизненного цикла, требованиям, установленным </w:t>
      </w:r>
      <w:r w:rsidRPr="00453BA0">
        <w:t>Техническ</w:t>
      </w:r>
      <w:r>
        <w:t>им</w:t>
      </w:r>
      <w:r w:rsidRPr="00453BA0">
        <w:t xml:space="preserve"> регламент</w:t>
      </w:r>
      <w:r>
        <w:t>ом</w:t>
      </w:r>
      <w:r w:rsidRPr="00453BA0">
        <w:t xml:space="preserve"> о безопасности зданий и сооружений</w:t>
      </w:r>
      <w:r>
        <w:t>, утвержденные лицом, осуществляющим подготовку проектной документации.</w:t>
      </w:r>
    </w:p>
    <w:p w14:paraId="10CCE873" w14:textId="77777777" w:rsidR="001F586C" w:rsidRPr="004C0C6D" w:rsidRDefault="001F586C" w:rsidP="001F586C">
      <w:pPr>
        <w:tabs>
          <w:tab w:val="left" w:pos="851"/>
        </w:tabs>
        <w:ind w:firstLine="709"/>
        <w:jc w:val="both"/>
      </w:pPr>
      <w:r w:rsidRPr="004C0C6D">
        <w:lastRenderedPageBreak/>
        <w:t>Национальные стандарты и своды правил, предусматривающие требования безопасности зданий, сооружений, процессов, осуществляемых на всех этапах их жизненного цикла, применяются со дня включения таких требований в реестр требований, подлежащих применению при проведении экспертизы проектной документации и (или) экспертизы результатов инженерных изысканий, осуществлении архитектурно-строительного проектирования, строительства, реконструкции, капитального ремонта, эксплуатации и сноса объектов капитального строительства, в порядке, установленном законодательством о градостроительной деятельности.</w:t>
      </w:r>
    </w:p>
    <w:p w14:paraId="1FFE45A4" w14:textId="77777777" w:rsidR="001F586C" w:rsidRDefault="001F586C" w:rsidP="001F586C">
      <w:pPr>
        <w:tabs>
          <w:tab w:val="left" w:pos="851"/>
        </w:tabs>
        <w:ind w:firstLine="709"/>
        <w:jc w:val="both"/>
      </w:pPr>
    </w:p>
    <w:p w14:paraId="78C27174" w14:textId="77777777" w:rsidR="001F586C" w:rsidRPr="0014143C" w:rsidRDefault="001F586C" w:rsidP="001F586C">
      <w:pPr>
        <w:pStyle w:val="a"/>
      </w:pPr>
      <w:bookmarkStart w:id="312" w:name="_Toc531808782"/>
      <w:bookmarkStart w:id="313" w:name="_Toc179324617"/>
      <w:r w:rsidRPr="0014143C">
        <w:t>Ограничения использования земельных участков и объектов капитального строительства на территории зон с особыми условиями использования территорий</w:t>
      </w:r>
      <w:bookmarkEnd w:id="312"/>
      <w:bookmarkEnd w:id="313"/>
    </w:p>
    <w:p w14:paraId="568756EA" w14:textId="77777777" w:rsidR="001F586C" w:rsidRDefault="001F586C" w:rsidP="001F586C">
      <w:pPr>
        <w:tabs>
          <w:tab w:val="left" w:pos="851"/>
        </w:tabs>
        <w:ind w:firstLine="709"/>
        <w:jc w:val="both"/>
      </w:pPr>
      <w:r w:rsidRPr="0014143C">
        <w:t xml:space="preserve">1. </w:t>
      </w:r>
      <w:r w:rsidRPr="00995017">
        <w:t>Правительство Российской Федерации утверждает положение в отношении каждого вида зон с особыми условиями использования территорий, за исключением зон с особыми условиями использования территорий, которые возникают в силу федерального закона (водоохранные зоны, прибрежные защитные полосы, защитные зоны объектов культурного наследия)</w:t>
      </w:r>
      <w:r>
        <w:t>.</w:t>
      </w:r>
    </w:p>
    <w:p w14:paraId="211E3EE1" w14:textId="77777777" w:rsidR="001F586C" w:rsidRPr="0014143C" w:rsidRDefault="001F586C" w:rsidP="001F586C">
      <w:pPr>
        <w:tabs>
          <w:tab w:val="left" w:pos="851"/>
        </w:tabs>
        <w:spacing w:before="120"/>
        <w:ind w:firstLine="709"/>
        <w:jc w:val="both"/>
      </w:pPr>
      <w:r>
        <w:t xml:space="preserve">2. </w:t>
      </w:r>
      <w:r w:rsidRPr="00D6467E">
        <w:t>Со дня установления или изменения зоны с особыми условиями использования территории на земельных участках, расположенных в границах такой зоны, не допускаются строительство, использование зданий, сооружений, разрешенное использование (назначение) которых не соответствует ограничениям использования земельных участков, предусмотренных решением об установлении, изменении зоны с особыми условиями использования территории, а также иное использование земельных участков, не соответствующее указанным ограничениям, если иное не предусмотрено пунктами 2 и 4 статьи</w:t>
      </w:r>
      <w:r>
        <w:t xml:space="preserve"> 107 Зем</w:t>
      </w:r>
      <w:r w:rsidRPr="0014143C">
        <w:t>ельн</w:t>
      </w:r>
      <w:r>
        <w:t>ого</w:t>
      </w:r>
      <w:r w:rsidRPr="0014143C">
        <w:t xml:space="preserve"> кодекс</w:t>
      </w:r>
      <w:r>
        <w:t>а</w:t>
      </w:r>
      <w:r w:rsidRPr="0014143C">
        <w:t xml:space="preserve"> Российской Федерации</w:t>
      </w:r>
      <w:r w:rsidRPr="00D6467E">
        <w:t>. Реконструкция указанных зданий, сооружений может осуществляться только путем их приведения в соответствие с ограничениями использования земельных участков, установленными в границах зоны с особыми условиями использования территории</w:t>
      </w:r>
    </w:p>
    <w:p w14:paraId="205EF87C" w14:textId="77777777" w:rsidR="001F586C" w:rsidRPr="0014143C" w:rsidRDefault="001F586C" w:rsidP="001F586C">
      <w:pPr>
        <w:tabs>
          <w:tab w:val="left" w:pos="851"/>
        </w:tabs>
        <w:ind w:firstLine="709"/>
        <w:jc w:val="both"/>
      </w:pPr>
      <w:r>
        <w:t>3</w:t>
      </w:r>
      <w:r w:rsidRPr="0014143C">
        <w:t xml:space="preserve">. </w:t>
      </w:r>
      <w:r w:rsidRPr="00D6467E">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r w:rsidRPr="0014143C">
        <w:t>.</w:t>
      </w:r>
    </w:p>
    <w:p w14:paraId="766F701B" w14:textId="77777777" w:rsidR="001F586C" w:rsidRDefault="001F586C" w:rsidP="001F586C">
      <w:pPr>
        <w:tabs>
          <w:tab w:val="left" w:pos="851"/>
        </w:tabs>
        <w:ind w:firstLine="709"/>
        <w:jc w:val="both"/>
      </w:pPr>
      <w:r>
        <w:t xml:space="preserve">4. </w:t>
      </w:r>
      <w:r w:rsidRPr="00A12A00">
        <w:t>Требовать согласования размещения зданий, сооружений или осуществления иных видов деятельности в границах зоны с особыми условиями использования территории не допускается, за исключением случаев размещения зданий, сооружений в границах придорожных полос автомобильных дорог общего пользования.</w:t>
      </w:r>
    </w:p>
    <w:p w14:paraId="2C2CAB74" w14:textId="77777777" w:rsidR="001F586C" w:rsidRDefault="001F586C" w:rsidP="001F586C">
      <w:pPr>
        <w:tabs>
          <w:tab w:val="left" w:pos="851"/>
        </w:tabs>
        <w:ind w:firstLine="709"/>
        <w:jc w:val="both"/>
      </w:pPr>
      <w:r>
        <w:t xml:space="preserve">5. </w:t>
      </w:r>
      <w:r w:rsidRPr="00F048D4">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федеральным законом.</w:t>
      </w:r>
    </w:p>
    <w:p w14:paraId="48BA4D7E" w14:textId="77777777" w:rsidR="001F586C" w:rsidRPr="00C63710" w:rsidRDefault="001F586C" w:rsidP="001F586C">
      <w:pPr>
        <w:tabs>
          <w:tab w:val="left" w:pos="851"/>
        </w:tabs>
        <w:ind w:firstLine="709"/>
        <w:jc w:val="both"/>
      </w:pPr>
      <w:r>
        <w:t>6</w:t>
      </w:r>
      <w:r w:rsidRPr="00C63710">
        <w:t>. До 1 января 202</w:t>
      </w:r>
      <w:r>
        <w:t>8</w:t>
      </w:r>
      <w:r w:rsidRPr="00C63710">
        <w:t xml:space="preserve">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w:t>
      </w:r>
      <w:r>
        <w:t>5</w:t>
      </w:r>
      <w:r w:rsidRPr="00C63710">
        <w:t xml:space="preserve"> года</w:t>
      </w:r>
      <w:r>
        <w:t xml:space="preserve"> </w:t>
      </w:r>
      <w:r w:rsidRPr="00C63710">
        <w:t>одним из следующих способов:</w:t>
      </w:r>
    </w:p>
    <w:p w14:paraId="2E3BB823" w14:textId="77777777" w:rsidR="001F586C" w:rsidRPr="00C63710" w:rsidRDefault="001F586C" w:rsidP="001F586C">
      <w:pPr>
        <w:tabs>
          <w:tab w:val="left" w:pos="851"/>
        </w:tabs>
        <w:ind w:firstLine="709"/>
        <w:jc w:val="both"/>
      </w:pPr>
      <w:r w:rsidRPr="00C63710">
        <w:lastRenderedPageBreak/>
        <w:t>1) 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14:paraId="4413D6A1" w14:textId="77777777" w:rsidR="001F586C" w:rsidRPr="00C63710" w:rsidRDefault="001F586C" w:rsidP="001F586C">
      <w:pPr>
        <w:tabs>
          <w:tab w:val="left" w:pos="851"/>
        </w:tabs>
        <w:ind w:firstLine="709"/>
        <w:jc w:val="both"/>
      </w:pPr>
      <w:r w:rsidRPr="00C63710">
        <w:t xml:space="preserve">2) 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w:t>
      </w:r>
      <w:proofErr w:type="gramStart"/>
      <w:r w:rsidRPr="00C63710">
        <w:t>согласования, в случае, если</w:t>
      </w:r>
      <w:proofErr w:type="gramEnd"/>
      <w:r w:rsidRPr="00C63710">
        <w:t xml:space="preserve"> порядок установления зоны был предусмотрен указанным законодательством;</w:t>
      </w:r>
    </w:p>
    <w:p w14:paraId="481DB601" w14:textId="77777777" w:rsidR="001F586C" w:rsidRPr="00C63710" w:rsidRDefault="001F586C" w:rsidP="001F586C">
      <w:pPr>
        <w:tabs>
          <w:tab w:val="left" w:pos="851"/>
        </w:tabs>
        <w:ind w:firstLine="709"/>
        <w:jc w:val="both"/>
      </w:pPr>
      <w:r w:rsidRPr="00C63710">
        <w:t>3) 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14:paraId="36DC2433" w14:textId="77777777" w:rsidR="001F586C" w:rsidRPr="00C63710" w:rsidRDefault="001F586C" w:rsidP="001F586C">
      <w:pPr>
        <w:tabs>
          <w:tab w:val="left" w:pos="851"/>
        </w:tabs>
        <w:ind w:firstLine="709"/>
        <w:jc w:val="both"/>
      </w:pPr>
      <w:r w:rsidRPr="00C63710">
        <w:t>4) решением суда.</w:t>
      </w:r>
    </w:p>
    <w:p w14:paraId="36657838" w14:textId="77777777" w:rsidR="001F586C" w:rsidRDefault="001F586C" w:rsidP="001F586C">
      <w:pPr>
        <w:tabs>
          <w:tab w:val="left" w:pos="851"/>
        </w:tabs>
        <w:ind w:firstLine="709"/>
        <w:jc w:val="both"/>
      </w:pPr>
      <w:r w:rsidRPr="00C63710">
        <w:t>В случаях, если это предусмотрено законодательством, действовавшим на день установления указанной зоны с особыми условиями использования территории,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14:paraId="6DC1BEF4" w14:textId="77777777" w:rsidR="001F586C" w:rsidRPr="00DB28F5" w:rsidRDefault="001F586C" w:rsidP="001F586C">
      <w:pPr>
        <w:tabs>
          <w:tab w:val="left" w:pos="851"/>
        </w:tabs>
        <w:ind w:firstLine="709"/>
        <w:jc w:val="both"/>
      </w:pPr>
      <w:r>
        <w:t>7</w:t>
      </w:r>
      <w:r w:rsidRPr="00DB28F5">
        <w:t xml:space="preserve">. В границах зон с особыми условиями использования территорий, установленных, в том числе в силу закона, до </w:t>
      </w:r>
      <w:r w:rsidRPr="00BF55EB">
        <w:t>1 января 202</w:t>
      </w:r>
      <w:r>
        <w:t>5</w:t>
      </w:r>
      <w:r w:rsidRPr="00BF55EB">
        <w:t xml:space="preserve"> года</w:t>
      </w:r>
      <w:r>
        <w:t xml:space="preserve"> </w:t>
      </w:r>
      <w:r w:rsidRPr="00DB28F5">
        <w:t>(за исключением зон с особыми условиями использования территорий, котор</w:t>
      </w:r>
      <w:r>
        <w:t>ые</w:t>
      </w:r>
      <w:r w:rsidRPr="00DB28F5">
        <w:t xml:space="preserve"> установлен</w:t>
      </w:r>
      <w:r>
        <w:t>ы</w:t>
      </w:r>
      <w:r w:rsidRPr="00DB28F5">
        <w:t xml:space="preserve"> </w:t>
      </w:r>
      <w:r w:rsidRPr="00E86ECF">
        <w:t>до 1 января 202</w:t>
      </w:r>
      <w:r>
        <w:t>5</w:t>
      </w:r>
      <w:r w:rsidRPr="00E86ECF">
        <w:t xml:space="preserve"> года и сведения о границах котор</w:t>
      </w:r>
      <w:r>
        <w:t>ых</w:t>
      </w:r>
      <w:r w:rsidRPr="00E86ECF">
        <w:t xml:space="preserve"> внесены в Единый государственный реестр недвижимости</w:t>
      </w:r>
      <w:r w:rsidRPr="00DB28F5">
        <w:t>, и размещение или использование (назначение) здания, сооружения, объекта незавершенного строительства не соответствует ограничениям использования земельных участков, установленным в границах указанной зоны в целях охраны жизни граждан, обеспечения безопасности полетов воздушных судов или в целях обеспечения безопасной эксплуатации объектов капитального строительства, для охраны которых установлена указанная зона), независимо от ограничений использования земельных участков, установленных в границах таких зон, допускаются:</w:t>
      </w:r>
    </w:p>
    <w:p w14:paraId="3CC782D6" w14:textId="77777777" w:rsidR="001F586C" w:rsidRPr="00DB28F5" w:rsidRDefault="001F586C" w:rsidP="001F586C">
      <w:pPr>
        <w:tabs>
          <w:tab w:val="left" w:pos="851"/>
        </w:tabs>
        <w:ind w:firstLine="709"/>
        <w:jc w:val="both"/>
      </w:pPr>
      <w:r w:rsidRPr="00DB28F5">
        <w:t>1) использование земельных участков в соответствии с ранее установленным видом разрешенного использования таких земельных участков для целей, не связанных со строительством, с реконструкцией объектов капитального строительства;</w:t>
      </w:r>
    </w:p>
    <w:p w14:paraId="4CF330AC" w14:textId="77777777" w:rsidR="001F586C" w:rsidRPr="00DB28F5" w:rsidRDefault="001F586C" w:rsidP="001F586C">
      <w:pPr>
        <w:tabs>
          <w:tab w:val="left" w:pos="851"/>
        </w:tabs>
        <w:ind w:firstLine="709"/>
        <w:jc w:val="both"/>
      </w:pPr>
      <w:r w:rsidRPr="00DB28F5">
        <w:t xml:space="preserve">2) использование земельных участков для строительства, реконструкции объектов капитального строительства на основании разрешений на строительство, выданных до </w:t>
      </w:r>
      <w:r w:rsidRPr="00BF55EB">
        <w:t>1 января 202</w:t>
      </w:r>
      <w:r>
        <w:t>5</w:t>
      </w:r>
      <w:r w:rsidRPr="00BF55EB">
        <w:t xml:space="preserve"> года</w:t>
      </w:r>
      <w:r w:rsidRPr="00DB28F5">
        <w:t xml:space="preserve">, или в случае начала строительства, реконструкции объектов капитального строительства до </w:t>
      </w:r>
      <w:r w:rsidRPr="00BF55EB">
        <w:t>1 января 202</w:t>
      </w:r>
      <w:r>
        <w:t>5</w:t>
      </w:r>
      <w:r w:rsidRPr="00BF55EB">
        <w:t xml:space="preserve"> года</w:t>
      </w:r>
      <w:r w:rsidRPr="00DB28F5">
        <w:t>, если для строительства, реконструкции указанных объектов капитального строительства не требуется выдача разрешений на строительство;</w:t>
      </w:r>
    </w:p>
    <w:p w14:paraId="289F03AA" w14:textId="77777777" w:rsidR="001F586C" w:rsidRDefault="001F586C" w:rsidP="001F586C">
      <w:pPr>
        <w:tabs>
          <w:tab w:val="left" w:pos="851"/>
        </w:tabs>
        <w:ind w:firstLine="709"/>
        <w:jc w:val="both"/>
      </w:pPr>
      <w:r w:rsidRPr="00DB28F5">
        <w:t xml:space="preserve">3) использование зданий, сооружений, права на которые возникли у граждан или юридических лиц до </w:t>
      </w:r>
      <w:r w:rsidRPr="00BF55EB">
        <w:t>1 января 202</w:t>
      </w:r>
      <w:r>
        <w:t>5</w:t>
      </w:r>
      <w:r w:rsidRPr="00BF55EB">
        <w:t xml:space="preserve"> года</w:t>
      </w:r>
      <w:r>
        <w:t xml:space="preserve"> </w:t>
      </w:r>
      <w:r w:rsidRPr="00DB28F5">
        <w:t>или которые построены, реконструированы в соответствии с пунктом 2 настоящей части и в соответствии с их видом разрешенного использования (назначения).</w:t>
      </w:r>
    </w:p>
    <w:p w14:paraId="775C47AD" w14:textId="77777777" w:rsidR="001F586C" w:rsidRPr="00DB28F5" w:rsidRDefault="001F586C" w:rsidP="001F586C">
      <w:pPr>
        <w:tabs>
          <w:tab w:val="left" w:pos="851"/>
        </w:tabs>
        <w:ind w:firstLine="709"/>
        <w:jc w:val="both"/>
      </w:pPr>
      <w:r>
        <w:t>8</w:t>
      </w:r>
      <w:r w:rsidRPr="00A426B1">
        <w:t xml:space="preserve">. </w:t>
      </w:r>
      <w:r w:rsidRPr="004D5926">
        <w:t>До 1 января 202</w:t>
      </w:r>
      <w:r>
        <w:t>5</w:t>
      </w:r>
      <w:r w:rsidRPr="004D5926">
        <w:t xml:space="preserve"> года установление, изменение или прекращение существования зон с особыми условиями использования территорий (</w:t>
      </w:r>
      <w:r w:rsidRPr="00653CA1">
        <w:t>за исключением случаев, если иное не предусмотрено федеральным законом или если</w:t>
      </w:r>
      <w:r>
        <w:t xml:space="preserve"> </w:t>
      </w:r>
      <w:r w:rsidRPr="004D5926">
        <w:t>до 1 декабря 2019 года Правительством Российской Федерации в соответствии со статьей 106 Земельного кодекса Российской Федерации (в редакции Федерального закона</w:t>
      </w:r>
      <w:r w:rsidRPr="004C66C7">
        <w:t xml:space="preserve"> от 03.08.2018 </w:t>
      </w:r>
      <w:r>
        <w:t>№</w:t>
      </w:r>
      <w:r w:rsidRPr="004C66C7">
        <w:t xml:space="preserve"> 342-ФЗ "О внесении изменений в Градостроительный кодекс Российской Федерации и отдельные законодательные акты Российской Федерации"</w:t>
      </w:r>
      <w:r w:rsidRPr="004D5926">
        <w:t>)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Федерального закона</w:t>
      </w:r>
      <w:r w:rsidRPr="004C66C7">
        <w:t xml:space="preserve"> от 03.08.2018 </w:t>
      </w:r>
      <w:r>
        <w:t>№</w:t>
      </w:r>
      <w:r w:rsidRPr="004C66C7">
        <w:t xml:space="preserve"> 342-ФЗ</w:t>
      </w:r>
      <w:r w:rsidRPr="004D5926">
        <w:t>, с учетом особенностей, установленных частями 16.1 - 16.3 статьи</w:t>
      </w:r>
      <w:r>
        <w:t xml:space="preserve"> 26</w:t>
      </w:r>
      <w:r w:rsidRPr="004C66C7">
        <w:t xml:space="preserve"> </w:t>
      </w:r>
      <w:r w:rsidRPr="004D5926">
        <w:t>Федерального закона</w:t>
      </w:r>
      <w:r w:rsidRPr="004C66C7">
        <w:t xml:space="preserve"> от 03.08.2018 </w:t>
      </w:r>
      <w:r>
        <w:t>№</w:t>
      </w:r>
      <w:r w:rsidRPr="004C66C7">
        <w:t xml:space="preserve"> 342-ФЗ</w:t>
      </w:r>
      <w:r w:rsidRPr="004D5926">
        <w:t>.</w:t>
      </w:r>
    </w:p>
    <w:p w14:paraId="2A36BD85" w14:textId="77777777" w:rsidR="001F586C" w:rsidRPr="0014143C" w:rsidRDefault="001F586C" w:rsidP="001F586C">
      <w:pPr>
        <w:tabs>
          <w:tab w:val="left" w:pos="851"/>
        </w:tabs>
        <w:ind w:firstLine="709"/>
        <w:jc w:val="both"/>
      </w:pPr>
    </w:p>
    <w:p w14:paraId="111172F5" w14:textId="77777777" w:rsidR="001F586C" w:rsidRPr="0014143C" w:rsidRDefault="001F586C" w:rsidP="001F586C">
      <w:pPr>
        <w:pStyle w:val="a"/>
      </w:pPr>
      <w:bookmarkStart w:id="314" w:name="_Toc398890957"/>
      <w:bookmarkStart w:id="315" w:name="_Toc414831580"/>
      <w:bookmarkStart w:id="316" w:name="_Toc531808783"/>
      <w:bookmarkStart w:id="317" w:name="_Toc179324618"/>
      <w:r w:rsidRPr="0014143C">
        <w:lastRenderedPageBreak/>
        <w:t>Перечень зон с особыми условиями использования территории.</w:t>
      </w:r>
      <w:bookmarkEnd w:id="314"/>
      <w:bookmarkEnd w:id="315"/>
      <w:r w:rsidRPr="00706E4C">
        <w:t xml:space="preserve"> </w:t>
      </w:r>
      <w:r w:rsidRPr="0014143C">
        <w:t xml:space="preserve">Перечень зон </w:t>
      </w:r>
      <w:r w:rsidRPr="00706E4C">
        <w:t>действия иных ограничений использования земельных участков и объектов капитального строительства</w:t>
      </w:r>
      <w:bookmarkEnd w:id="316"/>
      <w:bookmarkEnd w:id="317"/>
    </w:p>
    <w:p w14:paraId="6573DA19" w14:textId="77777777" w:rsidR="001F586C" w:rsidRDefault="001F586C" w:rsidP="001F586C">
      <w:pPr>
        <w:tabs>
          <w:tab w:val="left" w:pos="851"/>
        </w:tabs>
        <w:ind w:firstLine="709"/>
        <w:jc w:val="both"/>
      </w:pPr>
      <w:r w:rsidRPr="0014143C">
        <w:tab/>
      </w:r>
      <w:r>
        <w:t xml:space="preserve">1. </w:t>
      </w:r>
      <w:r w:rsidRPr="0014143C">
        <w:t xml:space="preserve">В соответствии с </w:t>
      </w:r>
      <w:r>
        <w:t>Зем</w:t>
      </w:r>
      <w:r w:rsidRPr="0014143C">
        <w:t>ельным кодексом Российской Федерации и иными нормативными актами на карте градостроительного зонирования в пределах</w:t>
      </w:r>
      <w:r>
        <w:t xml:space="preserve"> Кавалерского сельского поселения</w:t>
      </w:r>
      <w:r w:rsidRPr="0014143C">
        <w:t xml:space="preserve"> могут быть </w:t>
      </w:r>
      <w:r>
        <w:t>отображ</w:t>
      </w:r>
      <w:r w:rsidRPr="0014143C">
        <w:t>ены следующие зоны с особыми условиями использования территории:</w:t>
      </w:r>
    </w:p>
    <w:p w14:paraId="2882DAA8" w14:textId="77777777" w:rsidR="001F586C" w:rsidRPr="0014143C" w:rsidRDefault="001F586C" w:rsidP="001F586C">
      <w:pPr>
        <w:keepNext/>
        <w:spacing w:before="240"/>
        <w:ind w:firstLine="709"/>
        <w:jc w:val="right"/>
        <w:outlineLvl w:val="3"/>
        <w:rPr>
          <w:b/>
          <w:bCs/>
        </w:rPr>
      </w:pPr>
      <w:r w:rsidRPr="0014143C">
        <w:rPr>
          <w:b/>
          <w:bCs/>
        </w:rPr>
        <w:t xml:space="preserve">Таблица </w:t>
      </w:r>
      <w:r>
        <w:rPr>
          <w:b/>
          <w:bCs/>
        </w:rPr>
        <w:t>4</w:t>
      </w:r>
      <w:r w:rsidRPr="0014143C">
        <w:rPr>
          <w:b/>
          <w:bCs/>
        </w:rPr>
        <w:t>. Перечень зон с особыми условиями использования территории</w:t>
      </w: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7930"/>
      </w:tblGrid>
      <w:tr w:rsidR="001F586C" w:rsidRPr="000A2F76" w14:paraId="54615CCA" w14:textId="77777777" w:rsidTr="00D86E22">
        <w:tc>
          <w:tcPr>
            <w:tcW w:w="1537" w:type="dxa"/>
          </w:tcPr>
          <w:p w14:paraId="3F0B3640"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Обозначения</w:t>
            </w:r>
          </w:p>
        </w:tc>
        <w:tc>
          <w:tcPr>
            <w:tcW w:w="7930" w:type="dxa"/>
          </w:tcPr>
          <w:p w14:paraId="2C2CF936"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Наименование зон с особыми условиями использования территории</w:t>
            </w:r>
          </w:p>
        </w:tc>
      </w:tr>
      <w:tr w:rsidR="001F586C" w:rsidRPr="000A2F76" w14:paraId="591A39BA" w14:textId="77777777" w:rsidTr="00D86E22">
        <w:tc>
          <w:tcPr>
            <w:tcW w:w="1537" w:type="dxa"/>
          </w:tcPr>
          <w:p w14:paraId="363198D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СЗЗ</w:t>
            </w:r>
          </w:p>
        </w:tc>
        <w:tc>
          <w:tcPr>
            <w:tcW w:w="7930" w:type="dxa"/>
          </w:tcPr>
          <w:p w14:paraId="27C203D8" w14:textId="77777777" w:rsidR="001F586C" w:rsidRPr="000A2F76" w:rsidRDefault="001F586C" w:rsidP="00D86E22">
            <w:pPr>
              <w:rPr>
                <w:rFonts w:ascii="Arial" w:hAnsi="Arial" w:cs="Arial"/>
                <w:sz w:val="20"/>
                <w:szCs w:val="20"/>
              </w:rPr>
            </w:pPr>
            <w:r w:rsidRPr="000A2F76">
              <w:rPr>
                <w:rFonts w:ascii="Arial" w:hAnsi="Arial" w:cs="Arial"/>
                <w:sz w:val="20"/>
                <w:szCs w:val="20"/>
              </w:rPr>
              <w:t>Санитарно-защитные зоны промышленных объектов и производств,</w:t>
            </w:r>
            <w:r w:rsidRPr="000A2F76">
              <w:rPr>
                <w:rFonts w:ascii="Arial" w:eastAsia="MS Mincho" w:hAnsi="Arial" w:cs="Arial"/>
                <w:sz w:val="20"/>
                <w:szCs w:val="20"/>
              </w:rPr>
              <w:t xml:space="preserve"> объектов транспорта, связи, сельского хозяйства, энергетики, объектов коммунального назначения, спорта, торговли и общественного питания</w:t>
            </w:r>
            <w:r w:rsidRPr="000A2F76">
              <w:rPr>
                <w:rFonts w:ascii="Arial" w:hAnsi="Arial" w:cs="Arial"/>
                <w:sz w:val="20"/>
                <w:szCs w:val="20"/>
              </w:rPr>
              <w:t>, являющихся источниками воздействия на среду обитания и здоровье человека</w:t>
            </w:r>
          </w:p>
        </w:tc>
      </w:tr>
      <w:tr w:rsidR="001F586C" w:rsidRPr="000A2F76" w14:paraId="7DE945BE" w14:textId="77777777" w:rsidTr="00D86E22">
        <w:tc>
          <w:tcPr>
            <w:tcW w:w="1537" w:type="dxa"/>
          </w:tcPr>
          <w:p w14:paraId="5E25809E"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ЗО-радио</w:t>
            </w:r>
          </w:p>
        </w:tc>
        <w:tc>
          <w:tcPr>
            <w:tcW w:w="7930" w:type="dxa"/>
          </w:tcPr>
          <w:p w14:paraId="5FC40463" w14:textId="77777777" w:rsidR="001F586C" w:rsidRPr="000A2F76" w:rsidRDefault="001F586C" w:rsidP="00D86E22">
            <w:pPr>
              <w:rPr>
                <w:rFonts w:ascii="Arial" w:hAnsi="Arial" w:cs="Arial"/>
                <w:sz w:val="20"/>
                <w:szCs w:val="20"/>
              </w:rPr>
            </w:pPr>
            <w:r w:rsidRPr="000A2F76">
              <w:rPr>
                <w:rFonts w:ascii="Arial" w:hAnsi="Arial" w:cs="Arial"/>
                <w:sz w:val="20"/>
                <w:szCs w:val="20"/>
              </w:rPr>
              <w:t>Зона ограничения передающего радиотехнического объекта, являющегося объектом капитального строительства</w:t>
            </w:r>
          </w:p>
        </w:tc>
      </w:tr>
      <w:tr w:rsidR="001F586C" w:rsidRPr="000A2F76" w14:paraId="708AAA6B" w14:textId="77777777" w:rsidTr="00D86E22">
        <w:trPr>
          <w:trHeight w:val="34"/>
        </w:trPr>
        <w:tc>
          <w:tcPr>
            <w:tcW w:w="1537" w:type="dxa"/>
          </w:tcPr>
          <w:p w14:paraId="79258CE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ПП-авто</w:t>
            </w:r>
          </w:p>
        </w:tc>
        <w:tc>
          <w:tcPr>
            <w:tcW w:w="7930" w:type="dxa"/>
          </w:tcPr>
          <w:p w14:paraId="309C202A" w14:textId="77777777" w:rsidR="001F586C" w:rsidRPr="000A2F76" w:rsidRDefault="001F586C" w:rsidP="00D86E22">
            <w:pPr>
              <w:rPr>
                <w:rFonts w:ascii="Arial" w:hAnsi="Arial" w:cs="Arial"/>
                <w:sz w:val="20"/>
                <w:szCs w:val="20"/>
              </w:rPr>
            </w:pPr>
            <w:r w:rsidRPr="000A2F76">
              <w:rPr>
                <w:rFonts w:ascii="Arial" w:hAnsi="Arial" w:cs="Arial"/>
                <w:sz w:val="20"/>
                <w:szCs w:val="20"/>
              </w:rPr>
              <w:t>Придорожные полосы автомобильных дорог</w:t>
            </w:r>
          </w:p>
        </w:tc>
      </w:tr>
      <w:tr w:rsidR="001F586C" w:rsidRPr="000A2F76" w14:paraId="7C5FD4A4" w14:textId="77777777" w:rsidTr="00D86E22">
        <w:trPr>
          <w:trHeight w:val="34"/>
        </w:trPr>
        <w:tc>
          <w:tcPr>
            <w:tcW w:w="1537" w:type="dxa"/>
            <w:tcBorders>
              <w:top w:val="single" w:sz="4" w:space="0" w:color="auto"/>
              <w:left w:val="single" w:sz="4" w:space="0" w:color="auto"/>
              <w:bottom w:val="single" w:sz="4" w:space="0" w:color="auto"/>
              <w:right w:val="single" w:sz="4" w:space="0" w:color="auto"/>
            </w:tcBorders>
          </w:tcPr>
          <w:p w14:paraId="12B8CFC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ПАТ</w:t>
            </w:r>
          </w:p>
        </w:tc>
        <w:tc>
          <w:tcPr>
            <w:tcW w:w="7930" w:type="dxa"/>
            <w:tcBorders>
              <w:top w:val="single" w:sz="4" w:space="0" w:color="auto"/>
              <w:left w:val="single" w:sz="4" w:space="0" w:color="auto"/>
              <w:bottom w:val="single" w:sz="4" w:space="0" w:color="auto"/>
              <w:right w:val="single" w:sz="4" w:space="0" w:color="auto"/>
            </w:tcBorders>
          </w:tcPr>
          <w:p w14:paraId="57088193" w14:textId="77777777" w:rsidR="001F586C" w:rsidRPr="000A2F76" w:rsidRDefault="001F586C" w:rsidP="00D86E22">
            <w:pPr>
              <w:rPr>
                <w:rFonts w:ascii="Arial" w:hAnsi="Arial" w:cs="Arial"/>
                <w:sz w:val="20"/>
                <w:szCs w:val="20"/>
              </w:rPr>
            </w:pPr>
            <w:proofErr w:type="spellStart"/>
            <w:r w:rsidRPr="000A2F76">
              <w:rPr>
                <w:rFonts w:ascii="Arial" w:hAnsi="Arial" w:cs="Arial"/>
                <w:sz w:val="20"/>
                <w:szCs w:val="20"/>
              </w:rPr>
              <w:t>Приаэродромная</w:t>
            </w:r>
            <w:proofErr w:type="spellEnd"/>
            <w:r w:rsidRPr="000A2F76">
              <w:rPr>
                <w:rFonts w:ascii="Arial" w:hAnsi="Arial" w:cs="Arial"/>
                <w:sz w:val="20"/>
                <w:szCs w:val="20"/>
              </w:rPr>
              <w:t xml:space="preserve"> территория</w:t>
            </w:r>
          </w:p>
        </w:tc>
      </w:tr>
      <w:tr w:rsidR="001F586C" w:rsidRPr="000A2F76" w14:paraId="1FEAEF50" w14:textId="77777777" w:rsidTr="00D86E22">
        <w:trPr>
          <w:trHeight w:val="21"/>
        </w:trPr>
        <w:tc>
          <w:tcPr>
            <w:tcW w:w="1537" w:type="dxa"/>
          </w:tcPr>
          <w:p w14:paraId="036D9B88"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ЗМР-газ</w:t>
            </w:r>
          </w:p>
        </w:tc>
        <w:tc>
          <w:tcPr>
            <w:tcW w:w="7930" w:type="dxa"/>
          </w:tcPr>
          <w:p w14:paraId="1EF45EF0" w14:textId="77777777" w:rsidR="001F586C" w:rsidRPr="000A2F76" w:rsidRDefault="001F586C" w:rsidP="00D86E22">
            <w:pPr>
              <w:rPr>
                <w:rFonts w:ascii="Arial" w:hAnsi="Arial" w:cs="Arial"/>
                <w:sz w:val="20"/>
                <w:szCs w:val="20"/>
              </w:rPr>
            </w:pPr>
            <w:r w:rsidRPr="000A2F76">
              <w:rPr>
                <w:rFonts w:ascii="Arial" w:hAnsi="Arial" w:cs="Arial"/>
                <w:sz w:val="20"/>
                <w:szCs w:val="20"/>
              </w:rPr>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tc>
      </w:tr>
      <w:tr w:rsidR="001F586C" w:rsidRPr="000A2F76" w14:paraId="21D241DB" w14:textId="77777777" w:rsidTr="00D86E22">
        <w:trPr>
          <w:trHeight w:val="21"/>
        </w:trPr>
        <w:tc>
          <w:tcPr>
            <w:tcW w:w="1537" w:type="dxa"/>
          </w:tcPr>
          <w:p w14:paraId="12EB868A"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ОЗ-газ</w:t>
            </w:r>
          </w:p>
        </w:tc>
        <w:tc>
          <w:tcPr>
            <w:tcW w:w="7930" w:type="dxa"/>
          </w:tcPr>
          <w:p w14:paraId="709511A1"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объектов газораспределительной сети</w:t>
            </w:r>
          </w:p>
        </w:tc>
      </w:tr>
      <w:tr w:rsidR="001F586C" w:rsidRPr="000A2F76" w14:paraId="060AF1EA" w14:textId="77777777" w:rsidTr="00D86E22">
        <w:trPr>
          <w:trHeight w:val="21"/>
        </w:trPr>
        <w:tc>
          <w:tcPr>
            <w:tcW w:w="1537" w:type="dxa"/>
            <w:tcBorders>
              <w:top w:val="single" w:sz="4" w:space="0" w:color="auto"/>
              <w:left w:val="single" w:sz="4" w:space="0" w:color="auto"/>
              <w:bottom w:val="single" w:sz="4" w:space="0" w:color="auto"/>
              <w:right w:val="single" w:sz="4" w:space="0" w:color="auto"/>
            </w:tcBorders>
          </w:tcPr>
          <w:p w14:paraId="1A35257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ОЗ-мг</w:t>
            </w:r>
          </w:p>
        </w:tc>
        <w:tc>
          <w:tcPr>
            <w:tcW w:w="7930" w:type="dxa"/>
            <w:tcBorders>
              <w:top w:val="single" w:sz="4" w:space="0" w:color="auto"/>
              <w:left w:val="single" w:sz="4" w:space="0" w:color="auto"/>
              <w:bottom w:val="single" w:sz="4" w:space="0" w:color="auto"/>
              <w:right w:val="single" w:sz="4" w:space="0" w:color="auto"/>
            </w:tcBorders>
          </w:tcPr>
          <w:p w14:paraId="03EBBEFF"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объектов магистральных газопроводов</w:t>
            </w:r>
          </w:p>
        </w:tc>
      </w:tr>
      <w:tr w:rsidR="001F586C" w:rsidRPr="000A2F76" w14:paraId="1309191C" w14:textId="77777777" w:rsidTr="00D86E22">
        <w:trPr>
          <w:trHeight w:val="21"/>
        </w:trPr>
        <w:tc>
          <w:tcPr>
            <w:tcW w:w="1537" w:type="dxa"/>
          </w:tcPr>
          <w:p w14:paraId="6CEF571A"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w:t>
            </w:r>
            <w:proofErr w:type="spellStart"/>
            <w:r w:rsidRPr="000A2F76">
              <w:rPr>
                <w:rFonts w:ascii="Arial" w:hAnsi="Arial" w:cs="Arial"/>
                <w:sz w:val="20"/>
                <w:szCs w:val="20"/>
              </w:rPr>
              <w:t>мт</w:t>
            </w:r>
            <w:proofErr w:type="spellEnd"/>
          </w:p>
        </w:tc>
        <w:tc>
          <w:tcPr>
            <w:tcW w:w="7930" w:type="dxa"/>
          </w:tcPr>
          <w:p w14:paraId="34ED6A05"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магистральных трубопроводов</w:t>
            </w:r>
          </w:p>
        </w:tc>
      </w:tr>
      <w:tr w:rsidR="001F586C" w:rsidRPr="000A2F76" w14:paraId="0E4B5EFE" w14:textId="77777777" w:rsidTr="00D86E22">
        <w:trPr>
          <w:trHeight w:val="21"/>
        </w:trPr>
        <w:tc>
          <w:tcPr>
            <w:tcW w:w="1537" w:type="dxa"/>
            <w:tcBorders>
              <w:top w:val="single" w:sz="4" w:space="0" w:color="auto"/>
              <w:left w:val="single" w:sz="4" w:space="0" w:color="auto"/>
              <w:bottom w:val="single" w:sz="4" w:space="0" w:color="auto"/>
              <w:right w:val="single" w:sz="4" w:space="0" w:color="auto"/>
            </w:tcBorders>
          </w:tcPr>
          <w:p w14:paraId="5F151219"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ОЗ-тс</w:t>
            </w:r>
          </w:p>
        </w:tc>
        <w:tc>
          <w:tcPr>
            <w:tcW w:w="7930" w:type="dxa"/>
            <w:tcBorders>
              <w:top w:val="single" w:sz="4" w:space="0" w:color="auto"/>
              <w:left w:val="single" w:sz="4" w:space="0" w:color="auto"/>
              <w:bottom w:val="single" w:sz="4" w:space="0" w:color="auto"/>
              <w:right w:val="single" w:sz="4" w:space="0" w:color="auto"/>
            </w:tcBorders>
          </w:tcPr>
          <w:p w14:paraId="46643B7F"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тепловых сетей</w:t>
            </w:r>
          </w:p>
        </w:tc>
      </w:tr>
      <w:tr w:rsidR="001F586C" w:rsidRPr="000A2F76" w14:paraId="53B5B666" w14:textId="77777777" w:rsidTr="00D86E22">
        <w:trPr>
          <w:trHeight w:val="21"/>
        </w:trPr>
        <w:tc>
          <w:tcPr>
            <w:tcW w:w="1537" w:type="dxa"/>
          </w:tcPr>
          <w:p w14:paraId="7C87E04E"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ОЗ-эст</w:t>
            </w:r>
          </w:p>
        </w:tc>
        <w:tc>
          <w:tcPr>
            <w:tcW w:w="7930" w:type="dxa"/>
          </w:tcPr>
          <w:p w14:paraId="03B50CB9"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объектов по производству электрической энергии</w:t>
            </w:r>
          </w:p>
        </w:tc>
      </w:tr>
      <w:tr w:rsidR="001F586C" w:rsidRPr="000A2F76" w14:paraId="75036D9D" w14:textId="77777777" w:rsidTr="00D86E22">
        <w:trPr>
          <w:trHeight w:val="21"/>
        </w:trPr>
        <w:tc>
          <w:tcPr>
            <w:tcW w:w="1537" w:type="dxa"/>
          </w:tcPr>
          <w:p w14:paraId="7D2352C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ОЗ-эл</w:t>
            </w:r>
          </w:p>
        </w:tc>
        <w:tc>
          <w:tcPr>
            <w:tcW w:w="7930" w:type="dxa"/>
          </w:tcPr>
          <w:p w14:paraId="4F2C63F4"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объектов электросетевого хозяйства</w:t>
            </w:r>
          </w:p>
        </w:tc>
      </w:tr>
      <w:tr w:rsidR="001F586C" w:rsidRPr="000A2F76" w14:paraId="7611FBD9" w14:textId="77777777" w:rsidTr="00D86E22">
        <w:trPr>
          <w:trHeight w:val="21"/>
        </w:trPr>
        <w:tc>
          <w:tcPr>
            <w:tcW w:w="1537" w:type="dxa"/>
          </w:tcPr>
          <w:p w14:paraId="1F912868"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ОЗ-связь</w:t>
            </w:r>
          </w:p>
        </w:tc>
        <w:tc>
          <w:tcPr>
            <w:tcW w:w="7930" w:type="dxa"/>
          </w:tcPr>
          <w:p w14:paraId="1EC7E7BD"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линий и сооружений связи</w:t>
            </w:r>
          </w:p>
        </w:tc>
      </w:tr>
      <w:tr w:rsidR="001F586C" w:rsidRPr="000A2F76" w14:paraId="6466F626" w14:textId="77777777" w:rsidTr="00D86E22">
        <w:trPr>
          <w:trHeight w:val="21"/>
        </w:trPr>
        <w:tc>
          <w:tcPr>
            <w:tcW w:w="1537" w:type="dxa"/>
          </w:tcPr>
          <w:p w14:paraId="2AF7AAE5"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ОЗ-ГГС</w:t>
            </w:r>
          </w:p>
        </w:tc>
        <w:tc>
          <w:tcPr>
            <w:tcW w:w="7930" w:type="dxa"/>
          </w:tcPr>
          <w:p w14:paraId="7A63DECA" w14:textId="77777777" w:rsidR="001F586C" w:rsidRPr="000A2F76" w:rsidRDefault="001F586C" w:rsidP="00D86E22">
            <w:pPr>
              <w:rPr>
                <w:rFonts w:ascii="Arial" w:hAnsi="Arial" w:cs="Arial"/>
                <w:sz w:val="20"/>
                <w:szCs w:val="20"/>
              </w:rPr>
            </w:pPr>
            <w:r w:rsidRPr="00E9280E">
              <w:rPr>
                <w:rFonts w:ascii="Arial" w:hAnsi="Arial" w:cs="Arial"/>
                <w:sz w:val="20"/>
                <w:szCs w:val="20"/>
              </w:rPr>
              <w:t>Охранные зоны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p>
        </w:tc>
      </w:tr>
      <w:tr w:rsidR="001F586C" w:rsidRPr="000A2F76" w14:paraId="39E7321F" w14:textId="77777777" w:rsidTr="00D86E22">
        <w:trPr>
          <w:trHeight w:val="21"/>
        </w:trPr>
        <w:tc>
          <w:tcPr>
            <w:tcW w:w="1537" w:type="dxa"/>
          </w:tcPr>
          <w:p w14:paraId="5CFDF8ED"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ОЗ-ПНОС</w:t>
            </w:r>
          </w:p>
        </w:tc>
        <w:tc>
          <w:tcPr>
            <w:tcW w:w="7930" w:type="dxa"/>
          </w:tcPr>
          <w:p w14:paraId="1643963C" w14:textId="77777777" w:rsidR="001F586C" w:rsidRPr="000A2F76" w:rsidRDefault="001F586C" w:rsidP="00D86E22">
            <w:pPr>
              <w:rPr>
                <w:rFonts w:ascii="Arial" w:hAnsi="Arial" w:cs="Arial"/>
                <w:sz w:val="20"/>
                <w:szCs w:val="20"/>
              </w:rPr>
            </w:pPr>
            <w:r w:rsidRPr="000A2F76">
              <w:rPr>
                <w:rFonts w:ascii="Arial" w:hAnsi="Arial" w:cs="Arial"/>
                <w:sz w:val="20"/>
                <w:szCs w:val="20"/>
              </w:rPr>
              <w:t>Охранные зоны стационарных пунктов наблюдений за состоянием окружающей среды, ее загрязнением</w:t>
            </w:r>
          </w:p>
        </w:tc>
      </w:tr>
      <w:tr w:rsidR="001F586C" w:rsidRPr="000A2F76" w14:paraId="50A5BFBF" w14:textId="77777777" w:rsidTr="00D86E22">
        <w:trPr>
          <w:trHeight w:val="21"/>
        </w:trPr>
        <w:tc>
          <w:tcPr>
            <w:tcW w:w="1537" w:type="dxa"/>
          </w:tcPr>
          <w:p w14:paraId="757A9D2F"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ЗСО-вода</w:t>
            </w:r>
          </w:p>
        </w:tc>
        <w:tc>
          <w:tcPr>
            <w:tcW w:w="7930" w:type="dxa"/>
          </w:tcPr>
          <w:p w14:paraId="7BED10AD" w14:textId="77777777" w:rsidR="001F586C" w:rsidRPr="000A2F76" w:rsidRDefault="001F586C" w:rsidP="00D86E22">
            <w:pPr>
              <w:rPr>
                <w:rFonts w:ascii="Arial" w:hAnsi="Arial" w:cs="Arial"/>
                <w:sz w:val="20"/>
                <w:szCs w:val="20"/>
              </w:rPr>
            </w:pPr>
            <w:r w:rsidRPr="000A2F76">
              <w:rPr>
                <w:rFonts w:ascii="Arial" w:hAnsi="Arial" w:cs="Arial"/>
                <w:sz w:val="20"/>
                <w:szCs w:val="20"/>
              </w:rPr>
              <w:t>Зона санитарной охраны водопроводных сооружений</w:t>
            </w:r>
          </w:p>
        </w:tc>
      </w:tr>
      <w:tr w:rsidR="001F586C" w:rsidRPr="000A2F76" w14:paraId="37D4C60C" w14:textId="77777777" w:rsidTr="00D86E22">
        <w:trPr>
          <w:trHeight w:val="21"/>
        </w:trPr>
        <w:tc>
          <w:tcPr>
            <w:tcW w:w="1537" w:type="dxa"/>
          </w:tcPr>
          <w:p w14:paraId="01B9E8D1"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СЗП-вода</w:t>
            </w:r>
          </w:p>
        </w:tc>
        <w:tc>
          <w:tcPr>
            <w:tcW w:w="7930" w:type="dxa"/>
          </w:tcPr>
          <w:p w14:paraId="54255904" w14:textId="77777777" w:rsidR="001F586C" w:rsidRPr="000A2F76" w:rsidRDefault="001F586C" w:rsidP="00D86E22">
            <w:pPr>
              <w:rPr>
                <w:rFonts w:ascii="Arial" w:hAnsi="Arial" w:cs="Arial"/>
                <w:sz w:val="20"/>
                <w:szCs w:val="20"/>
              </w:rPr>
            </w:pPr>
            <w:r w:rsidRPr="000A2F76">
              <w:rPr>
                <w:rFonts w:ascii="Arial" w:hAnsi="Arial" w:cs="Arial"/>
                <w:sz w:val="20"/>
                <w:szCs w:val="20"/>
              </w:rPr>
              <w:t>Санитарно-защитные полосы водоводов</w:t>
            </w:r>
          </w:p>
        </w:tc>
      </w:tr>
      <w:tr w:rsidR="001F586C" w:rsidRPr="000A2F76" w14:paraId="1F205391" w14:textId="77777777" w:rsidTr="00D86E22">
        <w:trPr>
          <w:trHeight w:val="21"/>
        </w:trPr>
        <w:tc>
          <w:tcPr>
            <w:tcW w:w="1537" w:type="dxa"/>
          </w:tcPr>
          <w:p w14:paraId="78BE91C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 </w:t>
            </w:r>
            <w:proofErr w:type="spellStart"/>
            <w:r w:rsidRPr="000A2F76">
              <w:rPr>
                <w:rFonts w:ascii="Arial" w:hAnsi="Arial" w:cs="Arial"/>
                <w:sz w:val="20"/>
                <w:szCs w:val="20"/>
              </w:rPr>
              <w:t>пов</w:t>
            </w:r>
            <w:proofErr w:type="spellEnd"/>
          </w:p>
        </w:tc>
        <w:tc>
          <w:tcPr>
            <w:tcW w:w="7930" w:type="dxa"/>
          </w:tcPr>
          <w:p w14:paraId="41EC3E56" w14:textId="77777777" w:rsidR="001F586C" w:rsidRPr="000A2F76" w:rsidRDefault="001F586C" w:rsidP="00D86E22">
            <w:pPr>
              <w:rPr>
                <w:rFonts w:ascii="Arial" w:hAnsi="Arial" w:cs="Arial"/>
                <w:sz w:val="20"/>
                <w:szCs w:val="20"/>
              </w:rPr>
            </w:pPr>
            <w:r w:rsidRPr="000A2F76">
              <w:rPr>
                <w:rFonts w:ascii="Arial" w:hAnsi="Arial" w:cs="Arial"/>
                <w:sz w:val="20"/>
                <w:szCs w:val="20"/>
                <w:lang w:val="en-US"/>
              </w:rPr>
              <w:t>I</w:t>
            </w:r>
            <w:r w:rsidRPr="000A2F76">
              <w:rPr>
                <w:rFonts w:ascii="Arial" w:hAnsi="Arial" w:cs="Arial"/>
                <w:sz w:val="20"/>
                <w:szCs w:val="20"/>
              </w:rPr>
              <w:t xml:space="preserve"> пояс зоны санитарной охраны поверхностного источника питьевого водоснабжения</w:t>
            </w:r>
          </w:p>
        </w:tc>
      </w:tr>
      <w:tr w:rsidR="001F586C" w:rsidRPr="000A2F76" w14:paraId="421ADF9E" w14:textId="77777777" w:rsidTr="00D86E22">
        <w:trPr>
          <w:trHeight w:val="21"/>
        </w:trPr>
        <w:tc>
          <w:tcPr>
            <w:tcW w:w="1537" w:type="dxa"/>
          </w:tcPr>
          <w:p w14:paraId="3632B1DA"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 </w:t>
            </w:r>
            <w:proofErr w:type="spellStart"/>
            <w:r w:rsidRPr="000A2F76">
              <w:rPr>
                <w:rFonts w:ascii="Arial" w:hAnsi="Arial" w:cs="Arial"/>
                <w:sz w:val="20"/>
                <w:szCs w:val="20"/>
              </w:rPr>
              <w:t>пов</w:t>
            </w:r>
            <w:proofErr w:type="spellEnd"/>
          </w:p>
        </w:tc>
        <w:tc>
          <w:tcPr>
            <w:tcW w:w="7930" w:type="dxa"/>
          </w:tcPr>
          <w:p w14:paraId="51DDB94F" w14:textId="77777777" w:rsidR="001F586C" w:rsidRPr="000A2F76" w:rsidRDefault="001F586C" w:rsidP="00D86E22">
            <w:pPr>
              <w:rPr>
                <w:rFonts w:ascii="Arial" w:hAnsi="Arial" w:cs="Arial"/>
                <w:sz w:val="20"/>
                <w:szCs w:val="20"/>
              </w:rPr>
            </w:pPr>
            <w:r w:rsidRPr="000A2F76">
              <w:rPr>
                <w:rFonts w:ascii="Arial" w:hAnsi="Arial" w:cs="Arial"/>
                <w:sz w:val="20"/>
                <w:szCs w:val="20"/>
              </w:rPr>
              <w:t>II пояс зоны санитарной охраны поверхностного источника питьевого водоснабжения</w:t>
            </w:r>
          </w:p>
        </w:tc>
      </w:tr>
      <w:tr w:rsidR="001F586C" w:rsidRPr="000A2F76" w14:paraId="4838C747" w14:textId="77777777" w:rsidTr="00D86E22">
        <w:trPr>
          <w:trHeight w:val="21"/>
        </w:trPr>
        <w:tc>
          <w:tcPr>
            <w:tcW w:w="1537" w:type="dxa"/>
          </w:tcPr>
          <w:p w14:paraId="1C019B06"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III </w:t>
            </w:r>
            <w:proofErr w:type="spellStart"/>
            <w:r w:rsidRPr="000A2F76">
              <w:rPr>
                <w:rFonts w:ascii="Arial" w:hAnsi="Arial" w:cs="Arial"/>
                <w:sz w:val="20"/>
                <w:szCs w:val="20"/>
              </w:rPr>
              <w:t>пов</w:t>
            </w:r>
            <w:proofErr w:type="spellEnd"/>
          </w:p>
        </w:tc>
        <w:tc>
          <w:tcPr>
            <w:tcW w:w="7930" w:type="dxa"/>
          </w:tcPr>
          <w:p w14:paraId="04A4FADE" w14:textId="77777777" w:rsidR="001F586C" w:rsidRPr="000A2F76" w:rsidRDefault="001F586C" w:rsidP="00D86E22">
            <w:pPr>
              <w:rPr>
                <w:rFonts w:ascii="Arial" w:hAnsi="Arial" w:cs="Arial"/>
                <w:sz w:val="20"/>
                <w:szCs w:val="20"/>
              </w:rPr>
            </w:pPr>
            <w:r w:rsidRPr="000A2F76">
              <w:rPr>
                <w:rFonts w:ascii="Arial" w:hAnsi="Arial" w:cs="Arial"/>
                <w:sz w:val="20"/>
                <w:szCs w:val="20"/>
              </w:rPr>
              <w:t>I</w:t>
            </w:r>
            <w:r w:rsidRPr="000A2F76">
              <w:rPr>
                <w:rFonts w:ascii="Arial" w:hAnsi="Arial" w:cs="Arial"/>
                <w:sz w:val="20"/>
                <w:szCs w:val="20"/>
                <w:lang w:val="en-US"/>
              </w:rPr>
              <w:t>I</w:t>
            </w:r>
            <w:r w:rsidRPr="000A2F76">
              <w:rPr>
                <w:rFonts w:ascii="Arial" w:hAnsi="Arial" w:cs="Arial"/>
                <w:sz w:val="20"/>
                <w:szCs w:val="20"/>
              </w:rPr>
              <w:t>I пояс зоны санитарной охраны поверхностного источника питьевого водоснабжения</w:t>
            </w:r>
          </w:p>
        </w:tc>
      </w:tr>
      <w:tr w:rsidR="001F586C" w:rsidRPr="000A2F76" w14:paraId="383E4685" w14:textId="77777777" w:rsidTr="00D86E22">
        <w:trPr>
          <w:trHeight w:val="21"/>
        </w:trPr>
        <w:tc>
          <w:tcPr>
            <w:tcW w:w="1537" w:type="dxa"/>
          </w:tcPr>
          <w:p w14:paraId="4541C436"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 </w:t>
            </w:r>
            <w:proofErr w:type="spellStart"/>
            <w:r w:rsidRPr="000A2F76">
              <w:rPr>
                <w:rFonts w:ascii="Arial" w:hAnsi="Arial" w:cs="Arial"/>
                <w:sz w:val="20"/>
                <w:szCs w:val="20"/>
              </w:rPr>
              <w:t>подз</w:t>
            </w:r>
            <w:proofErr w:type="spellEnd"/>
          </w:p>
        </w:tc>
        <w:tc>
          <w:tcPr>
            <w:tcW w:w="7930" w:type="dxa"/>
          </w:tcPr>
          <w:p w14:paraId="07112828" w14:textId="77777777" w:rsidR="001F586C" w:rsidRPr="000A2F76" w:rsidRDefault="001F586C" w:rsidP="00D86E22">
            <w:pPr>
              <w:rPr>
                <w:rFonts w:ascii="Arial" w:hAnsi="Arial" w:cs="Arial"/>
                <w:sz w:val="20"/>
                <w:szCs w:val="20"/>
              </w:rPr>
            </w:pPr>
            <w:r w:rsidRPr="000A2F76">
              <w:rPr>
                <w:rFonts w:ascii="Arial" w:hAnsi="Arial" w:cs="Arial"/>
                <w:sz w:val="20"/>
                <w:szCs w:val="20"/>
                <w:lang w:val="en-US"/>
              </w:rPr>
              <w:t>I</w:t>
            </w:r>
            <w:r w:rsidRPr="000A2F76">
              <w:rPr>
                <w:rFonts w:ascii="Arial" w:hAnsi="Arial" w:cs="Arial"/>
                <w:sz w:val="20"/>
                <w:szCs w:val="20"/>
              </w:rPr>
              <w:t xml:space="preserve"> пояс зоны санитарной охраны подземного источника питьевого водоснабжения</w:t>
            </w:r>
          </w:p>
        </w:tc>
      </w:tr>
      <w:tr w:rsidR="001F586C" w:rsidRPr="000A2F76" w14:paraId="1B243F81" w14:textId="77777777" w:rsidTr="00D86E22">
        <w:trPr>
          <w:trHeight w:val="21"/>
        </w:trPr>
        <w:tc>
          <w:tcPr>
            <w:tcW w:w="1537" w:type="dxa"/>
          </w:tcPr>
          <w:p w14:paraId="48243ACD"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 </w:t>
            </w:r>
            <w:proofErr w:type="spellStart"/>
            <w:r w:rsidRPr="000A2F76">
              <w:rPr>
                <w:rFonts w:ascii="Arial" w:hAnsi="Arial" w:cs="Arial"/>
                <w:sz w:val="20"/>
                <w:szCs w:val="20"/>
              </w:rPr>
              <w:t>подз</w:t>
            </w:r>
            <w:proofErr w:type="spellEnd"/>
          </w:p>
        </w:tc>
        <w:tc>
          <w:tcPr>
            <w:tcW w:w="7930" w:type="dxa"/>
          </w:tcPr>
          <w:p w14:paraId="30F0A630" w14:textId="77777777" w:rsidR="001F586C" w:rsidRPr="000A2F76" w:rsidRDefault="001F586C" w:rsidP="00D86E22">
            <w:pPr>
              <w:rPr>
                <w:rFonts w:ascii="Arial" w:hAnsi="Arial" w:cs="Arial"/>
                <w:sz w:val="20"/>
                <w:szCs w:val="20"/>
              </w:rPr>
            </w:pPr>
            <w:r w:rsidRPr="000A2F76">
              <w:rPr>
                <w:rFonts w:ascii="Arial" w:hAnsi="Arial" w:cs="Arial"/>
                <w:sz w:val="20"/>
                <w:szCs w:val="20"/>
              </w:rPr>
              <w:t>II пояс зоны санитарной охраны подземного источника питьевого водоснабжения</w:t>
            </w:r>
          </w:p>
        </w:tc>
      </w:tr>
      <w:tr w:rsidR="001F586C" w:rsidRPr="000A2F76" w14:paraId="3E9BAC3C" w14:textId="77777777" w:rsidTr="00D86E22">
        <w:trPr>
          <w:trHeight w:val="21"/>
        </w:trPr>
        <w:tc>
          <w:tcPr>
            <w:tcW w:w="1537" w:type="dxa"/>
          </w:tcPr>
          <w:p w14:paraId="58A4F6F4"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w:t>
            </w:r>
            <w:r w:rsidRPr="000A2F76">
              <w:rPr>
                <w:rFonts w:ascii="Arial" w:hAnsi="Arial" w:cs="Arial"/>
                <w:sz w:val="20"/>
                <w:szCs w:val="20"/>
                <w:lang w:val="en-US"/>
              </w:rPr>
              <w:t xml:space="preserve">III </w:t>
            </w:r>
            <w:proofErr w:type="spellStart"/>
            <w:r w:rsidRPr="000A2F76">
              <w:rPr>
                <w:rFonts w:ascii="Arial" w:hAnsi="Arial" w:cs="Arial"/>
                <w:sz w:val="20"/>
                <w:szCs w:val="20"/>
              </w:rPr>
              <w:t>подз</w:t>
            </w:r>
            <w:proofErr w:type="spellEnd"/>
          </w:p>
        </w:tc>
        <w:tc>
          <w:tcPr>
            <w:tcW w:w="7930" w:type="dxa"/>
          </w:tcPr>
          <w:p w14:paraId="4BA2C63B" w14:textId="77777777" w:rsidR="001F586C" w:rsidRPr="000A2F76" w:rsidRDefault="001F586C" w:rsidP="00D86E22">
            <w:pPr>
              <w:rPr>
                <w:rFonts w:ascii="Arial" w:hAnsi="Arial" w:cs="Arial"/>
                <w:sz w:val="20"/>
                <w:szCs w:val="20"/>
              </w:rPr>
            </w:pPr>
            <w:r w:rsidRPr="000A2F76">
              <w:rPr>
                <w:rFonts w:ascii="Arial" w:hAnsi="Arial" w:cs="Arial"/>
                <w:sz w:val="20"/>
                <w:szCs w:val="20"/>
              </w:rPr>
              <w:t>I</w:t>
            </w:r>
            <w:r w:rsidRPr="000A2F76">
              <w:rPr>
                <w:rFonts w:ascii="Arial" w:hAnsi="Arial" w:cs="Arial"/>
                <w:sz w:val="20"/>
                <w:szCs w:val="20"/>
                <w:lang w:val="en-US"/>
              </w:rPr>
              <w:t>I</w:t>
            </w:r>
            <w:r w:rsidRPr="000A2F76">
              <w:rPr>
                <w:rFonts w:ascii="Arial" w:hAnsi="Arial" w:cs="Arial"/>
                <w:sz w:val="20"/>
                <w:szCs w:val="20"/>
              </w:rPr>
              <w:t>I пояс зоны санитарной охраны подземного источника питьевого водоснабжения</w:t>
            </w:r>
          </w:p>
        </w:tc>
      </w:tr>
      <w:tr w:rsidR="001F586C" w:rsidRPr="000A2F76" w14:paraId="6CEA3B31" w14:textId="77777777" w:rsidTr="00D86E22">
        <w:trPr>
          <w:trHeight w:val="21"/>
        </w:trPr>
        <w:tc>
          <w:tcPr>
            <w:tcW w:w="1537" w:type="dxa"/>
          </w:tcPr>
          <w:p w14:paraId="752B5BBA"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ВЗ</w:t>
            </w:r>
          </w:p>
        </w:tc>
        <w:tc>
          <w:tcPr>
            <w:tcW w:w="7930" w:type="dxa"/>
          </w:tcPr>
          <w:p w14:paraId="1B6AD7EC" w14:textId="77777777" w:rsidR="001F586C" w:rsidRPr="000A2F76" w:rsidRDefault="001F586C" w:rsidP="00D86E22">
            <w:pPr>
              <w:rPr>
                <w:rFonts w:ascii="Arial" w:hAnsi="Arial" w:cs="Arial"/>
                <w:sz w:val="20"/>
                <w:szCs w:val="20"/>
              </w:rPr>
            </w:pPr>
            <w:r w:rsidRPr="000A2F76">
              <w:rPr>
                <w:rFonts w:ascii="Arial" w:hAnsi="Arial" w:cs="Arial"/>
                <w:sz w:val="20"/>
                <w:szCs w:val="20"/>
              </w:rPr>
              <w:t>Водоохранные зоны</w:t>
            </w:r>
          </w:p>
        </w:tc>
      </w:tr>
      <w:tr w:rsidR="001F586C" w:rsidRPr="000A2F76" w14:paraId="7570B105" w14:textId="77777777" w:rsidTr="00D86E22">
        <w:trPr>
          <w:trHeight w:val="28"/>
        </w:trPr>
        <w:tc>
          <w:tcPr>
            <w:tcW w:w="1537" w:type="dxa"/>
          </w:tcPr>
          <w:p w14:paraId="70EDCB6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ПЗП</w:t>
            </w:r>
          </w:p>
        </w:tc>
        <w:tc>
          <w:tcPr>
            <w:tcW w:w="7930" w:type="dxa"/>
          </w:tcPr>
          <w:p w14:paraId="6DA1DB8D" w14:textId="77777777" w:rsidR="001F586C" w:rsidRPr="000A2F76" w:rsidRDefault="001F586C" w:rsidP="00D86E22">
            <w:pPr>
              <w:rPr>
                <w:rFonts w:ascii="Arial" w:hAnsi="Arial" w:cs="Arial"/>
                <w:sz w:val="20"/>
                <w:szCs w:val="20"/>
              </w:rPr>
            </w:pPr>
            <w:r w:rsidRPr="000A2F76">
              <w:rPr>
                <w:rFonts w:ascii="Arial" w:hAnsi="Arial" w:cs="Arial"/>
                <w:sz w:val="20"/>
                <w:szCs w:val="20"/>
              </w:rPr>
              <w:t>Прибрежные защитные полосы</w:t>
            </w:r>
          </w:p>
        </w:tc>
      </w:tr>
      <w:tr w:rsidR="001F586C" w:rsidRPr="000A2F76" w14:paraId="39B8A130" w14:textId="77777777" w:rsidTr="00D86E22">
        <w:trPr>
          <w:trHeight w:val="28"/>
        </w:trPr>
        <w:tc>
          <w:tcPr>
            <w:tcW w:w="1537" w:type="dxa"/>
          </w:tcPr>
          <w:p w14:paraId="7F44164E"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ЗЗП</w:t>
            </w:r>
          </w:p>
        </w:tc>
        <w:tc>
          <w:tcPr>
            <w:tcW w:w="7930" w:type="dxa"/>
          </w:tcPr>
          <w:p w14:paraId="7218BA86" w14:textId="77777777" w:rsidR="001F586C" w:rsidRPr="000A2F76" w:rsidRDefault="001F586C" w:rsidP="00D86E22">
            <w:pPr>
              <w:rPr>
                <w:rFonts w:ascii="Arial" w:hAnsi="Arial" w:cs="Arial"/>
                <w:sz w:val="20"/>
                <w:szCs w:val="20"/>
              </w:rPr>
            </w:pPr>
            <w:r w:rsidRPr="000A2F76">
              <w:rPr>
                <w:rFonts w:ascii="Arial" w:hAnsi="Arial" w:cs="Arial"/>
                <w:sz w:val="20"/>
                <w:szCs w:val="20"/>
              </w:rPr>
              <w:t>Зоны затопления и подтопления</w:t>
            </w:r>
          </w:p>
        </w:tc>
      </w:tr>
      <w:tr w:rsidR="001F586C" w:rsidRPr="000A2F76" w14:paraId="510DA8A5" w14:textId="77777777" w:rsidTr="00D86E22">
        <w:trPr>
          <w:trHeight w:val="21"/>
        </w:trPr>
        <w:tc>
          <w:tcPr>
            <w:tcW w:w="1537" w:type="dxa"/>
          </w:tcPr>
          <w:p w14:paraId="7B0C87A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ОЗ-ООПТ</w:t>
            </w:r>
          </w:p>
        </w:tc>
        <w:tc>
          <w:tcPr>
            <w:tcW w:w="7930" w:type="dxa"/>
          </w:tcPr>
          <w:p w14:paraId="2ABDDE80" w14:textId="77777777" w:rsidR="001F586C" w:rsidRPr="000A2F76" w:rsidRDefault="001F586C" w:rsidP="00D86E22">
            <w:pPr>
              <w:ind w:firstLine="33"/>
              <w:rPr>
                <w:rFonts w:ascii="Arial" w:hAnsi="Arial" w:cs="Arial"/>
                <w:sz w:val="20"/>
                <w:szCs w:val="20"/>
              </w:rPr>
            </w:pPr>
            <w:r w:rsidRPr="000A2F76">
              <w:rPr>
                <w:rFonts w:ascii="Arial" w:hAnsi="Arial" w:cs="Arial"/>
                <w:sz w:val="20"/>
                <w:szCs w:val="20"/>
              </w:rPr>
              <w:t>Охранные зоны государственных природных заповедников, национальных парков, природных парков и памятников природы</w:t>
            </w:r>
          </w:p>
        </w:tc>
      </w:tr>
      <w:tr w:rsidR="001F586C" w:rsidRPr="000A2F76" w14:paraId="66B2CBE3" w14:textId="77777777" w:rsidTr="00D86E22">
        <w:trPr>
          <w:trHeight w:val="21"/>
        </w:trPr>
        <w:tc>
          <w:tcPr>
            <w:tcW w:w="1537" w:type="dxa"/>
          </w:tcPr>
          <w:p w14:paraId="140B9B1C"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ОЗ-ОКН</w:t>
            </w:r>
          </w:p>
        </w:tc>
        <w:tc>
          <w:tcPr>
            <w:tcW w:w="7930" w:type="dxa"/>
          </w:tcPr>
          <w:p w14:paraId="1C4A3A7F" w14:textId="77777777" w:rsidR="001F586C" w:rsidRPr="000A2F76" w:rsidRDefault="001F586C" w:rsidP="00D86E22">
            <w:pPr>
              <w:ind w:firstLine="33"/>
              <w:rPr>
                <w:rFonts w:ascii="Arial" w:hAnsi="Arial" w:cs="Arial"/>
                <w:sz w:val="20"/>
                <w:szCs w:val="20"/>
              </w:rPr>
            </w:pPr>
            <w:r w:rsidRPr="000A2F76">
              <w:rPr>
                <w:rFonts w:ascii="Arial" w:hAnsi="Arial" w:cs="Arial"/>
                <w:iCs/>
                <w:sz w:val="20"/>
                <w:szCs w:val="20"/>
              </w:rPr>
              <w:t>Охранная зона объекта культурного наследия</w:t>
            </w:r>
          </w:p>
        </w:tc>
      </w:tr>
      <w:tr w:rsidR="001F586C" w:rsidRPr="000A2F76" w14:paraId="10D9B328" w14:textId="77777777" w:rsidTr="00D86E22">
        <w:trPr>
          <w:trHeight w:val="21"/>
        </w:trPr>
        <w:tc>
          <w:tcPr>
            <w:tcW w:w="1537" w:type="dxa"/>
          </w:tcPr>
          <w:p w14:paraId="7444B4AE"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ЗРЗ-ОКН</w:t>
            </w:r>
          </w:p>
        </w:tc>
        <w:tc>
          <w:tcPr>
            <w:tcW w:w="7930" w:type="dxa"/>
          </w:tcPr>
          <w:p w14:paraId="0AD462A9" w14:textId="77777777" w:rsidR="001F586C" w:rsidRPr="000A2F76" w:rsidRDefault="001F586C" w:rsidP="00D86E22">
            <w:pPr>
              <w:ind w:firstLine="33"/>
              <w:rPr>
                <w:rFonts w:ascii="Arial" w:hAnsi="Arial" w:cs="Arial"/>
                <w:sz w:val="20"/>
                <w:szCs w:val="20"/>
              </w:rPr>
            </w:pPr>
            <w:r w:rsidRPr="000A2F76">
              <w:rPr>
                <w:rFonts w:ascii="Arial" w:hAnsi="Arial" w:cs="Arial"/>
                <w:iCs/>
                <w:sz w:val="20"/>
                <w:szCs w:val="20"/>
              </w:rPr>
              <w:t>Зона регулирования застройки и хозяйственной деятельности объекта культурного наследия</w:t>
            </w:r>
          </w:p>
        </w:tc>
      </w:tr>
      <w:tr w:rsidR="001F586C" w:rsidRPr="000A2F76" w14:paraId="60A5096E" w14:textId="77777777" w:rsidTr="00D86E22">
        <w:trPr>
          <w:trHeight w:val="21"/>
        </w:trPr>
        <w:tc>
          <w:tcPr>
            <w:tcW w:w="1537" w:type="dxa"/>
          </w:tcPr>
          <w:p w14:paraId="0ABABD22"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ЗОПЛ</w:t>
            </w:r>
          </w:p>
        </w:tc>
        <w:tc>
          <w:tcPr>
            <w:tcW w:w="7930" w:type="dxa"/>
          </w:tcPr>
          <w:p w14:paraId="38F66C49" w14:textId="77777777" w:rsidR="001F586C" w:rsidRPr="000A2F76" w:rsidRDefault="001F586C" w:rsidP="00D86E22">
            <w:pPr>
              <w:ind w:firstLine="33"/>
              <w:rPr>
                <w:rFonts w:ascii="Arial" w:hAnsi="Arial" w:cs="Arial"/>
                <w:sz w:val="20"/>
                <w:szCs w:val="20"/>
              </w:rPr>
            </w:pPr>
            <w:r w:rsidRPr="000A2F76">
              <w:rPr>
                <w:rFonts w:ascii="Arial" w:hAnsi="Arial" w:cs="Arial"/>
                <w:iCs/>
                <w:sz w:val="20"/>
                <w:szCs w:val="20"/>
              </w:rPr>
              <w:t>Зона охраняемого природного ландшафта</w:t>
            </w:r>
          </w:p>
        </w:tc>
      </w:tr>
      <w:tr w:rsidR="001F586C" w:rsidRPr="000A2F76" w14:paraId="3B6B13B6" w14:textId="77777777" w:rsidTr="00D86E22">
        <w:trPr>
          <w:trHeight w:val="21"/>
        </w:trPr>
        <w:tc>
          <w:tcPr>
            <w:tcW w:w="1537" w:type="dxa"/>
          </w:tcPr>
          <w:p w14:paraId="3667A3CB"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ЗЗ-ОКН</w:t>
            </w:r>
          </w:p>
        </w:tc>
        <w:tc>
          <w:tcPr>
            <w:tcW w:w="7930" w:type="dxa"/>
          </w:tcPr>
          <w:p w14:paraId="41036CA0" w14:textId="77777777" w:rsidR="001F586C" w:rsidRPr="000A2F76" w:rsidRDefault="001F586C" w:rsidP="00D86E22">
            <w:pPr>
              <w:ind w:firstLine="33"/>
              <w:rPr>
                <w:rFonts w:ascii="Arial" w:hAnsi="Arial" w:cs="Arial"/>
                <w:iCs/>
                <w:sz w:val="20"/>
                <w:szCs w:val="20"/>
              </w:rPr>
            </w:pPr>
            <w:r w:rsidRPr="000A2F76">
              <w:rPr>
                <w:rFonts w:ascii="Arial" w:hAnsi="Arial" w:cs="Arial"/>
                <w:iCs/>
                <w:sz w:val="20"/>
                <w:szCs w:val="20"/>
              </w:rPr>
              <w:t>Защитные зоны объектов культурного наследия</w:t>
            </w:r>
          </w:p>
        </w:tc>
      </w:tr>
    </w:tbl>
    <w:p w14:paraId="15E001F0" w14:textId="77777777" w:rsidR="001F586C" w:rsidRDefault="001F586C" w:rsidP="001F586C">
      <w:pPr>
        <w:tabs>
          <w:tab w:val="left" w:pos="851"/>
        </w:tabs>
        <w:ind w:firstLine="709"/>
        <w:jc w:val="both"/>
      </w:pPr>
    </w:p>
    <w:p w14:paraId="4DB71F57" w14:textId="77777777" w:rsidR="001F586C" w:rsidRDefault="001F586C" w:rsidP="001F586C">
      <w:pPr>
        <w:tabs>
          <w:tab w:val="left" w:pos="851"/>
        </w:tabs>
        <w:ind w:firstLine="709"/>
        <w:jc w:val="both"/>
      </w:pPr>
      <w:r w:rsidRPr="00706E4C">
        <w:t>2. В соответствии с Земельным кодексом Российской Федерации</w:t>
      </w:r>
      <w:r>
        <w:t>,</w:t>
      </w:r>
      <w:r w:rsidRPr="00706E4C">
        <w:t xml:space="preserve"> Градостроительным кодексом Российской Федерации и иными нормативными актами на карте градостроительного зонирования в пределах</w:t>
      </w:r>
      <w:r>
        <w:t xml:space="preserve"> Кавалерского сельского поселения</w:t>
      </w:r>
      <w:r w:rsidRPr="00706E4C">
        <w:t xml:space="preserve"> могут быть отображены </w:t>
      </w:r>
      <w:r w:rsidRPr="00706E4C">
        <w:lastRenderedPageBreak/>
        <w:t>следующие зоны</w:t>
      </w:r>
      <w:r>
        <w:t xml:space="preserve"> действия иных о</w:t>
      </w:r>
      <w:r w:rsidRPr="00706E4C">
        <w:t>граничени</w:t>
      </w:r>
      <w:r>
        <w:t>й</w:t>
      </w:r>
      <w:r w:rsidRPr="00706E4C">
        <w:t xml:space="preserve"> использования земельных участков и объектов капитального строительства:</w:t>
      </w:r>
    </w:p>
    <w:p w14:paraId="053A2D91" w14:textId="77777777" w:rsidR="001F586C" w:rsidRPr="002B4F08" w:rsidRDefault="001F586C" w:rsidP="001F586C">
      <w:pPr>
        <w:keepNext/>
        <w:spacing w:before="240"/>
        <w:ind w:firstLine="709"/>
        <w:jc w:val="right"/>
        <w:outlineLvl w:val="3"/>
        <w:rPr>
          <w:b/>
          <w:bCs/>
        </w:rPr>
      </w:pPr>
      <w:r w:rsidRPr="002B4F08">
        <w:rPr>
          <w:b/>
          <w:bCs/>
        </w:rPr>
        <w:t xml:space="preserve">Таблица </w:t>
      </w:r>
      <w:r>
        <w:rPr>
          <w:b/>
          <w:bCs/>
        </w:rPr>
        <w:t>4</w:t>
      </w:r>
      <w:r w:rsidRPr="002B4F08">
        <w:rPr>
          <w:b/>
          <w:bCs/>
        </w:rPr>
        <w:t>.1. Перечень зон</w:t>
      </w:r>
      <w:r w:rsidRPr="00706E4C">
        <w:t xml:space="preserve"> </w:t>
      </w:r>
      <w:r w:rsidRPr="00706E4C">
        <w:rPr>
          <w:b/>
          <w:bCs/>
        </w:rPr>
        <w:t>действия иных ограничений использования земельных участков и объектов капитального строительства</w:t>
      </w:r>
      <w:r w:rsidRPr="002B4F08">
        <w:rPr>
          <w:b/>
          <w:bCs/>
        </w:rPr>
        <w:t xml:space="preserve"> </w:t>
      </w: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4330"/>
        <w:gridCol w:w="3697"/>
      </w:tblGrid>
      <w:tr w:rsidR="001F586C" w:rsidRPr="000A2F76" w14:paraId="77357BD2" w14:textId="77777777" w:rsidTr="00D86E22">
        <w:tc>
          <w:tcPr>
            <w:tcW w:w="0" w:type="auto"/>
            <w:vAlign w:val="center"/>
          </w:tcPr>
          <w:p w14:paraId="23F2C8CD"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Обозначения</w:t>
            </w:r>
          </w:p>
        </w:tc>
        <w:tc>
          <w:tcPr>
            <w:tcW w:w="4330" w:type="dxa"/>
            <w:vAlign w:val="center"/>
          </w:tcPr>
          <w:p w14:paraId="340E31FF"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Наименование зон действия иных ограничений использования земельных участков и объектов капитального строительства</w:t>
            </w:r>
          </w:p>
        </w:tc>
        <w:tc>
          <w:tcPr>
            <w:tcW w:w="3697" w:type="dxa"/>
            <w:vAlign w:val="center"/>
          </w:tcPr>
          <w:p w14:paraId="1FA0CF18"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Возникают в силу нормативного правового акта, предусматривающего установление ограничений в границах, установленных указанным актом, без принятия решения об установлении либо согласования границ</w:t>
            </w:r>
          </w:p>
        </w:tc>
      </w:tr>
      <w:tr w:rsidR="001F586C" w:rsidRPr="000A2F76" w14:paraId="6BAAB820" w14:textId="77777777" w:rsidTr="00D86E22">
        <w:tc>
          <w:tcPr>
            <w:tcW w:w="9565" w:type="dxa"/>
            <w:gridSpan w:val="3"/>
            <w:vAlign w:val="center"/>
          </w:tcPr>
          <w:p w14:paraId="59DC18A8"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 предусмотренные федеральными законами</w:t>
            </w:r>
          </w:p>
        </w:tc>
      </w:tr>
      <w:tr w:rsidR="001F586C" w:rsidRPr="000A2F76" w14:paraId="185A24B3" w14:textId="77777777" w:rsidTr="00D86E22">
        <w:trPr>
          <w:trHeight w:val="28"/>
        </w:trPr>
        <w:tc>
          <w:tcPr>
            <w:tcW w:w="0" w:type="auto"/>
          </w:tcPr>
          <w:p w14:paraId="0F668E54"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БП</w:t>
            </w:r>
          </w:p>
        </w:tc>
        <w:tc>
          <w:tcPr>
            <w:tcW w:w="4330" w:type="dxa"/>
          </w:tcPr>
          <w:p w14:paraId="6C6ED2CD" w14:textId="77777777" w:rsidR="001F586C" w:rsidRPr="000A2F76" w:rsidRDefault="001F586C" w:rsidP="00D86E22">
            <w:pPr>
              <w:rPr>
                <w:rFonts w:ascii="Arial" w:hAnsi="Arial" w:cs="Arial"/>
                <w:sz w:val="20"/>
                <w:szCs w:val="20"/>
              </w:rPr>
            </w:pPr>
            <w:r w:rsidRPr="000A2F76">
              <w:rPr>
                <w:rFonts w:ascii="Arial" w:hAnsi="Arial" w:cs="Arial"/>
                <w:sz w:val="20"/>
                <w:szCs w:val="20"/>
              </w:rPr>
              <w:t>Береговые полосы</w:t>
            </w:r>
          </w:p>
        </w:tc>
        <w:tc>
          <w:tcPr>
            <w:tcW w:w="3697" w:type="dxa"/>
            <w:vAlign w:val="center"/>
          </w:tcPr>
          <w:p w14:paraId="7299FBB4"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t>v</w:t>
            </w:r>
          </w:p>
        </w:tc>
      </w:tr>
      <w:tr w:rsidR="001F586C" w:rsidRPr="000A2F76" w14:paraId="11E52BCF" w14:textId="77777777" w:rsidTr="00D86E22">
        <w:trPr>
          <w:trHeight w:val="21"/>
        </w:trPr>
        <w:tc>
          <w:tcPr>
            <w:tcW w:w="0" w:type="auto"/>
          </w:tcPr>
          <w:p w14:paraId="553EA7B1"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ООПТ</w:t>
            </w:r>
          </w:p>
        </w:tc>
        <w:tc>
          <w:tcPr>
            <w:tcW w:w="4330" w:type="dxa"/>
          </w:tcPr>
          <w:p w14:paraId="5FB401C6" w14:textId="77777777" w:rsidR="001F586C" w:rsidRPr="000A2F76" w:rsidRDefault="001F586C" w:rsidP="00D86E22">
            <w:pPr>
              <w:ind w:firstLine="33"/>
              <w:rPr>
                <w:rFonts w:ascii="Arial" w:hAnsi="Arial" w:cs="Arial"/>
                <w:sz w:val="20"/>
                <w:szCs w:val="20"/>
              </w:rPr>
            </w:pPr>
            <w:r w:rsidRPr="000A2F76">
              <w:rPr>
                <w:rFonts w:ascii="Arial" w:hAnsi="Arial" w:cs="Arial"/>
                <w:sz w:val="20"/>
                <w:szCs w:val="20"/>
              </w:rPr>
              <w:t>Особо охраняемые природные территории</w:t>
            </w:r>
          </w:p>
        </w:tc>
        <w:tc>
          <w:tcPr>
            <w:tcW w:w="3697" w:type="dxa"/>
            <w:vAlign w:val="center"/>
          </w:tcPr>
          <w:p w14:paraId="17B4E5EB" w14:textId="77777777" w:rsidR="001F586C" w:rsidRPr="000A2F76" w:rsidRDefault="001F586C" w:rsidP="00D86E22">
            <w:pPr>
              <w:ind w:firstLine="33"/>
              <w:jc w:val="center"/>
              <w:rPr>
                <w:rFonts w:ascii="Arial" w:hAnsi="Arial" w:cs="Arial"/>
                <w:b/>
                <w:sz w:val="20"/>
                <w:szCs w:val="20"/>
              </w:rPr>
            </w:pPr>
          </w:p>
        </w:tc>
      </w:tr>
      <w:tr w:rsidR="001F586C" w:rsidRPr="000A2F76" w14:paraId="2E078B75" w14:textId="77777777" w:rsidTr="00D86E22">
        <w:trPr>
          <w:trHeight w:val="21"/>
        </w:trPr>
        <w:tc>
          <w:tcPr>
            <w:tcW w:w="0" w:type="auto"/>
          </w:tcPr>
          <w:p w14:paraId="1FCE69F6"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ЛЗ</w:t>
            </w:r>
          </w:p>
        </w:tc>
        <w:tc>
          <w:tcPr>
            <w:tcW w:w="4330" w:type="dxa"/>
          </w:tcPr>
          <w:p w14:paraId="4CC3B9F7" w14:textId="77777777" w:rsidR="001F586C" w:rsidRPr="000A2F76" w:rsidRDefault="001F586C" w:rsidP="00D86E22">
            <w:pPr>
              <w:ind w:firstLine="33"/>
              <w:rPr>
                <w:rFonts w:ascii="Arial" w:hAnsi="Arial" w:cs="Arial"/>
                <w:sz w:val="20"/>
                <w:szCs w:val="20"/>
              </w:rPr>
            </w:pPr>
            <w:r w:rsidRPr="000A2F76">
              <w:rPr>
                <w:rFonts w:ascii="Arial" w:hAnsi="Arial" w:cs="Arial"/>
                <w:sz w:val="20"/>
                <w:szCs w:val="20"/>
              </w:rPr>
              <w:t>Лесопарковые зоны</w:t>
            </w:r>
          </w:p>
        </w:tc>
        <w:tc>
          <w:tcPr>
            <w:tcW w:w="3697" w:type="dxa"/>
            <w:vAlign w:val="center"/>
          </w:tcPr>
          <w:p w14:paraId="0BC20A08" w14:textId="77777777" w:rsidR="001F586C" w:rsidRPr="000A2F76" w:rsidRDefault="001F586C" w:rsidP="00D86E22">
            <w:pPr>
              <w:ind w:firstLine="33"/>
              <w:jc w:val="center"/>
              <w:rPr>
                <w:rFonts w:ascii="Arial" w:hAnsi="Arial" w:cs="Arial"/>
                <w:b/>
                <w:sz w:val="20"/>
                <w:szCs w:val="20"/>
              </w:rPr>
            </w:pPr>
          </w:p>
        </w:tc>
      </w:tr>
      <w:tr w:rsidR="001F586C" w:rsidRPr="000A2F76" w14:paraId="39625294" w14:textId="77777777" w:rsidTr="00D86E22">
        <w:trPr>
          <w:trHeight w:val="21"/>
        </w:trPr>
        <w:tc>
          <w:tcPr>
            <w:tcW w:w="0" w:type="auto"/>
          </w:tcPr>
          <w:p w14:paraId="727DC3F8" w14:textId="77777777" w:rsidR="001F586C" w:rsidRPr="000A2F76" w:rsidRDefault="001F586C" w:rsidP="00D86E22">
            <w:pPr>
              <w:jc w:val="center"/>
              <w:rPr>
                <w:rFonts w:ascii="Arial" w:hAnsi="Arial" w:cs="Arial"/>
                <w:sz w:val="20"/>
                <w:szCs w:val="20"/>
              </w:rPr>
            </w:pPr>
            <w:proofErr w:type="spellStart"/>
            <w:r w:rsidRPr="000A2F76">
              <w:rPr>
                <w:rFonts w:ascii="Arial" w:hAnsi="Arial" w:cs="Arial"/>
                <w:sz w:val="20"/>
                <w:szCs w:val="20"/>
              </w:rPr>
              <w:t>ЗелЗ</w:t>
            </w:r>
            <w:proofErr w:type="spellEnd"/>
          </w:p>
        </w:tc>
        <w:tc>
          <w:tcPr>
            <w:tcW w:w="4330" w:type="dxa"/>
          </w:tcPr>
          <w:p w14:paraId="5DD3F156" w14:textId="77777777" w:rsidR="001F586C" w:rsidRPr="000A2F76" w:rsidRDefault="001F586C" w:rsidP="00D86E22">
            <w:pPr>
              <w:ind w:firstLine="33"/>
              <w:rPr>
                <w:rFonts w:ascii="Arial" w:hAnsi="Arial" w:cs="Arial"/>
                <w:sz w:val="20"/>
                <w:szCs w:val="20"/>
              </w:rPr>
            </w:pPr>
            <w:r w:rsidRPr="000A2F76">
              <w:rPr>
                <w:rFonts w:ascii="Arial" w:hAnsi="Arial" w:cs="Arial"/>
                <w:sz w:val="20"/>
                <w:szCs w:val="20"/>
              </w:rPr>
              <w:t>Зеленые зоны</w:t>
            </w:r>
          </w:p>
        </w:tc>
        <w:tc>
          <w:tcPr>
            <w:tcW w:w="3697" w:type="dxa"/>
            <w:vAlign w:val="center"/>
          </w:tcPr>
          <w:p w14:paraId="26DE4DFB" w14:textId="77777777" w:rsidR="001F586C" w:rsidRPr="000A2F76" w:rsidRDefault="001F586C" w:rsidP="00D86E22">
            <w:pPr>
              <w:ind w:firstLine="33"/>
              <w:jc w:val="center"/>
              <w:rPr>
                <w:rFonts w:ascii="Arial" w:hAnsi="Arial" w:cs="Arial"/>
                <w:b/>
                <w:sz w:val="20"/>
                <w:szCs w:val="20"/>
              </w:rPr>
            </w:pPr>
          </w:p>
        </w:tc>
      </w:tr>
      <w:tr w:rsidR="001F586C" w:rsidRPr="000A2F76" w14:paraId="7B998DA7" w14:textId="77777777" w:rsidTr="00D86E22">
        <w:trPr>
          <w:trHeight w:val="21"/>
        </w:trPr>
        <w:tc>
          <w:tcPr>
            <w:tcW w:w="0" w:type="auto"/>
          </w:tcPr>
          <w:p w14:paraId="0C06BAAE"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ТОКН</w:t>
            </w:r>
          </w:p>
        </w:tc>
        <w:tc>
          <w:tcPr>
            <w:tcW w:w="4330" w:type="dxa"/>
          </w:tcPr>
          <w:p w14:paraId="7934608D" w14:textId="77777777" w:rsidR="001F586C" w:rsidRPr="000A2F76" w:rsidRDefault="001F586C" w:rsidP="00D86E22">
            <w:pPr>
              <w:ind w:firstLine="33"/>
              <w:rPr>
                <w:rFonts w:ascii="Arial" w:hAnsi="Arial" w:cs="Arial"/>
                <w:sz w:val="20"/>
                <w:szCs w:val="20"/>
              </w:rPr>
            </w:pPr>
            <w:r w:rsidRPr="000A2F76">
              <w:rPr>
                <w:rFonts w:ascii="Arial" w:hAnsi="Arial" w:cs="Arial"/>
                <w:sz w:val="20"/>
                <w:szCs w:val="20"/>
              </w:rPr>
              <w:t>Территория объектов культурного наследия</w:t>
            </w:r>
          </w:p>
        </w:tc>
        <w:tc>
          <w:tcPr>
            <w:tcW w:w="3697" w:type="dxa"/>
            <w:vAlign w:val="center"/>
          </w:tcPr>
          <w:p w14:paraId="6968FC07" w14:textId="77777777" w:rsidR="001F586C" w:rsidRPr="000A2F76" w:rsidRDefault="001F586C" w:rsidP="00D86E22">
            <w:pPr>
              <w:ind w:firstLine="33"/>
              <w:jc w:val="center"/>
              <w:rPr>
                <w:rFonts w:ascii="Arial" w:hAnsi="Arial" w:cs="Arial"/>
                <w:b/>
                <w:sz w:val="20"/>
                <w:szCs w:val="20"/>
              </w:rPr>
            </w:pPr>
          </w:p>
        </w:tc>
      </w:tr>
      <w:tr w:rsidR="001F586C" w:rsidRPr="000A2F76" w14:paraId="37FE462C" w14:textId="77777777" w:rsidTr="00D86E22">
        <w:trPr>
          <w:trHeight w:val="21"/>
        </w:trPr>
        <w:tc>
          <w:tcPr>
            <w:tcW w:w="9565" w:type="dxa"/>
            <w:gridSpan w:val="3"/>
            <w:vAlign w:val="center"/>
          </w:tcPr>
          <w:p w14:paraId="4CDC3C33"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ст. 25 Закона РФ "О недрах" от 21.02.1992 № 2395-1</w:t>
            </w:r>
          </w:p>
        </w:tc>
      </w:tr>
      <w:tr w:rsidR="001F586C" w:rsidRPr="000A2F76" w14:paraId="7E6BBAC6" w14:textId="77777777" w:rsidTr="00D86E22">
        <w:trPr>
          <w:trHeight w:val="21"/>
        </w:trPr>
        <w:tc>
          <w:tcPr>
            <w:tcW w:w="0" w:type="auto"/>
          </w:tcPr>
          <w:p w14:paraId="30D6D110"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ПЗПИ</w:t>
            </w:r>
          </w:p>
        </w:tc>
        <w:tc>
          <w:tcPr>
            <w:tcW w:w="4330" w:type="dxa"/>
          </w:tcPr>
          <w:p w14:paraId="3C1F2CCD" w14:textId="77777777" w:rsidR="001F586C" w:rsidRPr="000A2F76" w:rsidRDefault="001F586C" w:rsidP="00D86E22">
            <w:pPr>
              <w:rPr>
                <w:rFonts w:ascii="Arial" w:hAnsi="Arial" w:cs="Arial"/>
                <w:sz w:val="20"/>
                <w:szCs w:val="20"/>
              </w:rPr>
            </w:pPr>
            <w:r w:rsidRPr="000A2F76">
              <w:rPr>
                <w:rFonts w:ascii="Arial" w:hAnsi="Arial" w:cs="Arial"/>
                <w:sz w:val="20"/>
                <w:szCs w:val="20"/>
              </w:rPr>
              <w:t xml:space="preserve">Площади залегания полезных ископаемых </w:t>
            </w:r>
          </w:p>
        </w:tc>
        <w:tc>
          <w:tcPr>
            <w:tcW w:w="3697" w:type="dxa"/>
            <w:vAlign w:val="center"/>
          </w:tcPr>
          <w:p w14:paraId="13069416" w14:textId="77777777" w:rsidR="001F586C" w:rsidRPr="000A2F76" w:rsidRDefault="001F586C" w:rsidP="00D86E22">
            <w:pPr>
              <w:jc w:val="center"/>
              <w:rPr>
                <w:rFonts w:ascii="Arial" w:hAnsi="Arial" w:cs="Arial"/>
                <w:b/>
                <w:sz w:val="20"/>
                <w:szCs w:val="20"/>
              </w:rPr>
            </w:pPr>
          </w:p>
        </w:tc>
      </w:tr>
      <w:tr w:rsidR="001F586C" w:rsidRPr="000A2F76" w14:paraId="3C57352A" w14:textId="77777777" w:rsidTr="00D86E22">
        <w:tc>
          <w:tcPr>
            <w:tcW w:w="9565" w:type="dxa"/>
            <w:gridSpan w:val="3"/>
            <w:vAlign w:val="center"/>
          </w:tcPr>
          <w:p w14:paraId="05E93345"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 xml:space="preserve">Ограничения использования земельных участков и объектов капитального строительства, предусмотренные санитарными правилами на основании ч. 2 ст. 12 Федерального закона от 30.03.1999 № 52-ФЗ "О санитарно-эпидемиологическом благополучии населения" </w:t>
            </w:r>
          </w:p>
          <w:p w14:paraId="5E60A2ED" w14:textId="77777777" w:rsidR="001F586C" w:rsidRPr="000A2F76" w:rsidRDefault="001F586C" w:rsidP="00D86E22">
            <w:pPr>
              <w:jc w:val="center"/>
              <w:rPr>
                <w:rFonts w:ascii="Arial" w:hAnsi="Arial" w:cs="Arial"/>
                <w:b/>
                <w:i/>
                <w:iCs/>
                <w:sz w:val="20"/>
                <w:szCs w:val="20"/>
              </w:rPr>
            </w:pPr>
            <w:r w:rsidRPr="000A2F76">
              <w:rPr>
                <w:rFonts w:ascii="Arial" w:hAnsi="Arial" w:cs="Arial"/>
                <w:b/>
                <w:i/>
                <w:iCs/>
                <w:sz w:val="20"/>
                <w:szCs w:val="20"/>
              </w:rPr>
              <w:t>(</w:t>
            </w:r>
            <w:r>
              <w:rPr>
                <w:rFonts w:ascii="Arial" w:hAnsi="Arial" w:cs="Arial"/>
                <w:b/>
                <w:i/>
                <w:iCs/>
                <w:sz w:val="20"/>
                <w:szCs w:val="20"/>
              </w:rPr>
              <w:t>утрачивают силу с 01.01.2025</w:t>
            </w:r>
            <w:r w:rsidRPr="000A2F76">
              <w:rPr>
                <w:rFonts w:ascii="Arial" w:hAnsi="Arial" w:cs="Arial"/>
                <w:b/>
                <w:i/>
                <w:iCs/>
                <w:sz w:val="20"/>
                <w:szCs w:val="20"/>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tc>
      </w:tr>
      <w:tr w:rsidR="001F586C" w:rsidRPr="000A2F76" w14:paraId="7BCB68FB" w14:textId="77777777" w:rsidTr="00D86E22">
        <w:tc>
          <w:tcPr>
            <w:tcW w:w="0" w:type="auto"/>
          </w:tcPr>
          <w:p w14:paraId="789F68A4"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СР</w:t>
            </w:r>
          </w:p>
        </w:tc>
        <w:tc>
          <w:tcPr>
            <w:tcW w:w="4330" w:type="dxa"/>
          </w:tcPr>
          <w:p w14:paraId="167E5A5C" w14:textId="77777777" w:rsidR="001F586C" w:rsidRPr="000A2F76" w:rsidRDefault="001F586C" w:rsidP="00D86E22">
            <w:pPr>
              <w:rPr>
                <w:rFonts w:ascii="Arial" w:hAnsi="Arial" w:cs="Arial"/>
                <w:sz w:val="20"/>
                <w:szCs w:val="20"/>
              </w:rPr>
            </w:pPr>
            <w:r w:rsidRPr="000A2F76">
              <w:rPr>
                <w:rFonts w:ascii="Arial" w:hAnsi="Arial" w:cs="Arial"/>
                <w:sz w:val="20"/>
                <w:szCs w:val="20"/>
              </w:rPr>
              <w:t>Санитарные разрывы опасных коммуникаций</w:t>
            </w:r>
          </w:p>
        </w:tc>
        <w:tc>
          <w:tcPr>
            <w:tcW w:w="3697" w:type="dxa"/>
            <w:vAlign w:val="center"/>
          </w:tcPr>
          <w:p w14:paraId="085D3BCA"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от воздушных линий электропередачи, от открытых сооружений для хранения легкового автотранспорта</w:t>
            </w:r>
          </w:p>
        </w:tc>
      </w:tr>
      <w:tr w:rsidR="001F586C" w:rsidRPr="000A2F76" w14:paraId="6360A5BB" w14:textId="77777777" w:rsidTr="00D86E22">
        <w:trPr>
          <w:trHeight w:val="21"/>
        </w:trPr>
        <w:tc>
          <w:tcPr>
            <w:tcW w:w="0" w:type="auto"/>
          </w:tcPr>
          <w:p w14:paraId="458752A7"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СР-газ</w:t>
            </w:r>
          </w:p>
        </w:tc>
        <w:tc>
          <w:tcPr>
            <w:tcW w:w="4330" w:type="dxa"/>
          </w:tcPr>
          <w:p w14:paraId="737AB90A" w14:textId="77777777" w:rsidR="001F586C" w:rsidRPr="000A2F76" w:rsidRDefault="001F586C" w:rsidP="00D86E22">
            <w:pPr>
              <w:rPr>
                <w:rFonts w:ascii="Arial" w:hAnsi="Arial" w:cs="Arial"/>
                <w:sz w:val="20"/>
                <w:szCs w:val="20"/>
              </w:rPr>
            </w:pPr>
            <w:r w:rsidRPr="000A2F76">
              <w:rPr>
                <w:rFonts w:ascii="Arial" w:hAnsi="Arial" w:cs="Arial"/>
                <w:sz w:val="20"/>
                <w:szCs w:val="20"/>
              </w:rPr>
              <w:t>Санитарные разрывы (санитарные полосы отчуждения) магистральных трубопроводов углеводородного сырья и компрессорных установок</w:t>
            </w:r>
          </w:p>
        </w:tc>
        <w:tc>
          <w:tcPr>
            <w:tcW w:w="3697" w:type="dxa"/>
            <w:vAlign w:val="center"/>
          </w:tcPr>
          <w:p w14:paraId="4619B5CF" w14:textId="77777777" w:rsidR="001F586C" w:rsidRPr="000A2F76" w:rsidRDefault="001F586C" w:rsidP="00D86E22">
            <w:pPr>
              <w:jc w:val="center"/>
              <w:rPr>
                <w:rFonts w:ascii="Arial" w:hAnsi="Arial" w:cs="Arial"/>
                <w:b/>
                <w:sz w:val="20"/>
                <w:szCs w:val="20"/>
              </w:rPr>
            </w:pPr>
          </w:p>
        </w:tc>
      </w:tr>
      <w:tr w:rsidR="001F586C" w:rsidRPr="000A2F76" w14:paraId="109AECE9" w14:textId="77777777" w:rsidTr="00D86E22">
        <w:trPr>
          <w:trHeight w:val="21"/>
        </w:trPr>
        <w:tc>
          <w:tcPr>
            <w:tcW w:w="0" w:type="auto"/>
          </w:tcPr>
          <w:p w14:paraId="0DC2E77B"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ЗСО-НУ-вода</w:t>
            </w:r>
          </w:p>
        </w:tc>
        <w:tc>
          <w:tcPr>
            <w:tcW w:w="4330" w:type="dxa"/>
          </w:tcPr>
          <w:p w14:paraId="0937066B" w14:textId="77777777" w:rsidR="001F586C" w:rsidRPr="000A2F76" w:rsidRDefault="001F586C" w:rsidP="00D86E22">
            <w:pPr>
              <w:rPr>
                <w:rFonts w:ascii="Arial" w:hAnsi="Arial" w:cs="Arial"/>
                <w:sz w:val="20"/>
                <w:szCs w:val="20"/>
              </w:rPr>
            </w:pPr>
            <w:r w:rsidRPr="000A2F76">
              <w:rPr>
                <w:rFonts w:ascii="Arial" w:hAnsi="Arial" w:cs="Arial"/>
                <w:sz w:val="20"/>
                <w:szCs w:val="20"/>
              </w:rPr>
              <w:t>Не утверждённые границы зоны санитарной охраны водопроводных сооружений</w:t>
            </w:r>
          </w:p>
        </w:tc>
        <w:tc>
          <w:tcPr>
            <w:tcW w:w="3697" w:type="dxa"/>
            <w:vAlign w:val="center"/>
          </w:tcPr>
          <w:p w14:paraId="1EFDFB35"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t>v</w:t>
            </w:r>
          </w:p>
        </w:tc>
      </w:tr>
      <w:tr w:rsidR="001F586C" w:rsidRPr="000A2F76" w14:paraId="09E6135A" w14:textId="77777777" w:rsidTr="00D86E22">
        <w:trPr>
          <w:trHeight w:val="21"/>
        </w:trPr>
        <w:tc>
          <w:tcPr>
            <w:tcW w:w="0" w:type="auto"/>
          </w:tcPr>
          <w:p w14:paraId="227F5327"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СЗП-НУ-вода</w:t>
            </w:r>
          </w:p>
        </w:tc>
        <w:tc>
          <w:tcPr>
            <w:tcW w:w="4330" w:type="dxa"/>
          </w:tcPr>
          <w:p w14:paraId="09A5D4F7" w14:textId="77777777" w:rsidR="001F586C" w:rsidRPr="000A2F76" w:rsidRDefault="001F586C" w:rsidP="00D86E22">
            <w:pPr>
              <w:rPr>
                <w:rFonts w:ascii="Arial" w:hAnsi="Arial" w:cs="Arial"/>
                <w:sz w:val="20"/>
                <w:szCs w:val="20"/>
              </w:rPr>
            </w:pPr>
            <w:r w:rsidRPr="000A2F76">
              <w:rPr>
                <w:rFonts w:ascii="Arial" w:hAnsi="Arial" w:cs="Arial"/>
                <w:sz w:val="20"/>
                <w:szCs w:val="20"/>
              </w:rPr>
              <w:t>Не утверждённые границы санитарно-защитной полосы водоводов</w:t>
            </w:r>
          </w:p>
        </w:tc>
        <w:tc>
          <w:tcPr>
            <w:tcW w:w="3697" w:type="dxa"/>
            <w:vAlign w:val="center"/>
          </w:tcPr>
          <w:p w14:paraId="39E7BA62"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t>v</w:t>
            </w:r>
          </w:p>
        </w:tc>
      </w:tr>
      <w:tr w:rsidR="001F586C" w:rsidRPr="000A2F76" w14:paraId="3D00511A" w14:textId="77777777" w:rsidTr="00D86E22">
        <w:trPr>
          <w:trHeight w:val="21"/>
        </w:trPr>
        <w:tc>
          <w:tcPr>
            <w:tcW w:w="0" w:type="auto"/>
          </w:tcPr>
          <w:p w14:paraId="5A811DB0"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ЗСО-НУ-</w:t>
            </w:r>
            <w:r w:rsidRPr="000A2F76">
              <w:rPr>
                <w:rFonts w:ascii="Arial" w:hAnsi="Arial" w:cs="Arial"/>
                <w:sz w:val="20"/>
                <w:szCs w:val="20"/>
                <w:lang w:val="en-US"/>
              </w:rPr>
              <w:t xml:space="preserve">I </w:t>
            </w:r>
            <w:proofErr w:type="spellStart"/>
            <w:r w:rsidRPr="000A2F76">
              <w:rPr>
                <w:rFonts w:ascii="Arial" w:hAnsi="Arial" w:cs="Arial"/>
                <w:sz w:val="20"/>
                <w:szCs w:val="20"/>
              </w:rPr>
              <w:t>пов</w:t>
            </w:r>
            <w:proofErr w:type="spellEnd"/>
          </w:p>
        </w:tc>
        <w:tc>
          <w:tcPr>
            <w:tcW w:w="4330" w:type="dxa"/>
          </w:tcPr>
          <w:p w14:paraId="265CD968" w14:textId="77777777" w:rsidR="001F586C" w:rsidRPr="000A2F76" w:rsidRDefault="001F586C" w:rsidP="00D86E22">
            <w:pPr>
              <w:rPr>
                <w:rFonts w:ascii="Arial" w:hAnsi="Arial" w:cs="Arial"/>
                <w:sz w:val="20"/>
                <w:szCs w:val="20"/>
              </w:rPr>
            </w:pPr>
            <w:r w:rsidRPr="000A2F76">
              <w:rPr>
                <w:rFonts w:ascii="Arial" w:hAnsi="Arial" w:cs="Arial"/>
                <w:sz w:val="20"/>
                <w:szCs w:val="20"/>
              </w:rPr>
              <w:t xml:space="preserve">Не утверждённые границы </w:t>
            </w:r>
            <w:r w:rsidRPr="000A2F76">
              <w:rPr>
                <w:rFonts w:ascii="Arial" w:hAnsi="Arial" w:cs="Arial"/>
                <w:sz w:val="20"/>
                <w:szCs w:val="20"/>
                <w:lang w:val="en-US"/>
              </w:rPr>
              <w:t>I</w:t>
            </w:r>
            <w:r w:rsidRPr="000A2F76">
              <w:rPr>
                <w:rFonts w:ascii="Arial" w:hAnsi="Arial" w:cs="Arial"/>
                <w:sz w:val="20"/>
                <w:szCs w:val="20"/>
              </w:rPr>
              <w:t xml:space="preserve"> пояса зоны санитарной охраны поверхностного источника питьевого водоснабжения</w:t>
            </w:r>
          </w:p>
        </w:tc>
        <w:tc>
          <w:tcPr>
            <w:tcW w:w="3697" w:type="dxa"/>
            <w:vAlign w:val="center"/>
          </w:tcPr>
          <w:p w14:paraId="530D36E8"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t>v</w:t>
            </w:r>
          </w:p>
        </w:tc>
      </w:tr>
      <w:tr w:rsidR="001F586C" w:rsidRPr="000A2F76" w14:paraId="41016C53" w14:textId="77777777" w:rsidTr="00D86E22">
        <w:trPr>
          <w:trHeight w:val="21"/>
        </w:trPr>
        <w:tc>
          <w:tcPr>
            <w:tcW w:w="0" w:type="auto"/>
          </w:tcPr>
          <w:p w14:paraId="50341EB9"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ЗСО-НУ-</w:t>
            </w:r>
            <w:r w:rsidRPr="000A2F76">
              <w:rPr>
                <w:rFonts w:ascii="Arial" w:hAnsi="Arial" w:cs="Arial"/>
                <w:sz w:val="20"/>
                <w:szCs w:val="20"/>
                <w:lang w:val="en-US"/>
              </w:rPr>
              <w:t xml:space="preserve">I </w:t>
            </w:r>
            <w:proofErr w:type="spellStart"/>
            <w:r w:rsidRPr="000A2F76">
              <w:rPr>
                <w:rFonts w:ascii="Arial" w:hAnsi="Arial" w:cs="Arial"/>
                <w:sz w:val="20"/>
                <w:szCs w:val="20"/>
              </w:rPr>
              <w:t>подз</w:t>
            </w:r>
            <w:proofErr w:type="spellEnd"/>
          </w:p>
        </w:tc>
        <w:tc>
          <w:tcPr>
            <w:tcW w:w="4330" w:type="dxa"/>
          </w:tcPr>
          <w:p w14:paraId="7A8B7599" w14:textId="77777777" w:rsidR="001F586C" w:rsidRPr="000A2F76" w:rsidRDefault="001F586C" w:rsidP="00D86E22">
            <w:pPr>
              <w:rPr>
                <w:rFonts w:ascii="Arial" w:hAnsi="Arial" w:cs="Arial"/>
                <w:sz w:val="20"/>
                <w:szCs w:val="20"/>
              </w:rPr>
            </w:pPr>
            <w:r w:rsidRPr="000A2F76">
              <w:rPr>
                <w:rFonts w:ascii="Arial" w:hAnsi="Arial" w:cs="Arial"/>
                <w:sz w:val="20"/>
                <w:szCs w:val="20"/>
              </w:rPr>
              <w:t xml:space="preserve">Не утверждённые границы </w:t>
            </w:r>
            <w:r w:rsidRPr="000A2F76">
              <w:rPr>
                <w:rFonts w:ascii="Arial" w:hAnsi="Arial" w:cs="Arial"/>
                <w:sz w:val="20"/>
                <w:szCs w:val="20"/>
                <w:lang w:val="en-US"/>
              </w:rPr>
              <w:t>I</w:t>
            </w:r>
            <w:r w:rsidRPr="000A2F76">
              <w:rPr>
                <w:rFonts w:ascii="Arial" w:hAnsi="Arial" w:cs="Arial"/>
                <w:sz w:val="20"/>
                <w:szCs w:val="20"/>
              </w:rPr>
              <w:t xml:space="preserve"> пояса зоны санитарной охраны подземного источника питьевого водоснабжения</w:t>
            </w:r>
          </w:p>
        </w:tc>
        <w:tc>
          <w:tcPr>
            <w:tcW w:w="3697" w:type="dxa"/>
            <w:vAlign w:val="center"/>
          </w:tcPr>
          <w:p w14:paraId="532B58FB"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t>v</w:t>
            </w:r>
          </w:p>
        </w:tc>
      </w:tr>
      <w:tr w:rsidR="001F586C" w:rsidRPr="000A2F76" w14:paraId="607F4285" w14:textId="77777777" w:rsidTr="00D86E22">
        <w:tc>
          <w:tcPr>
            <w:tcW w:w="9565" w:type="dxa"/>
            <w:gridSpan w:val="3"/>
            <w:vAlign w:val="center"/>
          </w:tcPr>
          <w:p w14:paraId="6EA58F81" w14:textId="77777777" w:rsidR="001F586C" w:rsidRPr="000A2F76" w:rsidRDefault="001F586C" w:rsidP="00D86E22">
            <w:pPr>
              <w:jc w:val="center"/>
              <w:rPr>
                <w:rFonts w:ascii="Arial" w:hAnsi="Arial" w:cs="Arial"/>
                <w:b/>
                <w:sz w:val="20"/>
                <w:szCs w:val="20"/>
              </w:rPr>
            </w:pPr>
            <w:bookmarkStart w:id="318" w:name="_Hlk109586741"/>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ст. 74 Федерального закона № 123-ФЗ «Технический регламент о требованиях пожарной безопасности»</w:t>
            </w:r>
          </w:p>
        </w:tc>
      </w:tr>
      <w:tr w:rsidR="001F586C" w:rsidRPr="000A2F76" w14:paraId="59AB0A79" w14:textId="77777777" w:rsidTr="00D86E22">
        <w:trPr>
          <w:trHeight w:val="28"/>
        </w:trPr>
        <w:tc>
          <w:tcPr>
            <w:tcW w:w="0" w:type="auto"/>
          </w:tcPr>
          <w:p w14:paraId="0D27CF7F"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МР-</w:t>
            </w:r>
            <w:r>
              <w:rPr>
                <w:rFonts w:ascii="Arial" w:hAnsi="Arial" w:cs="Arial"/>
                <w:sz w:val="20"/>
                <w:szCs w:val="20"/>
              </w:rPr>
              <w:t>НУ-</w:t>
            </w:r>
            <w:r w:rsidRPr="000A2F76">
              <w:rPr>
                <w:rFonts w:ascii="Arial" w:hAnsi="Arial" w:cs="Arial"/>
                <w:sz w:val="20"/>
                <w:szCs w:val="20"/>
              </w:rPr>
              <w:t>газ</w:t>
            </w:r>
          </w:p>
        </w:tc>
        <w:tc>
          <w:tcPr>
            <w:tcW w:w="4330" w:type="dxa"/>
          </w:tcPr>
          <w:p w14:paraId="4B4FF32F" w14:textId="77777777" w:rsidR="001F586C" w:rsidRPr="000A2F76" w:rsidRDefault="001F586C" w:rsidP="00D86E22">
            <w:pPr>
              <w:rPr>
                <w:rFonts w:ascii="Arial" w:hAnsi="Arial" w:cs="Arial"/>
                <w:sz w:val="20"/>
                <w:szCs w:val="20"/>
              </w:rPr>
            </w:pPr>
            <w:r w:rsidRPr="000A2F76">
              <w:rPr>
                <w:rFonts w:ascii="Arial" w:hAnsi="Arial" w:cs="Arial"/>
                <w:sz w:val="20"/>
                <w:szCs w:val="20"/>
              </w:rPr>
              <w:t xml:space="preserve">Не утверждённые границы минимальных расстояний до магистральных или </w:t>
            </w:r>
            <w:r w:rsidRPr="000A2F76">
              <w:rPr>
                <w:rFonts w:ascii="Arial" w:hAnsi="Arial" w:cs="Arial"/>
                <w:sz w:val="20"/>
                <w:szCs w:val="20"/>
              </w:rPr>
              <w:lastRenderedPageBreak/>
              <w:t>промышленных трубопроводов (газопроводов, нефтепроводов и нефтепродуктопроводов, аммиакопроводов)</w:t>
            </w:r>
          </w:p>
        </w:tc>
        <w:tc>
          <w:tcPr>
            <w:tcW w:w="3697" w:type="dxa"/>
            <w:vAlign w:val="center"/>
          </w:tcPr>
          <w:p w14:paraId="553126D1"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lastRenderedPageBreak/>
              <w:t>v</w:t>
            </w:r>
          </w:p>
        </w:tc>
      </w:tr>
      <w:bookmarkEnd w:id="318"/>
      <w:tr w:rsidR="001F586C" w:rsidRPr="000A2F76" w14:paraId="340A9962" w14:textId="77777777" w:rsidTr="00D86E22">
        <w:tc>
          <w:tcPr>
            <w:tcW w:w="9565" w:type="dxa"/>
            <w:gridSpan w:val="3"/>
            <w:vAlign w:val="center"/>
          </w:tcPr>
          <w:p w14:paraId="11BDA90A"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rPr>
              <w:t>Ограничения использования земельных участков и объектов капитального строительства, предусмотренные сводами правил на основании технических регламентов</w:t>
            </w:r>
          </w:p>
        </w:tc>
      </w:tr>
      <w:tr w:rsidR="001F586C" w:rsidRPr="000A2F76" w14:paraId="025C0ED6" w14:textId="77777777" w:rsidTr="00D86E22">
        <w:trPr>
          <w:trHeight w:val="21"/>
        </w:trPr>
        <w:tc>
          <w:tcPr>
            <w:tcW w:w="0" w:type="auto"/>
          </w:tcPr>
          <w:p w14:paraId="15AB19A6"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ППР-лес</w:t>
            </w:r>
          </w:p>
        </w:tc>
        <w:tc>
          <w:tcPr>
            <w:tcW w:w="4330" w:type="dxa"/>
          </w:tcPr>
          <w:p w14:paraId="6003AEFF" w14:textId="77777777" w:rsidR="001F586C" w:rsidRPr="000A2F76" w:rsidRDefault="001F586C" w:rsidP="00D86E22">
            <w:pPr>
              <w:rPr>
                <w:rFonts w:ascii="Arial" w:hAnsi="Arial" w:cs="Arial"/>
                <w:sz w:val="20"/>
                <w:szCs w:val="20"/>
              </w:rPr>
            </w:pPr>
            <w:r w:rsidRPr="000A2F76">
              <w:rPr>
                <w:rFonts w:ascii="Arial" w:hAnsi="Arial" w:cs="Arial"/>
                <w:sz w:val="20"/>
                <w:szCs w:val="20"/>
              </w:rPr>
              <w:t xml:space="preserve">Противопожарные расстояния </w:t>
            </w:r>
            <w:r w:rsidRPr="003F31F3">
              <w:rPr>
                <w:rFonts w:ascii="Arial" w:hAnsi="Arial" w:cs="Arial"/>
                <w:sz w:val="20"/>
                <w:szCs w:val="20"/>
              </w:rPr>
              <w:t>от зданий, сооружений до границ лесных насаждений</w:t>
            </w:r>
          </w:p>
        </w:tc>
        <w:tc>
          <w:tcPr>
            <w:tcW w:w="3697" w:type="dxa"/>
            <w:vAlign w:val="center"/>
          </w:tcPr>
          <w:p w14:paraId="085D6799"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t>v</w:t>
            </w:r>
          </w:p>
        </w:tc>
      </w:tr>
      <w:tr w:rsidR="001F586C" w:rsidRPr="000A2F76" w14:paraId="0065C8E6" w14:textId="77777777" w:rsidTr="00D86E22">
        <w:trPr>
          <w:trHeight w:val="21"/>
        </w:trPr>
        <w:tc>
          <w:tcPr>
            <w:tcW w:w="0" w:type="auto"/>
          </w:tcPr>
          <w:p w14:paraId="20B1C857" w14:textId="77777777" w:rsidR="001F586C" w:rsidRPr="000A2F76" w:rsidRDefault="001F586C" w:rsidP="00D86E22">
            <w:pPr>
              <w:jc w:val="center"/>
              <w:rPr>
                <w:rFonts w:ascii="Arial" w:hAnsi="Arial" w:cs="Arial"/>
                <w:sz w:val="20"/>
                <w:szCs w:val="20"/>
              </w:rPr>
            </w:pPr>
            <w:r w:rsidRPr="000A2F76">
              <w:rPr>
                <w:rFonts w:ascii="Arial" w:hAnsi="Arial" w:cs="Arial"/>
                <w:sz w:val="20"/>
                <w:szCs w:val="20"/>
              </w:rPr>
              <w:t>ППР-</w:t>
            </w:r>
            <w:proofErr w:type="spellStart"/>
            <w:r w:rsidRPr="000A2F76">
              <w:rPr>
                <w:rFonts w:ascii="Arial" w:hAnsi="Arial" w:cs="Arial"/>
                <w:sz w:val="20"/>
                <w:szCs w:val="20"/>
              </w:rPr>
              <w:t>зд</w:t>
            </w:r>
            <w:proofErr w:type="spellEnd"/>
          </w:p>
        </w:tc>
        <w:tc>
          <w:tcPr>
            <w:tcW w:w="4330" w:type="dxa"/>
          </w:tcPr>
          <w:p w14:paraId="5F5F659B" w14:textId="77777777" w:rsidR="001F586C" w:rsidRPr="000A2F76" w:rsidRDefault="001F586C" w:rsidP="00D86E22">
            <w:pPr>
              <w:rPr>
                <w:rFonts w:ascii="Arial" w:hAnsi="Arial" w:cs="Arial"/>
                <w:sz w:val="20"/>
                <w:szCs w:val="20"/>
              </w:rPr>
            </w:pPr>
            <w:r w:rsidRPr="000A2F76">
              <w:rPr>
                <w:rFonts w:ascii="Arial" w:hAnsi="Arial" w:cs="Arial"/>
                <w:sz w:val="20"/>
                <w:szCs w:val="20"/>
              </w:rPr>
              <w:t xml:space="preserve">Противопожарные расстояния от жилых, общественных </w:t>
            </w:r>
            <w:r w:rsidRPr="00CF0C46">
              <w:rPr>
                <w:rFonts w:ascii="Arial" w:hAnsi="Arial" w:cs="Arial"/>
                <w:sz w:val="20"/>
                <w:szCs w:val="20"/>
              </w:rPr>
              <w:t>зданий и сооружений</w:t>
            </w:r>
          </w:p>
        </w:tc>
        <w:tc>
          <w:tcPr>
            <w:tcW w:w="3697" w:type="dxa"/>
            <w:vAlign w:val="center"/>
          </w:tcPr>
          <w:p w14:paraId="69C9DE65" w14:textId="77777777" w:rsidR="001F586C" w:rsidRPr="000A2F76" w:rsidRDefault="001F586C" w:rsidP="00D86E22">
            <w:pPr>
              <w:jc w:val="center"/>
              <w:rPr>
                <w:rFonts w:ascii="Arial" w:hAnsi="Arial" w:cs="Arial"/>
                <w:b/>
                <w:sz w:val="20"/>
                <w:szCs w:val="20"/>
              </w:rPr>
            </w:pPr>
            <w:r w:rsidRPr="000A2F76">
              <w:rPr>
                <w:rFonts w:ascii="Arial" w:hAnsi="Arial" w:cs="Arial"/>
                <w:b/>
                <w:sz w:val="20"/>
                <w:szCs w:val="20"/>
                <w:lang w:val="en-US"/>
              </w:rPr>
              <w:t>v</w:t>
            </w:r>
          </w:p>
        </w:tc>
      </w:tr>
    </w:tbl>
    <w:p w14:paraId="5BD8CADD" w14:textId="77777777" w:rsidR="001F586C" w:rsidRDefault="001F586C" w:rsidP="001F586C"/>
    <w:p w14:paraId="26EB59AE" w14:textId="77777777" w:rsidR="001F586C" w:rsidRPr="00BF7942" w:rsidRDefault="001F586C" w:rsidP="001F586C">
      <w:pPr>
        <w:pStyle w:val="a"/>
      </w:pPr>
      <w:bookmarkStart w:id="319" w:name="_Toc330317454"/>
      <w:bookmarkStart w:id="320" w:name="_Toc336271790"/>
      <w:bookmarkStart w:id="321" w:name="_Toc336271810"/>
      <w:bookmarkStart w:id="322" w:name="_Toc398890958"/>
      <w:bookmarkStart w:id="323" w:name="_Toc414831581"/>
      <w:bookmarkStart w:id="324" w:name="_Toc531808784"/>
      <w:bookmarkStart w:id="325" w:name="_Toc179324619"/>
      <w:r w:rsidRPr="00BF7942">
        <w:t xml:space="preserve">Санитарно-защитные зоны </w:t>
      </w:r>
      <w:bookmarkEnd w:id="319"/>
      <w:bookmarkEnd w:id="320"/>
      <w:bookmarkEnd w:id="321"/>
      <w:r w:rsidRPr="00BF7942">
        <w:t>промышленных объектов и производств,</w:t>
      </w:r>
      <w:r w:rsidRPr="00BF7942">
        <w:rPr>
          <w:rFonts w:eastAsia="MS Mincho"/>
        </w:rPr>
        <w:t xml:space="preserve"> объектов транспорта, связи, сельского хозяйства, энергетики, объекты коммунального назначения, спорта, торговли и общественного питания</w:t>
      </w:r>
      <w:r w:rsidRPr="00BF7942">
        <w:t>, являющихся источниками воздействия на среду обитания и здоровье человека</w:t>
      </w:r>
      <w:bookmarkEnd w:id="322"/>
      <w:bookmarkEnd w:id="323"/>
      <w:bookmarkEnd w:id="324"/>
      <w:bookmarkEnd w:id="325"/>
    </w:p>
    <w:p w14:paraId="2DDC1E76" w14:textId="77777777" w:rsidR="001F586C" w:rsidRPr="0014143C" w:rsidRDefault="001F586C" w:rsidP="001F586C">
      <w:pPr>
        <w:spacing w:before="120"/>
        <w:ind w:firstLine="567"/>
        <w:jc w:val="both"/>
        <w:rPr>
          <w:b/>
        </w:rPr>
      </w:pPr>
      <w:r w:rsidRPr="0014143C">
        <w:rPr>
          <w:b/>
        </w:rPr>
        <w:t>Регламентирующий документ.</w:t>
      </w:r>
    </w:p>
    <w:p w14:paraId="70895BD2" w14:textId="77777777" w:rsidR="001F586C" w:rsidRDefault="001F586C" w:rsidP="001F586C">
      <w:pPr>
        <w:ind w:firstLine="567"/>
        <w:jc w:val="both"/>
      </w:pPr>
      <w:r w:rsidRPr="00CD55C6">
        <w:t xml:space="preserve">Постановление Правительства РФ от 03.03.2018 </w:t>
      </w:r>
      <w:r>
        <w:t>№</w:t>
      </w:r>
      <w:r w:rsidRPr="00CD55C6">
        <w:t xml:space="preserve"> 222 "Об утверждении Правил установления санитарно-защитных зон и использования земельных участков, расположенных в границах санитарно-защитных зон"</w:t>
      </w:r>
      <w:r>
        <w:t xml:space="preserve"> </w:t>
      </w:r>
      <w:r w:rsidRPr="00C25FCD">
        <w:rPr>
          <w:i/>
          <w:iCs/>
        </w:rPr>
        <w:t>(</w:t>
      </w:r>
      <w:r>
        <w:rPr>
          <w:i/>
          <w:iCs/>
        </w:rPr>
        <w:t xml:space="preserve">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C25FCD">
        <w:rPr>
          <w:i/>
          <w:iCs/>
        </w:rPr>
        <w:t>).</w:t>
      </w:r>
    </w:p>
    <w:p w14:paraId="60948804" w14:textId="77777777" w:rsidR="001F586C" w:rsidRPr="00EE38DB" w:rsidRDefault="001F586C" w:rsidP="001F586C">
      <w:pPr>
        <w:ind w:firstLine="567"/>
        <w:jc w:val="both"/>
        <w:rPr>
          <w:i/>
          <w:iCs/>
        </w:rPr>
      </w:pPr>
      <w:r w:rsidRPr="00EE38DB">
        <w:rPr>
          <w:i/>
          <w:iCs/>
        </w:rPr>
        <w:t>СанПиН 2.2.1/2.1.1.1200-03 «Санитарно-защитные зоны и санитарная классификация предприятий, сооружений и иных объектов»</w:t>
      </w:r>
      <w:bookmarkStart w:id="326" w:name="_Hlk80191800"/>
      <w:r w:rsidRPr="00EE38DB">
        <w:rPr>
          <w:i/>
          <w:iCs/>
        </w:rPr>
        <w:t xml:space="preserve"> (</w:t>
      </w:r>
      <w:r>
        <w:rPr>
          <w:i/>
          <w:iCs/>
        </w:rPr>
        <w:t>утрачивают силу с 01.01.2025</w:t>
      </w:r>
      <w:r w:rsidRPr="00EE38DB">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bookmarkEnd w:id="326"/>
    </w:p>
    <w:p w14:paraId="3D32DDB1" w14:textId="77777777" w:rsidR="001F586C" w:rsidRPr="0014143C" w:rsidRDefault="001F586C" w:rsidP="001F586C">
      <w:pPr>
        <w:ind w:firstLine="567"/>
        <w:jc w:val="both"/>
      </w:pPr>
      <w:r>
        <w:t>Приказ Роспотребнадзора от 09.03.2022 № 84 "Об определении видов объектов, в отношении которых решения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636F99C7" w14:textId="77777777" w:rsidR="001F586C" w:rsidRPr="00EE38DB" w:rsidRDefault="001F586C" w:rsidP="001F586C">
      <w:pPr>
        <w:ind w:firstLine="567"/>
        <w:jc w:val="both"/>
        <w:rPr>
          <w:bCs/>
          <w:i/>
          <w:iCs/>
        </w:rPr>
      </w:pPr>
      <w:r w:rsidRPr="00EE38DB">
        <w:rPr>
          <w:bCs/>
          <w:i/>
          <w:iCs/>
        </w:rPr>
        <w:t>СанПиН 2.1.8/2.2.4.1383-03 "Гигиенические требования к размещению и эксплуатации передающих радиотехнических объектов" (Пункты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 2467</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 xml:space="preserve">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w:t>
      </w:r>
      <w:r w:rsidRPr="00EE38DB">
        <w:rPr>
          <w:bCs/>
          <w:i/>
          <w:iCs/>
        </w:rPr>
        <w:t>января 2025 года.).</w:t>
      </w:r>
    </w:p>
    <w:p w14:paraId="4B6B5643" w14:textId="77777777" w:rsidR="001F586C" w:rsidRPr="00EE38DB" w:rsidRDefault="001F586C" w:rsidP="001F586C">
      <w:pPr>
        <w:ind w:firstLine="567"/>
        <w:jc w:val="both"/>
        <w:rPr>
          <w:bCs/>
          <w:i/>
          <w:iCs/>
        </w:rPr>
      </w:pPr>
      <w:r w:rsidRPr="00EE38DB">
        <w:rPr>
          <w:bCs/>
          <w:i/>
          <w:iCs/>
        </w:rPr>
        <w:t xml:space="preserve">СанПиН 2.1.8/2.2.4.1190-03 «Гигиенические требования к размещению и эксплуатации средств сухопутной подвижной радиосвязи» (Пункты 3.16-3.19 включены в Перечень нормативных правовых актов и групп нормативных правовых актов, содержащих </w:t>
      </w:r>
      <w:r w:rsidRPr="00EE38DB">
        <w:rPr>
          <w:bCs/>
          <w:i/>
          <w:iCs/>
        </w:rPr>
        <w:lastRenderedPageBreak/>
        <w:t>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 2467</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 xml:space="preserve">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w:t>
      </w:r>
      <w:r w:rsidRPr="00EE38DB">
        <w:rPr>
          <w:bCs/>
          <w:i/>
          <w:iCs/>
        </w:rPr>
        <w:t>января 2025 года.).</w:t>
      </w:r>
    </w:p>
    <w:p w14:paraId="6FD9228D" w14:textId="77777777" w:rsidR="001F586C" w:rsidRPr="0014143C" w:rsidRDefault="001F586C" w:rsidP="001F586C">
      <w:pPr>
        <w:spacing w:before="120"/>
        <w:ind w:firstLine="567"/>
        <w:jc w:val="both"/>
      </w:pPr>
      <w:r w:rsidRPr="0014143C">
        <w:rPr>
          <w:b/>
        </w:rPr>
        <w:t>Порядок установления и размеры.</w:t>
      </w:r>
      <w:r w:rsidRPr="0014143C">
        <w:t xml:space="preserve"> </w:t>
      </w:r>
    </w:p>
    <w:p w14:paraId="780F6FBC" w14:textId="77777777" w:rsidR="001F586C" w:rsidRDefault="001F586C" w:rsidP="001F586C">
      <w:pPr>
        <w:ind w:firstLine="567"/>
        <w:jc w:val="both"/>
      </w:pPr>
      <w:r w:rsidRPr="00551E74">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33E6A86" w14:textId="77777777" w:rsidR="001F586C" w:rsidRPr="00551E74" w:rsidRDefault="001F586C" w:rsidP="001F586C">
      <w:pPr>
        <w:ind w:firstLine="567"/>
        <w:jc w:val="both"/>
      </w:pPr>
      <w:r w:rsidRPr="00FA7478">
        <w:t>Решения об установлении, изменении или о прекращении существования санитарно-защитных зон принимает Федеральная служба по надзору в сфере защиты прав 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w:t>
      </w:r>
    </w:p>
    <w:p w14:paraId="0C894776" w14:textId="77777777" w:rsidR="001F586C" w:rsidRDefault="001F586C" w:rsidP="001F586C">
      <w:pPr>
        <w:ind w:firstLine="567"/>
        <w:jc w:val="both"/>
      </w:pPr>
      <w:r>
        <w:t xml:space="preserve">В </w:t>
      </w:r>
      <w:r w:rsidRPr="00FA7478">
        <w:t>отношении объектов II - V классов опасности, приведенных в главе VII СанПиН 2.2.1/2.1.1.1200-03 "Санитарно-защитные зоны и санитарная классификация предприятий, сооружений и иных объектов", решения об установлении, изменении или о прекращении существования санитарно-защитных зон по результатам рассмотрения заявлений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p w14:paraId="098736DD" w14:textId="77777777" w:rsidR="001F586C" w:rsidRDefault="001F586C" w:rsidP="001F586C">
      <w:pPr>
        <w:ind w:firstLine="567"/>
        <w:jc w:val="both"/>
      </w:pPr>
      <w:r w:rsidRPr="009F5010">
        <w:t>С 1 января 202</w:t>
      </w:r>
      <w:r>
        <w:t>5</w:t>
      </w:r>
      <w:r w:rsidRPr="009F5010">
        <w:t xml:space="preserve"> года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w:t>
      </w:r>
    </w:p>
    <w:p w14:paraId="23508136" w14:textId="77777777" w:rsidR="001F586C" w:rsidRDefault="001F586C" w:rsidP="001F586C">
      <w:pPr>
        <w:ind w:firstLine="567"/>
        <w:jc w:val="both"/>
      </w:pPr>
    </w:p>
    <w:p w14:paraId="6279C365" w14:textId="77777777" w:rsidR="001F586C" w:rsidRPr="00953AD3" w:rsidRDefault="001F586C" w:rsidP="001F586C">
      <w:pPr>
        <w:ind w:firstLine="567"/>
        <w:jc w:val="both"/>
        <w:rPr>
          <w:i/>
          <w:iCs/>
        </w:rPr>
      </w:pPr>
      <w:r w:rsidRPr="00953AD3">
        <w:rPr>
          <w:i/>
          <w:iCs/>
        </w:rPr>
        <w:t>Размер санитарно-защитной зоны устанавливается в соответствии с главой VII. «Санитарная классификация промышленных объектов и производств, тепловых электрических станций, складских зданий и сооружений и размеры ориентировочных санитарно-защитных зон для них» и приложениями 1 - 6 к СанПиН 2.2.1/2.1.1.1200-03 (</w:t>
      </w:r>
      <w:r>
        <w:rPr>
          <w:i/>
          <w:iCs/>
        </w:rPr>
        <w:t>утрачивают силу с 01.01.2025</w:t>
      </w:r>
      <w:r w:rsidRPr="00953AD3">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7449D746" w14:textId="77777777" w:rsidR="001F586C" w:rsidRPr="00953AD3" w:rsidRDefault="001F586C" w:rsidP="001F586C">
      <w:pPr>
        <w:ind w:firstLine="567"/>
        <w:jc w:val="both"/>
        <w:rPr>
          <w:i/>
          <w:iCs/>
        </w:rPr>
      </w:pPr>
      <w:r w:rsidRPr="00953AD3">
        <w:rPr>
          <w:i/>
          <w:iCs/>
        </w:rPr>
        <w:t xml:space="preserve">Размеры и границы санитарно-защитной зоны определяются в проекте санитарно-защитной зоны. </w:t>
      </w:r>
    </w:p>
    <w:p w14:paraId="4FD4939C" w14:textId="77777777" w:rsidR="001F586C" w:rsidRPr="00953AD3" w:rsidRDefault="001F586C" w:rsidP="001F586C">
      <w:pPr>
        <w:ind w:firstLine="567"/>
        <w:jc w:val="both"/>
        <w:rPr>
          <w:i/>
          <w:iCs/>
        </w:rPr>
      </w:pPr>
      <w:r w:rsidRPr="00953AD3">
        <w:rPr>
          <w:i/>
          <w:iCs/>
        </w:rPr>
        <w:t xml:space="preserve">Критерием для определения размера санитарно-защитной зоны является </w:t>
      </w:r>
      <w:proofErr w:type="spellStart"/>
      <w:r w:rsidRPr="00953AD3">
        <w:rPr>
          <w:i/>
          <w:iCs/>
        </w:rPr>
        <w:t>непревышение</w:t>
      </w:r>
      <w:proofErr w:type="spellEnd"/>
      <w:r w:rsidRPr="00953AD3">
        <w:rPr>
          <w:i/>
          <w:iCs/>
        </w:rPr>
        <w:t xml:space="preserve"> 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w:t>
      </w:r>
    </w:p>
    <w:p w14:paraId="292FB931" w14:textId="77777777" w:rsidR="001F586C" w:rsidRPr="00953AD3" w:rsidRDefault="001F586C" w:rsidP="001F586C">
      <w:pPr>
        <w:ind w:firstLine="567"/>
        <w:jc w:val="both"/>
        <w:rPr>
          <w:i/>
          <w:iCs/>
        </w:rPr>
      </w:pPr>
      <w:r w:rsidRPr="00953AD3">
        <w:rPr>
          <w:i/>
          <w:iCs/>
        </w:rPr>
        <w:t xml:space="preserve">Размеры санитарно-защитных зон для промышленных объектов и производств, являющихся источниками физических факторов воздействия на население устанавливаются на основании акустических расчетов с учетом места расположения источников и характера создаваемого ими шума, электромагнитных полей, излучений, инфразвука и других </w:t>
      </w:r>
      <w:r w:rsidRPr="00953AD3">
        <w:rPr>
          <w:i/>
          <w:iCs/>
        </w:rPr>
        <w:lastRenderedPageBreak/>
        <w:t>физических факторов. Для установления размеров санитарно-защитных зон расчетные параметры должны быть подтверждены натурными измерениями факторов физического воздействия на атмосферный воздух.</w:t>
      </w:r>
    </w:p>
    <w:p w14:paraId="26E04766" w14:textId="77777777" w:rsidR="001F586C" w:rsidRPr="00953AD3" w:rsidRDefault="001F586C" w:rsidP="001F586C">
      <w:pPr>
        <w:ind w:firstLine="567"/>
        <w:jc w:val="both"/>
        <w:rPr>
          <w:i/>
          <w:iCs/>
        </w:rPr>
      </w:pPr>
      <w:bookmarkStart w:id="327" w:name="_Toc268485786"/>
      <w:bookmarkStart w:id="328" w:name="_Toc268487870"/>
      <w:bookmarkStart w:id="329" w:name="_Toc268488690"/>
    </w:p>
    <w:p w14:paraId="051FC92F" w14:textId="77777777" w:rsidR="001F586C" w:rsidRPr="006F2E01" w:rsidRDefault="001F586C" w:rsidP="001F586C">
      <w:pPr>
        <w:ind w:firstLine="709"/>
        <w:jc w:val="both"/>
        <w:rPr>
          <w:i/>
          <w:iCs/>
        </w:rPr>
      </w:pPr>
      <w:r w:rsidRPr="006F2E01">
        <w:rPr>
          <w:i/>
          <w:iCs/>
        </w:rPr>
        <w:t>В целях защиты населения от воздействия ЭМП, создаваемых антеннами стационарных передающих радиотехнических объектов (ПРТО), устанавливаются санитарно-защитные зоны (СЗЗ) с учетом перспективного развития ПРТО и населенного пункта.</w:t>
      </w:r>
    </w:p>
    <w:p w14:paraId="2F75BB3C" w14:textId="77777777" w:rsidR="001F586C" w:rsidRPr="006F2E01" w:rsidRDefault="001F586C" w:rsidP="001F586C">
      <w:pPr>
        <w:ind w:firstLine="709"/>
        <w:jc w:val="both"/>
        <w:rPr>
          <w:i/>
          <w:iCs/>
        </w:rPr>
      </w:pPr>
      <w:r w:rsidRPr="006F2E01">
        <w:rPr>
          <w:i/>
          <w:iCs/>
        </w:rPr>
        <w:t xml:space="preserve">Границы санитарно-защитных зон стационарных передающих радиотехнических объектов определяются на высоте 2 м от поверхности земли по ПДУ, указанным в </w:t>
      </w:r>
      <w:proofErr w:type="spellStart"/>
      <w:r w:rsidRPr="006F2E01">
        <w:rPr>
          <w:i/>
          <w:iCs/>
        </w:rPr>
        <w:t>п.п</w:t>
      </w:r>
      <w:proofErr w:type="spellEnd"/>
      <w:r w:rsidRPr="006F2E01">
        <w:rPr>
          <w:i/>
          <w:iCs/>
        </w:rPr>
        <w:t>. 3.3 и 3.4 СанПиН 2.1.8/2.2.4.1383-03.</w:t>
      </w:r>
    </w:p>
    <w:p w14:paraId="529CB840" w14:textId="77777777" w:rsidR="001F586C" w:rsidRPr="006F2E01" w:rsidRDefault="001F586C" w:rsidP="001F586C">
      <w:pPr>
        <w:ind w:firstLine="709"/>
        <w:jc w:val="both"/>
        <w:rPr>
          <w:i/>
          <w:iCs/>
        </w:rPr>
      </w:pPr>
      <w:r w:rsidRPr="006F2E01">
        <w:rPr>
          <w:i/>
          <w:iCs/>
        </w:rPr>
        <w:t>Санитарно-защитные зоны стационарных передающих радиотехнических объектов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3.20 СанПиН 2.1.8/2.2.4.1383-03). Границы СЗЗ определяются расчетным методом и уточняются по результатам измерений уровней ЭМП.</w:t>
      </w:r>
    </w:p>
    <w:p w14:paraId="615545B7" w14:textId="77777777" w:rsidR="001F586C" w:rsidRPr="0014143C" w:rsidRDefault="001F586C" w:rsidP="001F586C">
      <w:pPr>
        <w:spacing w:before="120"/>
        <w:ind w:firstLine="567"/>
        <w:jc w:val="both"/>
        <w:rPr>
          <w:b/>
        </w:rPr>
      </w:pPr>
      <w:bookmarkStart w:id="330" w:name="_Toc301256041"/>
      <w:r w:rsidRPr="0014143C">
        <w:rPr>
          <w:b/>
        </w:rPr>
        <w:t>Режим использования территории</w:t>
      </w:r>
      <w:bookmarkEnd w:id="327"/>
      <w:bookmarkEnd w:id="328"/>
      <w:bookmarkEnd w:id="329"/>
      <w:bookmarkEnd w:id="330"/>
      <w:r w:rsidRPr="0014143C">
        <w:rPr>
          <w:b/>
        </w:rPr>
        <w:t>.</w:t>
      </w:r>
    </w:p>
    <w:p w14:paraId="1F606ED9" w14:textId="77777777" w:rsidR="001F586C" w:rsidRPr="00551E74" w:rsidRDefault="001F586C" w:rsidP="001F586C">
      <w:pPr>
        <w:ind w:firstLine="567"/>
        <w:jc w:val="both"/>
      </w:pPr>
      <w:r w:rsidRPr="00551E74">
        <w:t>В границах санитарно-защитной зоны не допускается использования земельных участков в целях:</w:t>
      </w:r>
    </w:p>
    <w:p w14:paraId="51894DDA" w14:textId="77777777" w:rsidR="001F586C" w:rsidRPr="00551E74" w:rsidRDefault="001F586C" w:rsidP="001F586C">
      <w:pPr>
        <w:ind w:firstLine="567"/>
        <w:jc w:val="both"/>
      </w:pPr>
      <w:r w:rsidRPr="00551E74">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1B7C87ED" w14:textId="77777777" w:rsidR="001F586C" w:rsidRDefault="001F586C" w:rsidP="001F586C">
      <w:pPr>
        <w:ind w:firstLine="567"/>
        <w:jc w:val="both"/>
      </w:pPr>
      <w:r w:rsidRPr="00551E74">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13775FE0" w14:textId="77777777" w:rsidR="001F586C" w:rsidRPr="005750C2" w:rsidRDefault="001F586C" w:rsidP="001F586C">
      <w:pPr>
        <w:ind w:firstLine="567"/>
        <w:jc w:val="both"/>
      </w:pPr>
      <w:r w:rsidRPr="005750C2">
        <w:t>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w:t>
      </w:r>
      <w:r>
        <w:t xml:space="preserve"> </w:t>
      </w:r>
      <w:r w:rsidRPr="00CD55C6">
        <w:t>установления санитарно-защитных зон и использования земельных участков, расположенных в границах санитарно-защитных зон</w:t>
      </w:r>
      <w:r w:rsidRPr="005750C2">
        <w:t>.</w:t>
      </w:r>
    </w:p>
    <w:p w14:paraId="65A5C081" w14:textId="77777777" w:rsidR="001F586C" w:rsidRPr="005750C2" w:rsidRDefault="001F586C" w:rsidP="001F586C">
      <w:pPr>
        <w:ind w:firstLine="567"/>
        <w:jc w:val="both"/>
      </w:pPr>
      <w:r w:rsidRPr="005750C2">
        <w:t>Реконструкция указанных объектов капитального строительства осуществляется только путем их приведения в соответствие с ограничениями использования земельных участков, предусмотренными решением об установлении санитарно-защитной зоны.</w:t>
      </w:r>
    </w:p>
    <w:p w14:paraId="22D7148B" w14:textId="77777777" w:rsidR="001F586C" w:rsidRDefault="001F586C" w:rsidP="001F586C">
      <w:pPr>
        <w:ind w:firstLine="567"/>
        <w:jc w:val="both"/>
      </w:pPr>
      <w:r w:rsidRPr="005750C2">
        <w:t>Со дня установления или изменения санитарно-защитной зоны планируемых к строительству или реконструкции объектов и до дня ввода их в эксплуатацию независимо от ограничений использования земельных участков, предусмотренных решением об установлении или изменении санитарно-защитной зоны, допускается использование земельных участков в границах такой зоны для целей, не связанных со строительством, реконструкцией объектов капитального строительства, за исключением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указанной зоны, а также допускается использование зданий и сооружений, расположенных в границах зоны.</w:t>
      </w:r>
    </w:p>
    <w:p w14:paraId="303BDFC1" w14:textId="77777777" w:rsidR="001F586C" w:rsidRDefault="001F586C" w:rsidP="001F586C">
      <w:pPr>
        <w:ind w:firstLine="567"/>
        <w:jc w:val="both"/>
      </w:pPr>
    </w:p>
    <w:p w14:paraId="0403BEFE" w14:textId="77777777" w:rsidR="001F586C" w:rsidRPr="005750C2" w:rsidRDefault="001F586C" w:rsidP="001F586C">
      <w:pPr>
        <w:ind w:firstLine="567"/>
        <w:jc w:val="both"/>
      </w:pPr>
      <w:r w:rsidRPr="005750C2">
        <w:lastRenderedPageBreak/>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1EC2BB84" w14:textId="77777777" w:rsidR="001F586C" w:rsidRPr="005750C2" w:rsidRDefault="001F586C" w:rsidP="001F586C">
      <w:pPr>
        <w:ind w:firstLine="567"/>
        <w:jc w:val="both"/>
      </w:pPr>
      <w:r w:rsidRPr="005750C2">
        <w:t>В срок не более одного года со дня ввода в эксплуатацию построенного, реконструированного объекта, в отношении которого установлена или изменена санитарно-защитная зона, правообладатель такого объекта обязан обеспечить проведение исследований (измерений) атмосферного воздуха, уровней физического и (или) биологического воздействия на атмосферный воздух за контуром объекта и в случае, если выявится необходимость изменения санитарно-защитной зоны, установленной или измененной исходя из расчетных показателей уровня химического, физического и (или) биологического воздействия объекта на среду обитания человека, представить в уполномоченный орган заявление об изменении санитарно-защитной зоны.</w:t>
      </w:r>
    </w:p>
    <w:p w14:paraId="2FA074FF" w14:textId="77777777" w:rsidR="001F586C" w:rsidRPr="005750C2" w:rsidRDefault="001F586C" w:rsidP="001F586C">
      <w:pPr>
        <w:ind w:firstLine="567"/>
        <w:jc w:val="both"/>
      </w:pPr>
      <w:r w:rsidRPr="005750C2">
        <w:t xml:space="preserve">В случае технического перевооружения объекта, изменения применяемых на объекте технологий производства продукции, изменения вида разрешенного использования или назначения объекта, за исключением случаев, предусмотренных </w:t>
      </w:r>
      <w:r>
        <w:t>следующим абзацем</w:t>
      </w:r>
      <w:r w:rsidRPr="005750C2">
        <w:t>, а также в случае прекращения эксплуатации или ликвидации (в том числе сноса) объекта, являющегося объектом накопленного вреда окружающей среде, правообладатель объекта обязан в срок не более одного года со дня наступления указанных обстоятельств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(контуром ранее существовавшего объекта при его ликвидации) и при выявлении превышения установленных гигиенических нормативов либо изменения такого воздействия объекта на среду обитания человека по сравнению с уровнем воздействия, исходя из которого была установлена санитарно-защитная зона, представить в уполномоченный орган заявление об установлении, изменении или о прекращении существования санитарно-защитной зоны.</w:t>
      </w:r>
    </w:p>
    <w:p w14:paraId="39B51D66" w14:textId="77777777" w:rsidR="001F586C" w:rsidRDefault="001F586C" w:rsidP="001F586C">
      <w:pPr>
        <w:ind w:firstLine="567"/>
        <w:jc w:val="both"/>
      </w:pPr>
      <w:r w:rsidRPr="005750C2">
        <w:t>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химическое, физическое и (или) биологическое воздействие на среду обитания человека не превышает установленных гигиенических нормативов, правообладатель объекта обязан в срок не более одного месяца со дня наступления указанных обстоятельств представить в уполномоченный орган заявление о прекращении существования санитарно-защитной зоны.</w:t>
      </w:r>
    </w:p>
    <w:p w14:paraId="7435A5D2" w14:textId="77777777" w:rsidR="001F586C" w:rsidRDefault="001F586C" w:rsidP="001F586C">
      <w:pPr>
        <w:ind w:firstLine="567"/>
        <w:jc w:val="both"/>
      </w:pPr>
    </w:p>
    <w:p w14:paraId="49276C57" w14:textId="77777777" w:rsidR="001F586C" w:rsidRPr="0089468C" w:rsidRDefault="001F586C" w:rsidP="001F586C">
      <w:pPr>
        <w:ind w:firstLine="567"/>
        <w:jc w:val="both"/>
        <w:rPr>
          <w:i/>
          <w:iCs/>
        </w:rPr>
      </w:pPr>
      <w:r w:rsidRPr="0089468C">
        <w:rPr>
          <w:i/>
          <w:iCs/>
        </w:rPr>
        <w:t>В санитарно-защитной зоне (далее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0874139C" w14:textId="77777777" w:rsidR="001F586C" w:rsidRPr="0089468C" w:rsidRDefault="001F586C" w:rsidP="001F586C">
      <w:pPr>
        <w:ind w:firstLine="567"/>
        <w:jc w:val="both"/>
        <w:rPr>
          <w:i/>
          <w:iCs/>
        </w:rPr>
      </w:pPr>
      <w:r w:rsidRPr="0089468C">
        <w:rPr>
          <w:i/>
          <w:iCs/>
        </w:rPr>
        <w:t xml:space="preserve">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89468C">
        <w:rPr>
          <w:i/>
          <w:iCs/>
        </w:rPr>
        <w:t>нефте</w:t>
      </w:r>
      <w:proofErr w:type="spellEnd"/>
      <w:r w:rsidRPr="0089468C">
        <w:rPr>
          <w:i/>
          <w:iCs/>
        </w:rPr>
        <w:t xml:space="preserve">- и газопроводы, артезианские скважины для технического водоснабжения, </w:t>
      </w:r>
      <w:proofErr w:type="spellStart"/>
      <w:r w:rsidRPr="0089468C">
        <w:rPr>
          <w:i/>
          <w:iCs/>
        </w:rPr>
        <w:t>водоохлаждающие</w:t>
      </w:r>
      <w:proofErr w:type="spellEnd"/>
      <w:r w:rsidRPr="0089468C">
        <w:rPr>
          <w:i/>
          <w:iCs/>
        </w:rPr>
        <w:t xml:space="preserve"> сооружения для подготовки технической воды, </w:t>
      </w:r>
      <w:r w:rsidRPr="0089468C">
        <w:rPr>
          <w:i/>
          <w:iCs/>
        </w:rPr>
        <w:lastRenderedPageBreak/>
        <w:t>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820FE84" w14:textId="77777777" w:rsidR="001F586C" w:rsidRPr="0089468C" w:rsidRDefault="001F586C" w:rsidP="001F586C">
      <w:pPr>
        <w:ind w:firstLine="567"/>
        <w:jc w:val="both"/>
        <w:rPr>
          <w:i/>
          <w:iCs/>
        </w:rPr>
      </w:pPr>
      <w:r w:rsidRPr="0089468C">
        <w:rPr>
          <w:i/>
          <w:iCs/>
        </w:rPr>
        <w:t xml:space="preserve">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bookmarkStart w:id="331" w:name="_Toc398890959"/>
    </w:p>
    <w:p w14:paraId="54D10CA8" w14:textId="77777777" w:rsidR="001F586C" w:rsidRPr="0089468C" w:rsidRDefault="001F586C" w:rsidP="001F586C">
      <w:pPr>
        <w:ind w:firstLine="567"/>
        <w:jc w:val="both"/>
        <w:rPr>
          <w:i/>
          <w:iCs/>
        </w:rPr>
      </w:pPr>
      <w:r w:rsidRPr="0089468C">
        <w:rPr>
          <w:i/>
          <w:iCs/>
        </w:rPr>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72DF68C9" w14:textId="77777777" w:rsidR="001F586C" w:rsidRPr="0089468C" w:rsidRDefault="001F586C" w:rsidP="001F586C">
      <w:pPr>
        <w:ind w:firstLine="567"/>
        <w:jc w:val="both"/>
        <w:rPr>
          <w:i/>
          <w:iCs/>
        </w:rPr>
      </w:pPr>
      <w:r w:rsidRPr="0089468C">
        <w:rPr>
          <w:i/>
          <w:iCs/>
        </w:rPr>
        <w:t>Выполнение мероприятий, включая отселение жителей, обеспечивают должностные лица соответствующих промышленных объектов и производств.</w:t>
      </w:r>
    </w:p>
    <w:p w14:paraId="7FC3EC77" w14:textId="77777777" w:rsidR="001F586C" w:rsidRDefault="001F586C" w:rsidP="001F586C">
      <w:pPr>
        <w:ind w:firstLine="567"/>
        <w:jc w:val="both"/>
      </w:pPr>
    </w:p>
    <w:p w14:paraId="1A537E67" w14:textId="77777777" w:rsidR="001F586C" w:rsidRPr="006F2E01" w:rsidRDefault="001F586C" w:rsidP="001F586C">
      <w:pPr>
        <w:ind w:firstLine="567"/>
        <w:jc w:val="both"/>
        <w:rPr>
          <w:i/>
          <w:iCs/>
        </w:rPr>
      </w:pPr>
      <w:r w:rsidRPr="006F2E01">
        <w:rPr>
          <w:i/>
          <w:iCs/>
        </w:rPr>
        <w:t>СЗЗ стационарных передающих радиотехнических объектов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102501EC" w14:textId="77777777" w:rsidR="001F586C" w:rsidRPr="006F2E01" w:rsidRDefault="001F586C" w:rsidP="001F586C">
      <w:pPr>
        <w:ind w:firstLine="567"/>
        <w:jc w:val="both"/>
        <w:rPr>
          <w:i/>
          <w:iCs/>
        </w:rPr>
      </w:pPr>
      <w:r w:rsidRPr="006F2E01">
        <w:rPr>
          <w:i/>
          <w:iCs/>
        </w:rPr>
        <w:t>СЗЗ стационарных передающих радиотехнических объектов или какая-либо их часть не могут рассматриваться как резервная территория ПРТО и использоваться для расширения промышленной площадки.</w:t>
      </w:r>
    </w:p>
    <w:p w14:paraId="76C77FAA" w14:textId="77777777" w:rsidR="001F586C" w:rsidRPr="006F2E01" w:rsidRDefault="001F586C" w:rsidP="001F586C">
      <w:pPr>
        <w:ind w:firstLine="567"/>
        <w:jc w:val="both"/>
        <w:rPr>
          <w:i/>
          <w:iCs/>
        </w:rPr>
      </w:pPr>
      <w:r w:rsidRPr="006F2E01">
        <w:rPr>
          <w:i/>
          <w:iCs/>
        </w:rPr>
        <w:t>СЗЗ стационарных передающих радиотехнических объектов не может рассматриваться как территория для размещения коллективных или индивидуальных дачных и садово-огородных участков.</w:t>
      </w:r>
    </w:p>
    <w:p w14:paraId="5E79A128" w14:textId="77777777" w:rsidR="001F586C" w:rsidRDefault="001F586C" w:rsidP="001F586C">
      <w:pPr>
        <w:ind w:firstLine="567"/>
        <w:jc w:val="both"/>
        <w:rPr>
          <w:i/>
          <w:iCs/>
        </w:rPr>
      </w:pPr>
      <w:r w:rsidRPr="006F2E01">
        <w:rPr>
          <w:i/>
          <w:iCs/>
        </w:rPr>
        <w:t>На технической территории ПРТО и территориях специальных полигонов не допускается размещение жилых и общественных зданий.</w:t>
      </w:r>
    </w:p>
    <w:p w14:paraId="7B2853DE" w14:textId="77777777" w:rsidR="001F586C" w:rsidRDefault="001F586C" w:rsidP="001F586C">
      <w:pPr>
        <w:ind w:firstLine="567"/>
        <w:jc w:val="both"/>
        <w:rPr>
          <w:i/>
          <w:iCs/>
        </w:rPr>
      </w:pPr>
    </w:p>
    <w:p w14:paraId="552671C5" w14:textId="77777777" w:rsidR="001F586C" w:rsidRPr="006F2E01" w:rsidRDefault="001F586C" w:rsidP="001F586C">
      <w:pPr>
        <w:ind w:firstLine="567"/>
        <w:jc w:val="both"/>
        <w:rPr>
          <w:i/>
          <w:iCs/>
        </w:rPr>
      </w:pPr>
    </w:p>
    <w:p w14:paraId="3EE771CD" w14:textId="77777777" w:rsidR="001F586C" w:rsidRPr="0014143C" w:rsidRDefault="001F586C" w:rsidP="001F586C">
      <w:pPr>
        <w:ind w:firstLine="567"/>
        <w:jc w:val="both"/>
      </w:pPr>
    </w:p>
    <w:p w14:paraId="50059A24" w14:textId="77777777" w:rsidR="001F586C" w:rsidRPr="0014143C" w:rsidRDefault="001F586C" w:rsidP="001F586C">
      <w:pPr>
        <w:pStyle w:val="a"/>
      </w:pPr>
      <w:bookmarkStart w:id="332" w:name="_Toc398890960"/>
      <w:bookmarkStart w:id="333" w:name="_Toc414831583"/>
      <w:bookmarkStart w:id="334" w:name="_Toc531808786"/>
      <w:bookmarkStart w:id="335" w:name="_Toc179324620"/>
      <w:bookmarkEnd w:id="331"/>
      <w:r w:rsidRPr="0014143C">
        <w:t>Зон</w:t>
      </w:r>
      <w:r>
        <w:t>а</w:t>
      </w:r>
      <w:r w:rsidRPr="0014143C">
        <w:t xml:space="preserve"> ограничения </w:t>
      </w:r>
      <w:r w:rsidRPr="008418BF">
        <w:t>передающего радиотехнического объекта, являющегося объектом капитального строительства</w:t>
      </w:r>
      <w:bookmarkEnd w:id="332"/>
      <w:bookmarkEnd w:id="333"/>
      <w:bookmarkEnd w:id="334"/>
      <w:bookmarkEnd w:id="335"/>
    </w:p>
    <w:p w14:paraId="01F73AA9" w14:textId="77777777" w:rsidR="001F586C" w:rsidRPr="0014143C" w:rsidRDefault="001F586C" w:rsidP="001F586C">
      <w:pPr>
        <w:spacing w:before="120"/>
        <w:ind w:firstLine="567"/>
        <w:jc w:val="both"/>
        <w:rPr>
          <w:b/>
        </w:rPr>
      </w:pPr>
      <w:r w:rsidRPr="0014143C">
        <w:rPr>
          <w:b/>
        </w:rPr>
        <w:t>Регламентирующий документ.</w:t>
      </w:r>
    </w:p>
    <w:p w14:paraId="0492283C" w14:textId="77777777" w:rsidR="001F586C" w:rsidRPr="00EE38DB" w:rsidRDefault="001F586C" w:rsidP="001F586C">
      <w:pPr>
        <w:ind w:firstLine="567"/>
        <w:jc w:val="both"/>
        <w:rPr>
          <w:bCs/>
          <w:i/>
          <w:iCs/>
        </w:rPr>
      </w:pPr>
      <w:r w:rsidRPr="00EE38DB">
        <w:rPr>
          <w:bCs/>
          <w:i/>
          <w:iCs/>
        </w:rPr>
        <w:t>СанПиН 2.1.8/2.2.4.1383-03 "Гигиенические требования к размещению и эксплуатации передающих радиотехнических объектов" (Пункты 3.17, 3.19, 3.20-3.22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утвержденный постановлением Правительства Российской Федерации от 31 декабря 2020 года № 2467</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 xml:space="preserve">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w:t>
      </w:r>
      <w:r w:rsidRPr="00EE38DB">
        <w:rPr>
          <w:bCs/>
          <w:i/>
          <w:iCs/>
        </w:rPr>
        <w:t>января 2025 года.).</w:t>
      </w:r>
    </w:p>
    <w:p w14:paraId="761E3A2C" w14:textId="77777777" w:rsidR="001F586C" w:rsidRPr="00EE38DB" w:rsidRDefault="001F586C" w:rsidP="001F586C">
      <w:pPr>
        <w:ind w:firstLine="567"/>
        <w:jc w:val="both"/>
        <w:rPr>
          <w:bCs/>
          <w:i/>
          <w:iCs/>
        </w:rPr>
      </w:pPr>
      <w:r w:rsidRPr="00EE38DB">
        <w:rPr>
          <w:bCs/>
          <w:i/>
          <w:iCs/>
        </w:rPr>
        <w:t xml:space="preserve">СанПиН 2.1.8/2.2.4.1190-03 «Гигиенические требования к размещению и эксплуатации средств сухопутной подвижной радиосвязи» (Пункты 3.16-3.19 включены в Перечень нормативных правовых актов и групп нормативных правовых актов,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w:t>
      </w:r>
      <w:r w:rsidRPr="00EE38DB">
        <w:rPr>
          <w:bCs/>
          <w:i/>
          <w:iCs/>
        </w:rPr>
        <w:lastRenderedPageBreak/>
        <w:t>утвержденный постановлением Правительства Российской Федерации от 31 декабря 2020 года № 2467</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 xml:space="preserve">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w:t>
      </w:r>
      <w:r w:rsidRPr="00EE38DB">
        <w:rPr>
          <w:bCs/>
          <w:i/>
          <w:iCs/>
        </w:rPr>
        <w:t>января 2025 года.).</w:t>
      </w:r>
    </w:p>
    <w:p w14:paraId="00AA998C" w14:textId="77777777" w:rsidR="001F586C" w:rsidRPr="0014143C" w:rsidRDefault="001F586C" w:rsidP="001F586C">
      <w:pPr>
        <w:spacing w:before="120"/>
        <w:ind w:firstLine="567"/>
        <w:jc w:val="both"/>
        <w:rPr>
          <w:b/>
        </w:rPr>
      </w:pPr>
      <w:r w:rsidRPr="0014143C">
        <w:rPr>
          <w:b/>
        </w:rPr>
        <w:t xml:space="preserve">Порядок установления и размеры. </w:t>
      </w:r>
    </w:p>
    <w:p w14:paraId="2BD145E2" w14:textId="77777777" w:rsidR="001F586C" w:rsidRPr="0014143C" w:rsidRDefault="001F586C" w:rsidP="001F586C">
      <w:pPr>
        <w:ind w:firstLine="567"/>
        <w:jc w:val="both"/>
      </w:pPr>
      <w:r w:rsidRPr="0014143C">
        <w:t>В целях защиты населения от воздействия ЭМП, создаваемых антеннами стационарных передающих радиотехнических объектов (ПРТО), устанавливаются зоны ограничения с учетом перспективного развития ПРТО и населенного пункта.</w:t>
      </w:r>
    </w:p>
    <w:p w14:paraId="1672C785" w14:textId="77777777" w:rsidR="001F586C" w:rsidRPr="0014143C" w:rsidRDefault="001F586C" w:rsidP="001F586C">
      <w:pPr>
        <w:ind w:firstLine="567"/>
        <w:jc w:val="both"/>
      </w:pPr>
      <w:r w:rsidRPr="0014143C">
        <w:t xml:space="preserve">Зона ограничения представляет собой территорию, на внешних границах которой на высоте от поверхности земли более 2 м уровни ЭМП превышают ПДУ по </w:t>
      </w:r>
      <w:proofErr w:type="spellStart"/>
      <w:r w:rsidRPr="0014143C">
        <w:t>п.п</w:t>
      </w:r>
      <w:proofErr w:type="spellEnd"/>
      <w:r w:rsidRPr="0014143C">
        <w:t>. 3.3 и 3.4 СанПиН 2.1.8/2.2.4.1383-03.</w:t>
      </w:r>
    </w:p>
    <w:p w14:paraId="4C5D052E" w14:textId="77777777" w:rsidR="001F586C" w:rsidRPr="0014143C" w:rsidRDefault="001F586C" w:rsidP="001F586C">
      <w:pPr>
        <w:ind w:firstLine="567"/>
        <w:jc w:val="both"/>
      </w:pPr>
      <w:r w:rsidRPr="0014143C">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ЭМП не превышает ПДУ по </w:t>
      </w:r>
      <w:proofErr w:type="spellStart"/>
      <w:r w:rsidRPr="0014143C">
        <w:t>п.п</w:t>
      </w:r>
      <w:proofErr w:type="spellEnd"/>
      <w:r w:rsidRPr="0014143C">
        <w:t>. 3.3 и 3.4 СанПиН 2.1.8/2.2.4.1383-03.</w:t>
      </w:r>
    </w:p>
    <w:p w14:paraId="279C9F53" w14:textId="77777777" w:rsidR="001F586C" w:rsidRPr="0014143C" w:rsidRDefault="001F586C" w:rsidP="001F586C">
      <w:pPr>
        <w:ind w:firstLine="567"/>
        <w:jc w:val="both"/>
      </w:pPr>
      <w:r w:rsidRPr="0014143C">
        <w:t>Зоны ограничений определяются в соответствии с методическими указаниями, утвержденными Минздравом России, с учетом возможного суммирования ЭМП, создаваемых отдельными источниками, входящим в состав ПРТО (п. 3.4 СанПиН 2.1.8/2.2.4.1383-03).</w:t>
      </w:r>
    </w:p>
    <w:p w14:paraId="3E98FAA2" w14:textId="77777777" w:rsidR="001F586C" w:rsidRPr="0014143C" w:rsidRDefault="001F586C" w:rsidP="001F586C">
      <w:pPr>
        <w:ind w:firstLine="567"/>
        <w:jc w:val="both"/>
      </w:pPr>
      <w:r w:rsidRPr="0014143C">
        <w:t>Границы зон ограничения определяются расчетным методом и уточняются по результатам измерений уровней ЭМП.</w:t>
      </w:r>
    </w:p>
    <w:p w14:paraId="0DD3FDA2" w14:textId="77777777" w:rsidR="001F586C" w:rsidRPr="0014143C" w:rsidRDefault="001F586C" w:rsidP="001F586C">
      <w:pPr>
        <w:ind w:firstLine="567"/>
        <w:jc w:val="both"/>
      </w:pPr>
      <w:r w:rsidRPr="0014143C">
        <w:t xml:space="preserve">При определении границ зон ограничения следует учитывать необходимость защиты от воздействия вторичного ЭМП, </w:t>
      </w:r>
      <w:proofErr w:type="spellStart"/>
      <w:r w:rsidRPr="0014143C">
        <w:t>переизлучаемого</w:t>
      </w:r>
      <w:proofErr w:type="spellEnd"/>
      <w:r w:rsidRPr="0014143C">
        <w:t xml:space="preserve"> элементами конструкции здания, коммуникациями, внутренней проводкой и т.д.</w:t>
      </w:r>
    </w:p>
    <w:p w14:paraId="18B5EF18" w14:textId="77777777" w:rsidR="001F586C" w:rsidRPr="0014143C" w:rsidRDefault="001F586C" w:rsidP="001F586C">
      <w:pPr>
        <w:spacing w:before="120"/>
        <w:ind w:firstLine="567"/>
        <w:jc w:val="both"/>
        <w:rPr>
          <w:b/>
        </w:rPr>
      </w:pPr>
      <w:r w:rsidRPr="0014143C">
        <w:rPr>
          <w:b/>
        </w:rPr>
        <w:t>Режим использования территории.</w:t>
      </w:r>
    </w:p>
    <w:p w14:paraId="16A22AE3" w14:textId="77777777" w:rsidR="001F586C" w:rsidRPr="0014143C" w:rsidRDefault="001F586C" w:rsidP="001F586C">
      <w:pPr>
        <w:ind w:firstLine="567"/>
        <w:jc w:val="both"/>
      </w:pPr>
      <w:r w:rsidRPr="0014143C">
        <w:t>Зоны ограничений не могут иметь статус селитебной территории, а также не могут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т.п.</w:t>
      </w:r>
    </w:p>
    <w:p w14:paraId="6653FEA9" w14:textId="77777777" w:rsidR="001F586C" w:rsidRPr="0014143C" w:rsidRDefault="001F586C" w:rsidP="001F586C">
      <w:pPr>
        <w:ind w:firstLine="567"/>
        <w:jc w:val="both"/>
      </w:pPr>
      <w:r w:rsidRPr="0014143C">
        <w:t>Зоны ограничений или какая-либо их часть не могут рассматриваться как резервная территория ПРТО и использоваться для расширения промышленной площадки.</w:t>
      </w:r>
    </w:p>
    <w:p w14:paraId="3F5D7C13" w14:textId="77777777" w:rsidR="001F586C" w:rsidRDefault="001F586C" w:rsidP="001F586C">
      <w:pPr>
        <w:ind w:firstLine="567"/>
        <w:jc w:val="both"/>
      </w:pPr>
      <w:r w:rsidRPr="0014143C">
        <w:t>На технической территории ПРТО и территориях специальных полигонов не допускается размещение жилых и общественных зданий.</w:t>
      </w:r>
    </w:p>
    <w:p w14:paraId="006DC736" w14:textId="77777777" w:rsidR="001F586C" w:rsidRPr="0014143C" w:rsidRDefault="001F586C" w:rsidP="001F586C">
      <w:pPr>
        <w:ind w:firstLine="567"/>
        <w:jc w:val="both"/>
      </w:pPr>
    </w:p>
    <w:p w14:paraId="0E802216" w14:textId="77777777" w:rsidR="001F586C" w:rsidRPr="0014143C" w:rsidRDefault="001F586C" w:rsidP="001F586C">
      <w:pPr>
        <w:pStyle w:val="a"/>
      </w:pPr>
      <w:bookmarkStart w:id="336" w:name="_Toc398890962"/>
      <w:bookmarkStart w:id="337" w:name="_Toc414831585"/>
      <w:bookmarkStart w:id="338" w:name="_Toc531808787"/>
      <w:bookmarkStart w:id="339" w:name="_Toc179324621"/>
      <w:r w:rsidRPr="0014143C">
        <w:t>Придорожные полосы автомобильных дорог</w:t>
      </w:r>
      <w:bookmarkEnd w:id="336"/>
      <w:bookmarkEnd w:id="337"/>
      <w:bookmarkEnd w:id="338"/>
      <w:bookmarkEnd w:id="339"/>
    </w:p>
    <w:p w14:paraId="64A853B3" w14:textId="77777777" w:rsidR="001F586C" w:rsidRPr="0014143C" w:rsidRDefault="001F586C" w:rsidP="001F586C">
      <w:pPr>
        <w:spacing w:before="120"/>
        <w:ind w:firstLine="567"/>
        <w:jc w:val="both"/>
        <w:rPr>
          <w:b/>
        </w:rPr>
      </w:pPr>
      <w:r w:rsidRPr="0014143C">
        <w:rPr>
          <w:b/>
        </w:rPr>
        <w:t>Регламентирующий документ.</w:t>
      </w:r>
    </w:p>
    <w:p w14:paraId="289FD7BA" w14:textId="77777777" w:rsidR="001F586C" w:rsidRPr="0014143C" w:rsidRDefault="001F586C" w:rsidP="001F586C">
      <w:pPr>
        <w:ind w:firstLine="567"/>
        <w:jc w:val="both"/>
      </w:pPr>
      <w:r w:rsidRPr="0014143C">
        <w:t>Федеральный закон от 8.11.2007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 26.</w:t>
      </w:r>
    </w:p>
    <w:p w14:paraId="1723C6B3" w14:textId="77777777" w:rsidR="001F586C" w:rsidRPr="0014143C" w:rsidRDefault="001F586C" w:rsidP="001F586C">
      <w:pPr>
        <w:spacing w:before="120"/>
        <w:ind w:firstLine="567"/>
        <w:jc w:val="both"/>
      </w:pPr>
      <w:r w:rsidRPr="0014143C">
        <w:rPr>
          <w:b/>
        </w:rPr>
        <w:t>Порядок установления и размеры.</w:t>
      </w:r>
    </w:p>
    <w:p w14:paraId="528A897B" w14:textId="77777777" w:rsidR="001F586C" w:rsidRDefault="001F586C" w:rsidP="001F586C">
      <w:pPr>
        <w:ind w:firstLine="567"/>
        <w:jc w:val="both"/>
      </w:pPr>
      <w:r>
        <w:t>1.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27C92653" w14:textId="77777777" w:rsidR="001F586C" w:rsidRDefault="001F586C" w:rsidP="001F586C">
      <w:pPr>
        <w:ind w:firstLine="567"/>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6AD0148B" w14:textId="77777777" w:rsidR="001F586C" w:rsidRDefault="001F586C" w:rsidP="001F586C">
      <w:pPr>
        <w:ind w:firstLine="567"/>
        <w:jc w:val="both"/>
      </w:pPr>
      <w:r>
        <w:t>1) семидесяти пяти метров - для автомобильных дорог первой и второй категорий;</w:t>
      </w:r>
    </w:p>
    <w:p w14:paraId="4BB102E5" w14:textId="77777777" w:rsidR="001F586C" w:rsidRDefault="001F586C" w:rsidP="001F586C">
      <w:pPr>
        <w:ind w:firstLine="567"/>
        <w:jc w:val="both"/>
      </w:pPr>
      <w:r>
        <w:t>2) пятидесяти метров - для автомобильных дорог третьей и четвертой категорий;</w:t>
      </w:r>
    </w:p>
    <w:p w14:paraId="60C8E255" w14:textId="77777777" w:rsidR="001F586C" w:rsidRDefault="001F586C" w:rsidP="001F586C">
      <w:pPr>
        <w:ind w:firstLine="567"/>
        <w:jc w:val="both"/>
      </w:pPr>
      <w:r>
        <w:t>3) двадцати пяти метров - для автомобильных дорог пятой категории;</w:t>
      </w:r>
    </w:p>
    <w:p w14:paraId="159FBA3D" w14:textId="77777777" w:rsidR="001F586C" w:rsidRDefault="001F586C" w:rsidP="001F586C">
      <w:pPr>
        <w:ind w:firstLine="567"/>
        <w:jc w:val="both"/>
      </w:pPr>
      <w:r>
        <w:t xml:space="preserve">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w:t>
      </w:r>
      <w:r>
        <w:lastRenderedPageBreak/>
        <w:t>федерального значения, построенных для объездов городов с численностью населения до двухсот пятидесяти тысяч человек;</w:t>
      </w:r>
    </w:p>
    <w:p w14:paraId="2BB86418" w14:textId="77777777" w:rsidR="001F586C" w:rsidRDefault="001F586C" w:rsidP="001F586C">
      <w:pPr>
        <w:ind w:firstLine="567"/>
        <w:jc w:val="both"/>
      </w:pPr>
      <w: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5BE4AD75" w14:textId="77777777" w:rsidR="001F586C" w:rsidRPr="00F119C1" w:rsidRDefault="001F586C" w:rsidP="001F586C">
      <w:pPr>
        <w:ind w:firstLine="567"/>
        <w:jc w:val="both"/>
      </w:pPr>
      <w: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6EDF38F1" w14:textId="77777777" w:rsidR="001F586C" w:rsidRPr="0014143C" w:rsidRDefault="001F586C" w:rsidP="001F586C">
      <w:pPr>
        <w:spacing w:before="120"/>
        <w:ind w:firstLine="567"/>
        <w:jc w:val="both"/>
        <w:rPr>
          <w:b/>
        </w:rPr>
      </w:pPr>
      <w:r w:rsidRPr="0014143C">
        <w:rPr>
          <w:b/>
        </w:rPr>
        <w:t>Режим использования территории.</w:t>
      </w:r>
    </w:p>
    <w:p w14:paraId="049874C8" w14:textId="77777777" w:rsidR="001F586C" w:rsidRPr="0014143C" w:rsidRDefault="001F586C" w:rsidP="001F586C">
      <w:pPr>
        <w:ind w:firstLine="567"/>
        <w:jc w:val="both"/>
      </w:pPr>
      <w:r w:rsidRPr="0014143C">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67C4E09D" w14:textId="77777777" w:rsidR="001F586C" w:rsidRPr="0014143C" w:rsidRDefault="001F586C" w:rsidP="001F586C">
      <w:pPr>
        <w:ind w:firstLine="567"/>
        <w:jc w:val="both"/>
      </w:pPr>
      <w:r w:rsidRPr="0014143C">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ст. 26 Федерального закона от 8.11.2007 г. № 257-ФЗ </w:t>
      </w:r>
      <w:r w:rsidRPr="008847DB">
        <w:t>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14:paraId="06E9DD93" w14:textId="77777777" w:rsidR="001F586C" w:rsidRDefault="001F586C" w:rsidP="001F586C">
      <w:pPr>
        <w:ind w:firstLine="567"/>
        <w:jc w:val="both"/>
      </w:pPr>
    </w:p>
    <w:p w14:paraId="54E61184" w14:textId="77777777" w:rsidR="001F586C" w:rsidRDefault="001F586C" w:rsidP="001F586C">
      <w:pPr>
        <w:ind w:firstLine="567"/>
        <w:jc w:val="both"/>
      </w:pPr>
    </w:p>
    <w:p w14:paraId="193AC8E0" w14:textId="77777777" w:rsidR="001F586C" w:rsidRDefault="001F586C" w:rsidP="001F586C">
      <w:pPr>
        <w:ind w:firstLine="567"/>
        <w:jc w:val="both"/>
      </w:pPr>
    </w:p>
    <w:p w14:paraId="7F38FDA2" w14:textId="77777777" w:rsidR="001F586C" w:rsidRDefault="001F586C" w:rsidP="001F586C">
      <w:pPr>
        <w:ind w:firstLine="567"/>
        <w:jc w:val="both"/>
      </w:pPr>
    </w:p>
    <w:p w14:paraId="48671BE6" w14:textId="77777777" w:rsidR="001F586C" w:rsidRDefault="001F586C" w:rsidP="001F586C">
      <w:pPr>
        <w:ind w:firstLine="567"/>
        <w:jc w:val="both"/>
      </w:pPr>
    </w:p>
    <w:p w14:paraId="36A61DB2" w14:textId="77777777" w:rsidR="001F586C" w:rsidRDefault="001F586C" w:rsidP="001F586C">
      <w:pPr>
        <w:pStyle w:val="3"/>
        <w:ind w:left="0" w:firstLine="567"/>
      </w:pPr>
      <w:bookmarkStart w:id="340" w:name="_Toc179324622"/>
      <w:r w:rsidRPr="0000450F">
        <w:t xml:space="preserve">Статья </w:t>
      </w:r>
      <w:r>
        <w:t>28.1</w:t>
      </w:r>
      <w:r w:rsidRPr="0000450F">
        <w:t xml:space="preserve">. </w:t>
      </w:r>
      <w:proofErr w:type="spellStart"/>
      <w:r w:rsidRPr="0000450F">
        <w:t>Приаэродромная</w:t>
      </w:r>
      <w:proofErr w:type="spellEnd"/>
      <w:r w:rsidRPr="0000450F">
        <w:t xml:space="preserve"> территория</w:t>
      </w:r>
      <w:bookmarkEnd w:id="340"/>
    </w:p>
    <w:p w14:paraId="1DCE1905" w14:textId="77777777" w:rsidR="001F586C" w:rsidRPr="0014143C" w:rsidRDefault="001F586C" w:rsidP="001F586C">
      <w:pPr>
        <w:spacing w:before="120"/>
        <w:ind w:firstLine="567"/>
        <w:jc w:val="both"/>
        <w:rPr>
          <w:b/>
        </w:rPr>
      </w:pPr>
      <w:r w:rsidRPr="0014143C">
        <w:rPr>
          <w:b/>
        </w:rPr>
        <w:t>Регламентирующий документ.</w:t>
      </w:r>
    </w:p>
    <w:p w14:paraId="06A2A91D" w14:textId="77777777" w:rsidR="001F586C" w:rsidRPr="0014143C" w:rsidRDefault="001F586C" w:rsidP="001F586C">
      <w:pPr>
        <w:ind w:firstLine="567"/>
        <w:jc w:val="both"/>
      </w:pPr>
      <w:r w:rsidRPr="0014143C">
        <w:t>Воздушный кодекс Российской Федерации от 19.03.1997 № 60-ФЗ, ст. 47.</w:t>
      </w:r>
    </w:p>
    <w:p w14:paraId="293E7E46" w14:textId="77777777" w:rsidR="001F586C" w:rsidRPr="0014143C" w:rsidRDefault="001F586C" w:rsidP="001F586C">
      <w:pPr>
        <w:spacing w:before="120"/>
        <w:ind w:firstLine="567"/>
        <w:jc w:val="both"/>
        <w:rPr>
          <w:b/>
        </w:rPr>
      </w:pPr>
      <w:r w:rsidRPr="0014143C">
        <w:rPr>
          <w:b/>
        </w:rPr>
        <w:t>Порядок установления и размеры, режим использования территории.</w:t>
      </w:r>
    </w:p>
    <w:p w14:paraId="5D7F1ADF" w14:textId="77777777" w:rsidR="001F586C" w:rsidRDefault="001F586C" w:rsidP="001F586C">
      <w:pPr>
        <w:ind w:firstLine="567"/>
        <w:jc w:val="both"/>
      </w:pPr>
      <w:r>
        <w:lastRenderedPageBreak/>
        <w:t>В</w:t>
      </w:r>
      <w:r w:rsidRPr="00262E4A">
        <w:t xml:space="preserve"> соответствии с</w:t>
      </w:r>
      <w:r>
        <w:t>о</w:t>
      </w:r>
      <w:r w:rsidRPr="00262E4A">
        <w:t xml:space="preserve"> </w:t>
      </w:r>
      <w:r w:rsidRPr="0014143C">
        <w:t>ст. 47</w:t>
      </w:r>
      <w:r>
        <w:t xml:space="preserve"> </w:t>
      </w:r>
      <w:r w:rsidRPr="0014143C">
        <w:t>Воздушн</w:t>
      </w:r>
      <w:r>
        <w:t>ого</w:t>
      </w:r>
      <w:r w:rsidRPr="0014143C">
        <w:t xml:space="preserve"> кодекс</w:t>
      </w:r>
      <w:r>
        <w:t>а</w:t>
      </w:r>
      <w:r w:rsidRPr="0014143C">
        <w:t xml:space="preserve"> Российской Федерации от 19.03.1997 № 60-ФЗ</w:t>
      </w:r>
      <w:r>
        <w:t>,</w:t>
      </w:r>
      <w:r w:rsidRPr="00262E4A">
        <w:t xml:space="preserve"> </w:t>
      </w:r>
      <w:proofErr w:type="spellStart"/>
      <w:r>
        <w:t>п</w:t>
      </w:r>
      <w:r w:rsidRPr="00262E4A">
        <w:t>риаэродромная</w:t>
      </w:r>
      <w:proofErr w:type="spellEnd"/>
      <w:r w:rsidRPr="00262E4A">
        <w:t xml:space="preserve"> территория </w:t>
      </w:r>
      <w:r w:rsidRPr="00712138">
        <w:t>устанавливается актом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w:t>
      </w:r>
      <w:r w:rsidRPr="00262E4A">
        <w:t xml:space="preserve"> </w:t>
      </w:r>
      <w:r w:rsidRPr="0014143C">
        <w:t>Воздушны</w:t>
      </w:r>
      <w:r>
        <w:t>м</w:t>
      </w:r>
      <w:r w:rsidRPr="0014143C">
        <w:t xml:space="preserve"> кодекс</w:t>
      </w:r>
      <w:r>
        <w:t>ом</w:t>
      </w:r>
      <w:r w:rsidRPr="0014143C">
        <w:t xml:space="preserve"> Российской Федерации от 19.03.1997 № 60-ФЗ</w:t>
      </w:r>
      <w:r w:rsidRPr="00262E4A">
        <w:t xml:space="preserve">, </w:t>
      </w:r>
      <w:r w:rsidRPr="00712138">
        <w:t>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r w:rsidRPr="00262E4A">
        <w:t>.</w:t>
      </w:r>
      <w:r>
        <w:t xml:space="preserve"> У</w:t>
      </w:r>
      <w:r w:rsidRPr="00262E4A">
        <w:t xml:space="preserve">казанным </w:t>
      </w:r>
      <w:r>
        <w:t>акто</w:t>
      </w:r>
      <w:r w:rsidRPr="00262E4A">
        <w:t xml:space="preserve">м </w:t>
      </w:r>
      <w:r w:rsidRPr="00712138">
        <w:t xml:space="preserve">на </w:t>
      </w:r>
      <w:proofErr w:type="spellStart"/>
      <w:r w:rsidRPr="00712138">
        <w:t>приаэродромной</w:t>
      </w:r>
      <w:proofErr w:type="spellEnd"/>
      <w:r w:rsidRPr="00712138">
        <w:t xml:space="preserve"> территории устанавливаются ограничения использования земельных участков и (или) расположенных на них объектов недвижимости и осуществления экономической и иной деятельности в соответствии </w:t>
      </w:r>
      <w:r>
        <w:t xml:space="preserve">с </w:t>
      </w:r>
      <w:r w:rsidRPr="0014143C">
        <w:t>Воздушны</w:t>
      </w:r>
      <w:r>
        <w:t>м</w:t>
      </w:r>
      <w:r w:rsidRPr="0014143C">
        <w:t xml:space="preserve"> кодекс</w:t>
      </w:r>
      <w:r>
        <w:t>ом</w:t>
      </w:r>
      <w:r w:rsidRPr="0014143C">
        <w:t xml:space="preserve"> Российской Федерации от 19.03.1997 № 60-ФЗ</w:t>
      </w:r>
      <w:r w:rsidRPr="00262E4A">
        <w:t>.</w:t>
      </w:r>
    </w:p>
    <w:p w14:paraId="7036B5E0" w14:textId="77777777" w:rsidR="001F586C" w:rsidRPr="0014143C" w:rsidRDefault="001F586C" w:rsidP="001F586C">
      <w:pPr>
        <w:ind w:firstLine="567"/>
        <w:jc w:val="both"/>
      </w:pPr>
    </w:p>
    <w:p w14:paraId="7DEC3C8C" w14:textId="77777777" w:rsidR="001F586C" w:rsidRPr="0014143C" w:rsidRDefault="001F586C" w:rsidP="001F586C">
      <w:pPr>
        <w:pStyle w:val="a"/>
      </w:pPr>
      <w:bookmarkStart w:id="341" w:name="_Toc398890966"/>
      <w:bookmarkStart w:id="342" w:name="_Toc414831590"/>
      <w:bookmarkStart w:id="343" w:name="_Toc531808789"/>
      <w:bookmarkStart w:id="344" w:name="_Toc179324623"/>
      <w:r w:rsidRPr="0014143C">
        <w:t xml:space="preserve">Зоны минимальных расстояний </w:t>
      </w:r>
      <w:r w:rsidRPr="00585D9F">
        <w:t>до магистральных или промышленных трубопроводов (газопроводов, нефтепроводов и нефтепродуктопроводов, аммиакопроводов)</w:t>
      </w:r>
      <w:bookmarkEnd w:id="341"/>
      <w:bookmarkEnd w:id="342"/>
      <w:bookmarkEnd w:id="343"/>
      <w:bookmarkEnd w:id="344"/>
    </w:p>
    <w:p w14:paraId="6ADBAF88" w14:textId="77777777" w:rsidR="001F586C" w:rsidRPr="0014143C" w:rsidRDefault="001F586C" w:rsidP="001F586C">
      <w:pPr>
        <w:spacing w:before="120"/>
        <w:ind w:firstLine="567"/>
        <w:jc w:val="both"/>
        <w:rPr>
          <w:b/>
        </w:rPr>
      </w:pPr>
      <w:r w:rsidRPr="0014143C">
        <w:rPr>
          <w:b/>
        </w:rPr>
        <w:t>Регламентирующий документ.</w:t>
      </w:r>
    </w:p>
    <w:p w14:paraId="08E9EB2C" w14:textId="77777777" w:rsidR="001F586C" w:rsidRDefault="001F586C" w:rsidP="001F586C">
      <w:pPr>
        <w:ind w:firstLine="567"/>
        <w:jc w:val="both"/>
      </w:pPr>
      <w:r>
        <w:t>Т</w:t>
      </w:r>
      <w:r w:rsidRPr="009F5DA3">
        <w:t>ехнический регламент Евразийского экономического союза "О требованиях к магистральным трубопроводам для транспортирования жидких и газообразных углеводородов" (ТР ЕАЭС 049/2020)</w:t>
      </w:r>
      <w:r>
        <w:t>, принятый Решением Совета Евразийской экономической комиссии от 23 декабря 2020 г. № 121, п. 11, п</w:t>
      </w:r>
      <w:r w:rsidRPr="009F5DA3">
        <w:t xml:space="preserve">риложение № </w:t>
      </w:r>
      <w:r>
        <w:t>2.</w:t>
      </w:r>
    </w:p>
    <w:p w14:paraId="10EFA6B8" w14:textId="77777777" w:rsidR="001F586C" w:rsidRDefault="001F586C" w:rsidP="001F586C">
      <w:pPr>
        <w:ind w:firstLine="567"/>
        <w:jc w:val="both"/>
      </w:pPr>
      <w:r w:rsidRPr="0014143C">
        <w:t xml:space="preserve">Федеральный закон № </w:t>
      </w:r>
      <w:r>
        <w:t>123-ФЗ «</w:t>
      </w:r>
      <w:r w:rsidRPr="0014143C">
        <w:t>Технический регламент о требованиях пожарной безопасности», ст. 74.</w:t>
      </w:r>
    </w:p>
    <w:p w14:paraId="54DB8901" w14:textId="77777777" w:rsidR="001F586C" w:rsidRPr="0014143C" w:rsidRDefault="001F586C" w:rsidP="001F586C">
      <w:pPr>
        <w:ind w:firstLine="567"/>
        <w:jc w:val="both"/>
      </w:pPr>
      <w:r w:rsidRPr="0014143C">
        <w:t xml:space="preserve">СП 36.13330.2012 «Магистральные трубопроводы», п. </w:t>
      </w:r>
      <w:r w:rsidRPr="0014143C">
        <w:rPr>
          <w:bCs/>
        </w:rPr>
        <w:t>7.15, 7.16</w:t>
      </w:r>
      <w:r>
        <w:rPr>
          <w:bCs/>
        </w:rPr>
        <w:t xml:space="preserve"> </w:t>
      </w:r>
      <w:r>
        <w:rPr>
          <w:iCs/>
        </w:rPr>
        <w:t>(</w:t>
      </w:r>
      <w:r>
        <w:rPr>
          <w:bCs/>
        </w:rPr>
        <w:t xml:space="preserve">в соответствии с </w:t>
      </w:r>
      <w:r w:rsidRPr="00027AA4">
        <w:t xml:space="preserve">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Pr>
          <w:iCs/>
        </w:rPr>
        <w:t xml:space="preserve">, с учётом абзаца 10 </w:t>
      </w:r>
      <w:r w:rsidRPr="00144AF8">
        <w:rPr>
          <w:iCs/>
        </w:rPr>
        <w:t>Обзор</w:t>
      </w:r>
      <w:r>
        <w:rPr>
          <w:iCs/>
        </w:rPr>
        <w:t>а</w:t>
      </w:r>
      <w:r w:rsidRPr="00144AF8">
        <w:rPr>
          <w:iCs/>
        </w:rPr>
        <w:t xml:space="preserve"> судебной практики по спорам, связанным с возведением зданий и сооружений в охранных зонах трубопроводов и в границах минимальных расстояний до магистральных или промышленных трубопроводов</w:t>
      </w:r>
      <w:r>
        <w:rPr>
          <w:iCs/>
        </w:rPr>
        <w:t xml:space="preserve">, </w:t>
      </w:r>
      <w:r w:rsidRPr="00144AF8">
        <w:rPr>
          <w:iCs/>
        </w:rPr>
        <w:t>утв. Президиумом Верховного Суда РФ 23.06.2021</w:t>
      </w:r>
      <w:r w:rsidRPr="007759CE">
        <w:rPr>
          <w:iCs/>
        </w:rPr>
        <w:t>)</w:t>
      </w:r>
      <w:r>
        <w:t>.</w:t>
      </w:r>
    </w:p>
    <w:p w14:paraId="0523D2FE" w14:textId="77777777" w:rsidR="001F586C" w:rsidRPr="00C25FCD" w:rsidRDefault="001F586C" w:rsidP="001F586C">
      <w:pPr>
        <w:ind w:firstLine="567"/>
        <w:jc w:val="both"/>
        <w:rPr>
          <w:i/>
          <w:iCs/>
        </w:rPr>
      </w:pPr>
      <w:r w:rsidRPr="00C25FCD">
        <w:rPr>
          <w:i/>
          <w:iCs/>
        </w:rPr>
        <w:t xml:space="preserve">СанПиН 2.2.1/2.1.1.1200-03 «Санитарно-защитные зоны и санитарная классификация предприятий, сооружений и иных объектов», п. 2.7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C25FCD">
        <w:rPr>
          <w:i/>
          <w:iCs/>
        </w:rPr>
        <w:t>).</w:t>
      </w:r>
    </w:p>
    <w:p w14:paraId="4A6215C4" w14:textId="77777777" w:rsidR="001F586C" w:rsidRDefault="001F586C" w:rsidP="001F586C">
      <w:pPr>
        <w:ind w:firstLine="567"/>
        <w:jc w:val="both"/>
      </w:pPr>
      <w:r w:rsidRPr="007539B0">
        <w:rPr>
          <w:bCs/>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r>
        <w:rPr>
          <w:iCs/>
        </w:rPr>
        <w:t>подраздел 6.12</w:t>
      </w:r>
      <w:r w:rsidRPr="000657AB">
        <w:rPr>
          <w:bCs/>
        </w:rPr>
        <w:t xml:space="preserve"> </w:t>
      </w:r>
      <w:r>
        <w:rPr>
          <w:bCs/>
        </w:rPr>
        <w:t xml:space="preserve">(в соответствии со ст. 6 </w:t>
      </w:r>
      <w:r w:rsidRPr="00453BA0">
        <w:t>Техническ</w:t>
      </w:r>
      <w:r>
        <w:t>ого</w:t>
      </w:r>
      <w:r w:rsidRPr="00453BA0">
        <w:t xml:space="preserve"> регламент</w:t>
      </w:r>
      <w:r>
        <w:t>а</w:t>
      </w:r>
      <w:r w:rsidRPr="00453BA0">
        <w:t xml:space="preserve"> </w:t>
      </w:r>
      <w:r w:rsidRPr="007539B0">
        <w:rPr>
          <w:bCs/>
        </w:rPr>
        <w:t>о требованиях пожарной безопасности</w:t>
      </w:r>
      <w:r>
        <w:rPr>
          <w:bCs/>
        </w:rPr>
        <w:t>)</w:t>
      </w:r>
      <w:r w:rsidRPr="007539B0">
        <w:rPr>
          <w:bCs/>
        </w:rPr>
        <w:t>.</w:t>
      </w:r>
    </w:p>
    <w:p w14:paraId="2FE9E296" w14:textId="77777777" w:rsidR="001F586C" w:rsidRPr="0014143C" w:rsidRDefault="001F586C" w:rsidP="001F586C">
      <w:pPr>
        <w:spacing w:before="120"/>
        <w:ind w:firstLine="567"/>
        <w:jc w:val="both"/>
      </w:pPr>
      <w:r w:rsidRPr="0014143C">
        <w:rPr>
          <w:b/>
        </w:rPr>
        <w:t>Порядок установления и размеры, режим использования территории.</w:t>
      </w:r>
    </w:p>
    <w:p w14:paraId="3AA65AED" w14:textId="77777777" w:rsidR="001F586C" w:rsidRDefault="001F586C" w:rsidP="001F586C">
      <w:pPr>
        <w:ind w:firstLine="567"/>
        <w:jc w:val="both"/>
      </w:pPr>
      <w:r w:rsidRPr="0014143C">
        <w:lastRenderedPageBreak/>
        <w:t xml:space="preserve">1. </w:t>
      </w:r>
      <w:r>
        <w:t xml:space="preserve">Порядок определения минимальных расстояний до магистрального трубопровода от объектов, зданий и сооружений, не входящих в состав магистрального трубопровода определён </w:t>
      </w:r>
      <w:r w:rsidRPr="00BD2BBF">
        <w:t>Приложение</w:t>
      </w:r>
      <w:r>
        <w:t>м</w:t>
      </w:r>
      <w:r w:rsidRPr="00BD2BBF">
        <w:t xml:space="preserve"> № </w:t>
      </w:r>
      <w:r>
        <w:t>2</w:t>
      </w:r>
      <w:r w:rsidRPr="00BD2BBF">
        <w:t xml:space="preserve"> к ТР ЕАЭС 049/2020</w:t>
      </w:r>
      <w:r>
        <w:t>.</w:t>
      </w:r>
    </w:p>
    <w:p w14:paraId="1AFB060C" w14:textId="77777777" w:rsidR="001F586C" w:rsidRPr="0014143C" w:rsidRDefault="001F586C" w:rsidP="001F586C">
      <w:pPr>
        <w:ind w:firstLine="567"/>
        <w:jc w:val="both"/>
      </w:pPr>
      <w:r w:rsidRPr="0014143C">
        <w:t xml:space="preserve">Противопожарные расстояния от оси подземных и надземных (в насыпи) магистральных, </w:t>
      </w:r>
      <w:proofErr w:type="spellStart"/>
      <w:r w:rsidRPr="0014143C">
        <w:t>внутрипромысловых</w:t>
      </w:r>
      <w:proofErr w:type="spellEnd"/>
      <w:r w:rsidRPr="0014143C">
        <w:t xml:space="preserve"> и местных распределительных газопроводов, нефтепроводов, нефтепродуктопроводов и </w:t>
      </w:r>
      <w:proofErr w:type="spellStart"/>
      <w:r w:rsidRPr="0014143C">
        <w:t>конденсатопроводов</w:t>
      </w:r>
      <w:proofErr w:type="spellEnd"/>
      <w:r w:rsidRPr="0014143C">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14:paraId="2B23CCEF" w14:textId="77777777" w:rsidR="001F586C" w:rsidRDefault="001F586C" w:rsidP="001F586C">
      <w:pPr>
        <w:ind w:firstLine="567"/>
        <w:jc w:val="both"/>
      </w:pPr>
      <w:r w:rsidRPr="009F5010">
        <w:t>До дня установления зоны минимальных расстояний до магистральных или промышленных трубопроводов (газопроводов, нефтепроводов и нефтепродуктопроводов, аммиакопроводов) в соответствии со статьей 106 Земельного кодекса Российской Федерации и с утвержденным Правительством Российской Федерации положением о такой зоне строительство, реконструкция зданий, сооружений в границах минимальных расстояний до указанных трубопроводов допускаются только по согласованию с организацией - собственником системы газоснабжения, собственником нефтепровода, собственником нефтепродуктопровода, собственником аммиакопровода или уполномоченной ими организацией.</w:t>
      </w:r>
    </w:p>
    <w:p w14:paraId="1779A6BF" w14:textId="77777777" w:rsidR="001F586C" w:rsidRPr="0014143C" w:rsidRDefault="001F586C" w:rsidP="001F586C">
      <w:pPr>
        <w:ind w:firstLine="567"/>
        <w:jc w:val="both"/>
      </w:pPr>
      <w:r>
        <w:t>2</w:t>
      </w:r>
      <w:r w:rsidRPr="0014143C">
        <w:t xml:space="preserve">. 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должны приниматься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указанных в таблице 4 п. </w:t>
      </w:r>
      <w:bookmarkStart w:id="345" w:name="i3217654"/>
      <w:r w:rsidRPr="0014143C">
        <w:rPr>
          <w:bCs/>
        </w:rPr>
        <w:t>7.1</w:t>
      </w:r>
      <w:bookmarkEnd w:id="345"/>
      <w:r w:rsidRPr="0014143C">
        <w:rPr>
          <w:bCs/>
        </w:rPr>
        <w:t xml:space="preserve">5 </w:t>
      </w:r>
      <w:r w:rsidRPr="0014143C">
        <w:t>СП 36.13330.2012.</w:t>
      </w:r>
    </w:p>
    <w:p w14:paraId="30FEB086" w14:textId="77777777" w:rsidR="001F586C" w:rsidRPr="0014143C" w:rsidRDefault="001F586C" w:rsidP="001F586C">
      <w:pPr>
        <w:ind w:firstLine="567"/>
        <w:jc w:val="both"/>
      </w:pPr>
      <w:r w:rsidRPr="0014143C">
        <w:t xml:space="preserve">Расстояния от компрессорных станций, газораспределительных станций, нефтеперекачивающих станций до населенных пунктов, промышленных предприятий, зданий и сооружений следует принимать в зависимости от класса и диаметра газопровода и категории нефтеперекачивающих станций и необходимости обеспечения их безопасности, но не менее значений, указанных в таблице 5 п. </w:t>
      </w:r>
      <w:r w:rsidRPr="00906FBC">
        <w:t xml:space="preserve">7.16 </w:t>
      </w:r>
      <w:r w:rsidRPr="0014143C">
        <w:t>СП 36.13330.2012.</w:t>
      </w:r>
    </w:p>
    <w:p w14:paraId="35C6D4EE" w14:textId="77777777" w:rsidR="001F586C" w:rsidRPr="0014143C" w:rsidRDefault="001F586C" w:rsidP="001F586C">
      <w:bookmarkStart w:id="346" w:name="_Toc398890967"/>
      <w:bookmarkStart w:id="347" w:name="_Toc414831591"/>
    </w:p>
    <w:p w14:paraId="27E3768B" w14:textId="77777777" w:rsidR="001F586C" w:rsidRPr="0014143C" w:rsidRDefault="001F586C" w:rsidP="001F586C">
      <w:pPr>
        <w:pStyle w:val="a"/>
      </w:pPr>
      <w:bookmarkStart w:id="348" w:name="_Toc531808790"/>
      <w:bookmarkStart w:id="349" w:name="_Toc179324624"/>
      <w:r w:rsidRPr="0014143C">
        <w:t>Охранные зоны объектов газораспределительной сети</w:t>
      </w:r>
      <w:bookmarkEnd w:id="346"/>
      <w:bookmarkEnd w:id="347"/>
      <w:bookmarkEnd w:id="348"/>
      <w:bookmarkEnd w:id="349"/>
    </w:p>
    <w:p w14:paraId="5C47824B" w14:textId="77777777" w:rsidR="001F586C" w:rsidRPr="0014143C" w:rsidRDefault="001F586C" w:rsidP="001F586C">
      <w:pPr>
        <w:spacing w:before="120"/>
        <w:ind w:firstLine="709"/>
        <w:jc w:val="both"/>
        <w:rPr>
          <w:b/>
        </w:rPr>
      </w:pPr>
      <w:r w:rsidRPr="0014143C">
        <w:rPr>
          <w:b/>
        </w:rPr>
        <w:t>Регламентирующий документ.</w:t>
      </w:r>
    </w:p>
    <w:p w14:paraId="3E5E623E" w14:textId="77777777" w:rsidR="001F586C" w:rsidRPr="00564E9A" w:rsidRDefault="001F586C" w:rsidP="001F586C">
      <w:pPr>
        <w:tabs>
          <w:tab w:val="left" w:pos="851"/>
        </w:tabs>
        <w:ind w:firstLine="709"/>
        <w:jc w:val="both"/>
      </w:pPr>
      <w:r>
        <w:t>Федеральный закон от 31.03.1999 № 69-ФЗ "О газоснабжении в Российской Федерации", ст. 28.</w:t>
      </w:r>
    </w:p>
    <w:p w14:paraId="45EBCD0C" w14:textId="77777777" w:rsidR="001F586C" w:rsidRPr="0014143C" w:rsidRDefault="001F586C" w:rsidP="001F586C">
      <w:pPr>
        <w:ind w:firstLine="709"/>
        <w:jc w:val="both"/>
        <w:rPr>
          <w:b/>
        </w:rPr>
      </w:pPr>
      <w:r w:rsidRPr="0014143C">
        <w:t>Постановление Правительства РФ от 20 ноября 2000 г. № 878 "Об утверждении Правил охраны газораспределительных сетей".</w:t>
      </w:r>
    </w:p>
    <w:p w14:paraId="02262E1D" w14:textId="77777777" w:rsidR="001F586C" w:rsidRPr="0014143C" w:rsidRDefault="001F586C" w:rsidP="001F586C">
      <w:pPr>
        <w:spacing w:before="120"/>
        <w:ind w:firstLine="709"/>
        <w:jc w:val="both"/>
      </w:pPr>
      <w:r w:rsidRPr="0014143C">
        <w:rPr>
          <w:b/>
        </w:rPr>
        <w:t>Порядок установления и размеры.</w:t>
      </w:r>
    </w:p>
    <w:p w14:paraId="0DC3BF77" w14:textId="77777777" w:rsidR="001F586C" w:rsidRPr="0014143C" w:rsidRDefault="001F586C" w:rsidP="001F586C">
      <w:pPr>
        <w:ind w:firstLine="709"/>
        <w:jc w:val="both"/>
      </w:pPr>
      <w:r w:rsidRPr="0014143C">
        <w:t>Для газораспределительных сетей установлены следующие охранные зоны:</w:t>
      </w:r>
    </w:p>
    <w:p w14:paraId="2995032A" w14:textId="77777777" w:rsidR="001F586C" w:rsidRPr="0014143C" w:rsidRDefault="001F586C" w:rsidP="001F586C">
      <w:pPr>
        <w:ind w:firstLine="709"/>
        <w:jc w:val="both"/>
      </w:pPr>
      <w:r w:rsidRPr="0014143C">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54A71EF3" w14:textId="77777777" w:rsidR="001F586C" w:rsidRPr="0014143C" w:rsidRDefault="001F586C" w:rsidP="001F586C">
      <w:pPr>
        <w:tabs>
          <w:tab w:val="left" w:pos="851"/>
        </w:tabs>
        <w:ind w:firstLine="709"/>
        <w:jc w:val="both"/>
      </w:pPr>
      <w:r w:rsidRPr="0014143C">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2A5B2F10" w14:textId="77777777" w:rsidR="001F586C" w:rsidRPr="0014143C" w:rsidRDefault="001F586C" w:rsidP="001F586C">
      <w:pPr>
        <w:tabs>
          <w:tab w:val="left" w:pos="851"/>
        </w:tabs>
        <w:ind w:firstLine="709"/>
        <w:jc w:val="both"/>
      </w:pPr>
      <w:r w:rsidRPr="0014143C">
        <w:t xml:space="preserve">г) вокруг отдельно стоящих газорегуляторных пунктов - в виде территории, ограниченной замкнутой линией, проведенной на расстоянии 10 метров от границ этих </w:t>
      </w:r>
      <w:r w:rsidRPr="0014143C">
        <w:lastRenderedPageBreak/>
        <w:t>объектов. Для газорегуляторных пунктов, пристроенных к зданиям, охранная зона не регламентируется;</w:t>
      </w:r>
    </w:p>
    <w:p w14:paraId="07294A0A" w14:textId="77777777" w:rsidR="001F586C" w:rsidRPr="0014143C" w:rsidRDefault="001F586C" w:rsidP="001F586C">
      <w:pPr>
        <w:tabs>
          <w:tab w:val="left" w:pos="851"/>
        </w:tabs>
        <w:ind w:firstLine="709"/>
        <w:jc w:val="both"/>
      </w:pPr>
      <w:r w:rsidRPr="0014143C">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60A1136" w14:textId="77777777" w:rsidR="001F586C" w:rsidRDefault="001F586C" w:rsidP="001F586C">
      <w:pPr>
        <w:tabs>
          <w:tab w:val="left" w:pos="851"/>
        </w:tabs>
        <w:ind w:firstLine="709"/>
        <w:jc w:val="both"/>
      </w:pPr>
      <w:r w:rsidRPr="0014143C">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5B432B91" w14:textId="77777777" w:rsidR="001F586C" w:rsidRDefault="001F586C" w:rsidP="001F586C">
      <w:pPr>
        <w:tabs>
          <w:tab w:val="left" w:pos="851"/>
        </w:tabs>
        <w:ind w:firstLine="709"/>
        <w:jc w:val="both"/>
      </w:pPr>
      <w:r w:rsidRPr="00564E9A">
        <w:t>Утверждение границ охранных зон газораспределительных сетей и наложение ограничений (обременений) на входящие в них земельные участки, производятся на основании заявления об утверждении границ охранной зоны газораспределительных сетей и сведений о границах охранной зоны газораспределительных сетей, которые должны содержать текстовое и графическое описания местоположения границ такой зоны, перечень координат характерных точек этих границ в системе координат, установленной для ведения государственного кадастра недвижимости, органами исполнительной власти субъектов Российской Федерации по согласованию с собственниками, владельцами или пользователями земельных участков - для проектируемых газораспределительных сетей и без согласования с указанными лицами - для существующих газораспределительных сетей.</w:t>
      </w:r>
    </w:p>
    <w:p w14:paraId="3AEB498B" w14:textId="77777777" w:rsidR="001F586C" w:rsidRDefault="001F586C" w:rsidP="001F586C">
      <w:pPr>
        <w:tabs>
          <w:tab w:val="left" w:pos="851"/>
        </w:tabs>
        <w:ind w:firstLine="709"/>
        <w:jc w:val="both"/>
      </w:pPr>
      <w:r>
        <w:t>Решение об установлении, изменении и о прекращении существования охранной зоны газопровода газораспределительной сети принимается органом государственной власти субъекта Российской Федерации, исполнительно-распорядительным органом власти федеральной территории, уполномоченными на принятие решения об установлении, изменении и о прекращении существования зоны с особыми условиями использования территории.</w:t>
      </w:r>
    </w:p>
    <w:p w14:paraId="6F713A9A" w14:textId="77777777" w:rsidR="001F586C" w:rsidRPr="00564E9A" w:rsidRDefault="001F586C" w:rsidP="001F586C">
      <w:pPr>
        <w:tabs>
          <w:tab w:val="left" w:pos="851"/>
        </w:tabs>
        <w:ind w:firstLine="709"/>
        <w:jc w:val="both"/>
      </w:pPr>
    </w:p>
    <w:p w14:paraId="65E20F5E" w14:textId="77777777" w:rsidR="001F586C" w:rsidRPr="0014143C" w:rsidRDefault="001F586C" w:rsidP="001F586C">
      <w:pPr>
        <w:spacing w:before="120"/>
        <w:ind w:firstLine="709"/>
        <w:jc w:val="both"/>
        <w:rPr>
          <w:b/>
        </w:rPr>
      </w:pPr>
      <w:r w:rsidRPr="0014143C">
        <w:rPr>
          <w:b/>
        </w:rPr>
        <w:t>Режим использования территории.</w:t>
      </w:r>
    </w:p>
    <w:p w14:paraId="2C7478DE" w14:textId="77777777" w:rsidR="001F586C" w:rsidRPr="0014143C" w:rsidRDefault="001F586C" w:rsidP="001F586C">
      <w:pPr>
        <w:ind w:firstLine="709"/>
        <w:jc w:val="both"/>
      </w:pPr>
      <w:r w:rsidRPr="0014143C">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юридическим и физическим лицам, являющимся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проектирующим объекты жилищно-гражданского и производственного назначения, объекты инженерной, транспортной и социальной инфраструктуры, либо осуществляющим в границах указанных земельных участков любую хозяйственную деятельность:</w:t>
      </w:r>
    </w:p>
    <w:p w14:paraId="0B4DAFD3" w14:textId="77777777" w:rsidR="001F586C" w:rsidRPr="0014143C" w:rsidRDefault="001F586C" w:rsidP="001F586C">
      <w:pPr>
        <w:ind w:firstLine="709"/>
        <w:jc w:val="both"/>
      </w:pPr>
      <w:r w:rsidRPr="0014143C">
        <w:t>а) строить объекты жилищно-гражданского и производственного назначения;</w:t>
      </w:r>
    </w:p>
    <w:p w14:paraId="3E5ED698" w14:textId="77777777" w:rsidR="001F586C" w:rsidRPr="0014143C" w:rsidRDefault="001F586C" w:rsidP="001F586C">
      <w:pPr>
        <w:ind w:firstLine="709"/>
        <w:jc w:val="both"/>
      </w:pPr>
      <w:r w:rsidRPr="0014143C">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575B4DC0" w14:textId="77777777" w:rsidR="001F586C" w:rsidRPr="0014143C" w:rsidRDefault="001F586C" w:rsidP="001F586C">
      <w:pPr>
        <w:ind w:firstLine="709"/>
        <w:jc w:val="both"/>
      </w:pPr>
      <w:r w:rsidRPr="0014143C">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64C291FE" w14:textId="77777777" w:rsidR="001F586C" w:rsidRPr="0014143C" w:rsidRDefault="001F586C" w:rsidP="001F586C">
      <w:pPr>
        <w:ind w:firstLine="709"/>
        <w:jc w:val="both"/>
      </w:pPr>
      <w:r w:rsidRPr="0014143C">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1767B5E9" w14:textId="77777777" w:rsidR="001F586C" w:rsidRPr="0014143C" w:rsidRDefault="001F586C" w:rsidP="001F586C">
      <w:pPr>
        <w:ind w:firstLine="709"/>
        <w:jc w:val="both"/>
      </w:pPr>
      <w:r w:rsidRPr="0014143C">
        <w:t>д) устраивать свалки и склады, разливать растворы кислот, солей, щелочей и других химически активных веществ;</w:t>
      </w:r>
    </w:p>
    <w:p w14:paraId="00BA700F" w14:textId="77777777" w:rsidR="001F586C" w:rsidRPr="0014143C" w:rsidRDefault="001F586C" w:rsidP="001F586C">
      <w:pPr>
        <w:ind w:firstLine="709"/>
        <w:jc w:val="both"/>
      </w:pPr>
      <w:r w:rsidRPr="0014143C">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B699CB6" w14:textId="77777777" w:rsidR="001F586C" w:rsidRPr="0014143C" w:rsidRDefault="001F586C" w:rsidP="001F586C">
      <w:pPr>
        <w:ind w:firstLine="709"/>
        <w:jc w:val="both"/>
      </w:pPr>
      <w:r w:rsidRPr="0014143C">
        <w:t>ж) разводить огонь и размещать источники огня;</w:t>
      </w:r>
    </w:p>
    <w:p w14:paraId="6DAD9A81" w14:textId="77777777" w:rsidR="001F586C" w:rsidRPr="0014143C" w:rsidRDefault="001F586C" w:rsidP="001F586C">
      <w:pPr>
        <w:ind w:firstLine="709"/>
        <w:jc w:val="both"/>
      </w:pPr>
      <w:r w:rsidRPr="0014143C">
        <w:t>з) рыть погреба, копать и обрабатывать почву сельскохозяйственными и мелиоративными орудиями и механизмами на глубину более 0,3 метра;</w:t>
      </w:r>
    </w:p>
    <w:p w14:paraId="380D2888" w14:textId="77777777" w:rsidR="001F586C" w:rsidRPr="0014143C" w:rsidRDefault="001F586C" w:rsidP="001F586C">
      <w:pPr>
        <w:ind w:firstLine="709"/>
        <w:jc w:val="both"/>
      </w:pPr>
      <w:r w:rsidRPr="0014143C">
        <w:lastRenderedPageBreak/>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6BD8CD95" w14:textId="77777777" w:rsidR="001F586C" w:rsidRPr="0014143C" w:rsidRDefault="001F586C" w:rsidP="001F586C">
      <w:pPr>
        <w:ind w:firstLine="709"/>
        <w:jc w:val="both"/>
      </w:pPr>
      <w:r w:rsidRPr="0014143C">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7753C7B5" w14:textId="77777777" w:rsidR="001F586C" w:rsidRPr="0014143C" w:rsidRDefault="001F586C" w:rsidP="001F586C">
      <w:pPr>
        <w:ind w:firstLine="709"/>
        <w:jc w:val="both"/>
      </w:pPr>
      <w:r w:rsidRPr="0014143C">
        <w:t>л) самовольно подключаться к газораспределительным сетям.</w:t>
      </w:r>
    </w:p>
    <w:p w14:paraId="64217140" w14:textId="77777777" w:rsidR="001F586C" w:rsidRPr="0014143C" w:rsidRDefault="001F586C" w:rsidP="001F586C">
      <w:pPr>
        <w:ind w:firstLine="709"/>
        <w:jc w:val="both"/>
      </w:pPr>
      <w:r w:rsidRPr="0014143C">
        <w:t>Хозяйственная деятельность в охранных зонах газораспределительных сетей, не предусмотренная пунктами 14 и 15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14:paraId="72027FE2" w14:textId="77777777" w:rsidR="001F586C" w:rsidRPr="0014143C" w:rsidRDefault="001F586C" w:rsidP="001F586C">
      <w:pPr>
        <w:ind w:firstLine="709"/>
        <w:jc w:val="both"/>
      </w:pPr>
      <w:r w:rsidRPr="0014143C">
        <w:t>Юридические и физические лица, ведущие хозяйственную деятельность на земельных участках, расположенных в охранной зоне газораспределительной сети, обязаны принимать все зависящие от них меры, способствующие сохранности сети, и не препятствовать доступу технического персонала эксплуатационной организации к газораспределительной сети. В случае прохождения газораспределительной сети по территории запретных зон и специальных объектов персоналу эксплуатационной организации выдаются пропуска (разрешения) для доступа к сети в любое время суток без взимания платы.</w:t>
      </w:r>
    </w:p>
    <w:p w14:paraId="64F106EC" w14:textId="77777777" w:rsidR="001F586C" w:rsidRPr="0014143C" w:rsidRDefault="001F586C" w:rsidP="001F586C">
      <w:pPr>
        <w:ind w:firstLine="709"/>
        <w:jc w:val="both"/>
      </w:pPr>
    </w:p>
    <w:p w14:paraId="0DA37576" w14:textId="77777777" w:rsidR="001F586C" w:rsidRPr="0014143C" w:rsidRDefault="001F586C" w:rsidP="001F586C">
      <w:pPr>
        <w:pStyle w:val="a"/>
      </w:pPr>
      <w:bookmarkStart w:id="350" w:name="_Toc531808791"/>
      <w:bookmarkStart w:id="351" w:name="_Toc179324625"/>
      <w:bookmarkStart w:id="352" w:name="_Toc398890968"/>
      <w:bookmarkStart w:id="353" w:name="_Toc414831592"/>
      <w:bookmarkStart w:id="354" w:name="_Toc336271794"/>
      <w:bookmarkStart w:id="355" w:name="_Toc336271814"/>
      <w:r w:rsidRPr="0014143C">
        <w:t xml:space="preserve">Охранные зоны </w:t>
      </w:r>
      <w:r w:rsidRPr="002B5CF3">
        <w:t>объектов магистральных газопроводов</w:t>
      </w:r>
      <w:bookmarkEnd w:id="350"/>
      <w:bookmarkEnd w:id="351"/>
    </w:p>
    <w:p w14:paraId="52DDEEA8" w14:textId="77777777" w:rsidR="001F586C" w:rsidRPr="0014143C" w:rsidRDefault="001F586C" w:rsidP="001F586C">
      <w:pPr>
        <w:spacing w:before="120"/>
        <w:ind w:firstLine="709"/>
        <w:jc w:val="both"/>
        <w:rPr>
          <w:b/>
        </w:rPr>
      </w:pPr>
      <w:r w:rsidRPr="0014143C">
        <w:rPr>
          <w:b/>
        </w:rPr>
        <w:t>Регламентирующий документ.</w:t>
      </w:r>
    </w:p>
    <w:p w14:paraId="2719851D" w14:textId="77777777" w:rsidR="001F586C" w:rsidRPr="0014143C" w:rsidRDefault="001F586C" w:rsidP="001F586C">
      <w:pPr>
        <w:ind w:firstLine="709"/>
        <w:jc w:val="both"/>
        <w:rPr>
          <w:b/>
        </w:rPr>
      </w:pPr>
      <w:r w:rsidRPr="00BE343D">
        <w:t>Правила охраны магистральных газопроводов (</w:t>
      </w:r>
      <w:r w:rsidRPr="0014143C">
        <w:rPr>
          <w:bCs/>
        </w:rPr>
        <w:t>утв</w:t>
      </w:r>
      <w:r>
        <w:rPr>
          <w:bCs/>
        </w:rPr>
        <w:t>ерждены</w:t>
      </w:r>
      <w:r w:rsidRPr="0014143C">
        <w:rPr>
          <w:bCs/>
        </w:rPr>
        <w:t xml:space="preserve"> </w:t>
      </w:r>
      <w:r w:rsidRPr="00BE343D">
        <w:t>Постановлением Правительства РФ от 8 сентября 2017 г. № 1083).</w:t>
      </w:r>
    </w:p>
    <w:p w14:paraId="19147A76" w14:textId="77777777" w:rsidR="001F586C" w:rsidRPr="0014143C" w:rsidRDefault="001F586C" w:rsidP="001F586C">
      <w:pPr>
        <w:spacing w:before="120"/>
        <w:ind w:firstLine="709"/>
        <w:jc w:val="both"/>
      </w:pPr>
      <w:r w:rsidRPr="0014143C">
        <w:rPr>
          <w:b/>
        </w:rPr>
        <w:t>Порядок установления и размеры.</w:t>
      </w:r>
    </w:p>
    <w:p w14:paraId="41AABAF0" w14:textId="77777777" w:rsidR="001F586C" w:rsidRPr="005B5E3B" w:rsidRDefault="001F586C" w:rsidP="001F586C">
      <w:pPr>
        <w:tabs>
          <w:tab w:val="left" w:pos="851"/>
        </w:tabs>
        <w:ind w:firstLine="709"/>
        <w:jc w:val="both"/>
      </w:pPr>
      <w:r w:rsidRPr="005B5E3B">
        <w:t>Охранные зоны объектов магистральных газопроводов (далее - охранные зоны) устанавливаются:</w:t>
      </w:r>
    </w:p>
    <w:p w14:paraId="4DD25A42" w14:textId="77777777" w:rsidR="001F586C" w:rsidRPr="005B5E3B" w:rsidRDefault="001F586C" w:rsidP="001F586C">
      <w:pPr>
        <w:tabs>
          <w:tab w:val="left" w:pos="851"/>
        </w:tabs>
        <w:ind w:firstLine="709"/>
        <w:jc w:val="both"/>
      </w:pPr>
      <w:r w:rsidRPr="005B5E3B">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19DD8459" w14:textId="77777777" w:rsidR="001F586C" w:rsidRPr="005B5E3B" w:rsidRDefault="001F586C" w:rsidP="001F586C">
      <w:pPr>
        <w:tabs>
          <w:tab w:val="left" w:pos="851"/>
        </w:tabs>
        <w:ind w:firstLine="709"/>
        <w:jc w:val="both"/>
      </w:pPr>
      <w:r w:rsidRPr="005B5E3B">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622B1329" w14:textId="77777777" w:rsidR="001F586C" w:rsidRPr="005B5E3B" w:rsidRDefault="001F586C" w:rsidP="001F586C">
      <w:pPr>
        <w:tabs>
          <w:tab w:val="left" w:pos="851"/>
        </w:tabs>
        <w:ind w:firstLine="709"/>
        <w:jc w:val="both"/>
      </w:pPr>
      <w:r w:rsidRPr="005B5E3B">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298AFB04" w14:textId="77777777" w:rsidR="001F586C" w:rsidRPr="005B5E3B" w:rsidRDefault="001F586C" w:rsidP="001F586C">
      <w:pPr>
        <w:tabs>
          <w:tab w:val="left" w:pos="851"/>
        </w:tabs>
        <w:ind w:firstLine="709"/>
        <w:jc w:val="both"/>
      </w:pPr>
      <w:r w:rsidRPr="005B5E3B">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53CC8A3D" w14:textId="77777777" w:rsidR="001F586C" w:rsidRPr="005B5E3B" w:rsidRDefault="001F586C" w:rsidP="001F586C">
      <w:pPr>
        <w:tabs>
          <w:tab w:val="left" w:pos="851"/>
        </w:tabs>
        <w:ind w:firstLine="709"/>
        <w:jc w:val="both"/>
      </w:pPr>
      <w:r w:rsidRPr="005B5E3B">
        <w:t xml:space="preserve">д) вокруг компрессорных станций, </w:t>
      </w:r>
      <w:proofErr w:type="spellStart"/>
      <w:r w:rsidRPr="005B5E3B">
        <w:t>газоизмерительных</w:t>
      </w:r>
      <w:proofErr w:type="spellEnd"/>
      <w:r w:rsidRPr="005B5E3B">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68E0326E" w14:textId="77777777" w:rsidR="001F586C" w:rsidRPr="0014143C" w:rsidRDefault="001F586C" w:rsidP="001F586C">
      <w:pPr>
        <w:tabs>
          <w:tab w:val="left" w:pos="851"/>
        </w:tabs>
        <w:ind w:firstLine="709"/>
        <w:jc w:val="both"/>
      </w:pPr>
      <w:r w:rsidRPr="005B5E3B">
        <w:t>е) вокруг наземных сооружений подземных хранилищ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7BFB91DB" w14:textId="77777777" w:rsidR="001F586C" w:rsidRPr="0014143C" w:rsidRDefault="001F586C" w:rsidP="001F586C">
      <w:pPr>
        <w:spacing w:before="120"/>
        <w:ind w:firstLine="709"/>
        <w:jc w:val="both"/>
        <w:rPr>
          <w:b/>
        </w:rPr>
      </w:pPr>
      <w:r w:rsidRPr="0014143C">
        <w:rPr>
          <w:b/>
        </w:rPr>
        <w:t>Режим использования территории.</w:t>
      </w:r>
    </w:p>
    <w:p w14:paraId="7D176DF9" w14:textId="77777777" w:rsidR="001F586C" w:rsidRPr="005B5E3B" w:rsidRDefault="001F586C" w:rsidP="001F586C">
      <w:pPr>
        <w:ind w:firstLine="709"/>
        <w:jc w:val="both"/>
      </w:pPr>
      <w:r w:rsidRPr="005B5E3B">
        <w:t>В охранных зонах запрещается:</w:t>
      </w:r>
    </w:p>
    <w:p w14:paraId="06E2ED8F" w14:textId="77777777" w:rsidR="001F586C" w:rsidRPr="005B5E3B" w:rsidRDefault="001F586C" w:rsidP="001F586C">
      <w:pPr>
        <w:ind w:firstLine="709"/>
        <w:jc w:val="both"/>
      </w:pPr>
      <w:r w:rsidRPr="005B5E3B">
        <w:lastRenderedPageBreak/>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4AC0436B" w14:textId="77777777" w:rsidR="001F586C" w:rsidRPr="005B5E3B" w:rsidRDefault="001F586C" w:rsidP="001F586C">
      <w:pPr>
        <w:ind w:firstLine="709"/>
        <w:jc w:val="both"/>
      </w:pPr>
      <w:r w:rsidRPr="005B5E3B">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4CE729C0" w14:textId="77777777" w:rsidR="001F586C" w:rsidRPr="005B5E3B" w:rsidRDefault="001F586C" w:rsidP="001F586C">
      <w:pPr>
        <w:ind w:firstLine="709"/>
        <w:jc w:val="both"/>
      </w:pPr>
      <w:r w:rsidRPr="005B5E3B">
        <w:t>в) устраивать свалки, осуществлять сброс и слив едких и коррозионно-агрессивных веществ и горюче-смазочных материалов;</w:t>
      </w:r>
    </w:p>
    <w:p w14:paraId="5B398856" w14:textId="77777777" w:rsidR="001F586C" w:rsidRPr="005B5E3B" w:rsidRDefault="001F586C" w:rsidP="001F586C">
      <w:pPr>
        <w:ind w:firstLine="709"/>
        <w:jc w:val="both"/>
      </w:pPr>
      <w:r w:rsidRPr="005B5E3B">
        <w:t>г) складировать любые материалы, в том числе горюче-смазочные, или размещать хранилища любых материалов;</w:t>
      </w:r>
    </w:p>
    <w:p w14:paraId="49302010" w14:textId="77777777" w:rsidR="001F586C" w:rsidRPr="005B5E3B" w:rsidRDefault="001F586C" w:rsidP="001F586C">
      <w:pPr>
        <w:ind w:firstLine="709"/>
        <w:jc w:val="both"/>
      </w:pPr>
      <w:r w:rsidRPr="005B5E3B">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14:paraId="564AD0F7" w14:textId="77777777" w:rsidR="001F586C" w:rsidRPr="005B5E3B" w:rsidRDefault="001F586C" w:rsidP="001F586C">
      <w:pPr>
        <w:ind w:firstLine="709"/>
        <w:jc w:val="both"/>
      </w:pPr>
      <w:r w:rsidRPr="005B5E3B">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0F3F74B1" w14:textId="77777777" w:rsidR="001F586C" w:rsidRPr="005B5E3B" w:rsidRDefault="001F586C" w:rsidP="001F586C">
      <w:pPr>
        <w:ind w:firstLine="709"/>
        <w:jc w:val="both"/>
      </w:pPr>
      <w:r w:rsidRPr="005B5E3B">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106C5F6E" w14:textId="77777777" w:rsidR="001F586C" w:rsidRPr="005B5E3B" w:rsidRDefault="001F586C" w:rsidP="001F586C">
      <w:pPr>
        <w:ind w:firstLine="709"/>
        <w:jc w:val="both"/>
      </w:pPr>
      <w:r w:rsidRPr="005B5E3B">
        <w:t>з) проводить работы с использованием ударно-импульсных устройств и вспомогательных механизмов, сбрасывать грузы;</w:t>
      </w:r>
    </w:p>
    <w:p w14:paraId="2895AA1F" w14:textId="77777777" w:rsidR="001F586C" w:rsidRPr="005B5E3B" w:rsidRDefault="001F586C" w:rsidP="001F586C">
      <w:pPr>
        <w:ind w:firstLine="709"/>
        <w:jc w:val="both"/>
      </w:pPr>
      <w:r w:rsidRPr="005B5E3B">
        <w:t>и) осуществлять рекреационную деятельность, кроме деятельности, предусмотренной подпунктом "ж", разводить костры и размещать источники огня;</w:t>
      </w:r>
    </w:p>
    <w:p w14:paraId="10AC32B8" w14:textId="77777777" w:rsidR="001F586C" w:rsidRPr="005B5E3B" w:rsidRDefault="001F586C" w:rsidP="001F586C">
      <w:pPr>
        <w:ind w:firstLine="709"/>
        <w:jc w:val="both"/>
      </w:pPr>
      <w:r w:rsidRPr="005B5E3B">
        <w:t>к) огораживать и перегораживать охранные зоны;</w:t>
      </w:r>
    </w:p>
    <w:p w14:paraId="39226CF3" w14:textId="77777777" w:rsidR="001F586C" w:rsidRPr="005B5E3B" w:rsidRDefault="001F586C" w:rsidP="001F586C">
      <w:pPr>
        <w:ind w:firstLine="709"/>
        <w:jc w:val="both"/>
      </w:pPr>
      <w:r w:rsidRPr="005B5E3B">
        <w:t xml:space="preserve">л) размещать какие-либо здания, строения, сооружения, не относящиеся к объектам, указанным в пункте 2 </w:t>
      </w:r>
      <w:r>
        <w:t>П</w:t>
      </w:r>
      <w:r w:rsidRPr="005B5E3B">
        <w:t>равил</w:t>
      </w:r>
      <w:r>
        <w:t xml:space="preserve"> </w:t>
      </w:r>
      <w:r w:rsidRPr="005B5E3B">
        <w:t>охраны магистральных газопроводов, за исключением объектов, указанных в подпунктах "д" - "к" и "м";</w:t>
      </w:r>
    </w:p>
    <w:p w14:paraId="78BA7147" w14:textId="77777777" w:rsidR="001F586C" w:rsidRDefault="001F586C" w:rsidP="001F586C">
      <w:pPr>
        <w:ind w:firstLine="709"/>
        <w:jc w:val="both"/>
      </w:pPr>
      <w:r w:rsidRPr="005B5E3B">
        <w:t>м) осуществлять несанкционированное подключение (присоединение) к магистральному газопроводу.</w:t>
      </w:r>
    </w:p>
    <w:p w14:paraId="2398AA2E" w14:textId="77777777" w:rsidR="001F586C" w:rsidRPr="007A573C" w:rsidRDefault="001F586C" w:rsidP="001F586C">
      <w:pPr>
        <w:ind w:firstLine="709"/>
        <w:jc w:val="both"/>
      </w:pPr>
      <w:r w:rsidRPr="007A573C">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с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32C56414" w14:textId="77777777" w:rsidR="001F586C" w:rsidRPr="007A573C" w:rsidRDefault="001F586C" w:rsidP="001F586C">
      <w:pPr>
        <w:ind w:firstLine="709"/>
        <w:jc w:val="both"/>
      </w:pPr>
      <w:r w:rsidRPr="007A573C">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599D2409" w14:textId="77777777" w:rsidR="001F586C" w:rsidRPr="007A573C" w:rsidRDefault="001F586C" w:rsidP="001F586C">
      <w:pPr>
        <w:ind w:firstLine="709"/>
        <w:jc w:val="both"/>
      </w:pPr>
      <w:r w:rsidRPr="007A573C">
        <w:t>а) проведение горных, взрывных, строительных, монтажных, мелиоративных работ, в том числе работ, связанных с затоплением земель;</w:t>
      </w:r>
    </w:p>
    <w:p w14:paraId="7C7C6620" w14:textId="77777777" w:rsidR="001F586C" w:rsidRPr="007A573C" w:rsidRDefault="001F586C" w:rsidP="001F586C">
      <w:pPr>
        <w:ind w:firstLine="709"/>
        <w:jc w:val="both"/>
      </w:pPr>
      <w:r w:rsidRPr="007A573C">
        <w:t>б) осуществление посадки и вырубки деревьев и кустарников;</w:t>
      </w:r>
    </w:p>
    <w:p w14:paraId="4B66D94D" w14:textId="77777777" w:rsidR="001F586C" w:rsidRPr="007A573C" w:rsidRDefault="001F586C" w:rsidP="001F586C">
      <w:pPr>
        <w:ind w:firstLine="709"/>
        <w:jc w:val="both"/>
      </w:pPr>
      <w:r w:rsidRPr="007A573C">
        <w:t>в) проведение погрузочно-разгрузочных работ, устройство водопоев скота, колка и заготовка льда;</w:t>
      </w:r>
    </w:p>
    <w:p w14:paraId="43AB4C98" w14:textId="77777777" w:rsidR="001F586C" w:rsidRPr="007A573C" w:rsidRDefault="001F586C" w:rsidP="001F586C">
      <w:pPr>
        <w:ind w:firstLine="709"/>
        <w:jc w:val="both"/>
      </w:pPr>
      <w:r w:rsidRPr="007A573C">
        <w:t>г) проведение земляных работ на глубине более чем 0,3 метра, планировка грунта;</w:t>
      </w:r>
    </w:p>
    <w:p w14:paraId="1DA63318" w14:textId="77777777" w:rsidR="001F586C" w:rsidRPr="007A573C" w:rsidRDefault="001F586C" w:rsidP="001F586C">
      <w:pPr>
        <w:ind w:firstLine="709"/>
        <w:jc w:val="both"/>
      </w:pPr>
      <w:r w:rsidRPr="007A573C">
        <w:t>д) сооружение запруд на реках и ручьях;</w:t>
      </w:r>
    </w:p>
    <w:p w14:paraId="0C02EB53" w14:textId="77777777" w:rsidR="001F586C" w:rsidRPr="007A573C" w:rsidRDefault="001F586C" w:rsidP="001F586C">
      <w:pPr>
        <w:ind w:firstLine="709"/>
        <w:jc w:val="both"/>
      </w:pPr>
      <w:r w:rsidRPr="007A573C">
        <w:t>е) складирование кормов, удобрений, сена, соломы, размещение полевых станов и загонов для скота;</w:t>
      </w:r>
    </w:p>
    <w:p w14:paraId="670A8D31" w14:textId="77777777" w:rsidR="001F586C" w:rsidRPr="007A573C" w:rsidRDefault="001F586C" w:rsidP="001F586C">
      <w:pPr>
        <w:ind w:firstLine="709"/>
        <w:jc w:val="both"/>
      </w:pPr>
      <w:r w:rsidRPr="007A573C">
        <w:t>ж) размещение туристских стоянок;</w:t>
      </w:r>
    </w:p>
    <w:p w14:paraId="1AD779EE" w14:textId="77777777" w:rsidR="001F586C" w:rsidRPr="007A573C" w:rsidRDefault="001F586C" w:rsidP="001F586C">
      <w:pPr>
        <w:ind w:firstLine="709"/>
        <w:jc w:val="both"/>
      </w:pPr>
      <w:r w:rsidRPr="007A573C">
        <w:t>з) размещение гаражей, стоянок и парковок транспортных средств;</w:t>
      </w:r>
    </w:p>
    <w:p w14:paraId="576D4CDE" w14:textId="77777777" w:rsidR="001F586C" w:rsidRPr="007A573C" w:rsidRDefault="001F586C" w:rsidP="001F586C">
      <w:pPr>
        <w:ind w:firstLine="709"/>
        <w:jc w:val="both"/>
      </w:pPr>
      <w:r w:rsidRPr="007A573C">
        <w:t>и) сооружение переездов через магистральные газопроводы;</w:t>
      </w:r>
    </w:p>
    <w:p w14:paraId="172ABD56" w14:textId="77777777" w:rsidR="001F586C" w:rsidRPr="007A573C" w:rsidRDefault="001F586C" w:rsidP="001F586C">
      <w:pPr>
        <w:ind w:firstLine="709"/>
        <w:jc w:val="both"/>
      </w:pPr>
      <w:r w:rsidRPr="007A573C">
        <w:t>к) прокладка инженерных коммуникаций;</w:t>
      </w:r>
    </w:p>
    <w:p w14:paraId="5DAE5A2B" w14:textId="77777777" w:rsidR="001F586C" w:rsidRPr="007A573C" w:rsidRDefault="001F586C" w:rsidP="001F586C">
      <w:pPr>
        <w:ind w:firstLine="709"/>
        <w:jc w:val="both"/>
      </w:pPr>
      <w:r w:rsidRPr="007A573C">
        <w:lastRenderedPageBreak/>
        <w:t>л) проведение инженерных изысканий, связанных с бурением скважин и устройством шурфов;</w:t>
      </w:r>
    </w:p>
    <w:p w14:paraId="04C5F9DE" w14:textId="77777777" w:rsidR="001F586C" w:rsidRPr="007A573C" w:rsidRDefault="001F586C" w:rsidP="001F586C">
      <w:pPr>
        <w:ind w:firstLine="709"/>
        <w:jc w:val="both"/>
      </w:pPr>
      <w:r w:rsidRPr="007A573C">
        <w:t>м) устройство причалов для судов и пляжей;</w:t>
      </w:r>
    </w:p>
    <w:p w14:paraId="3A0F6FBF" w14:textId="77777777" w:rsidR="001F586C" w:rsidRPr="007A573C" w:rsidRDefault="001F586C" w:rsidP="001F586C">
      <w:pPr>
        <w:ind w:firstLine="709"/>
        <w:jc w:val="both"/>
      </w:pPr>
      <w:r w:rsidRPr="007A573C">
        <w:t>н) проведение работ на объектах транспортной инфраструктуры, находящихся на территории охранной зоны;</w:t>
      </w:r>
    </w:p>
    <w:p w14:paraId="7D3ED1C4" w14:textId="77777777" w:rsidR="001F586C" w:rsidRDefault="001F586C" w:rsidP="001F586C">
      <w:pPr>
        <w:ind w:firstLine="709"/>
        <w:jc w:val="both"/>
      </w:pPr>
      <w:r w:rsidRPr="007A573C">
        <w:t>о) проведение работ, связанных с временным затоплением земель, не относящихся к землям сельскохозяйственного назначения.</w:t>
      </w:r>
    </w:p>
    <w:p w14:paraId="6E02552B" w14:textId="77777777" w:rsidR="001F586C" w:rsidRDefault="001F586C" w:rsidP="001F586C">
      <w:pPr>
        <w:ind w:firstLine="709"/>
        <w:jc w:val="both"/>
      </w:pPr>
      <w:r w:rsidRPr="007A573C">
        <w:t>Земляные работы, указанные в подпункте "г", в полосе шириной 2 метра по обе стороны от оси магистрального газопровода должны производиться только в присутствии представителя собственника магистрального газопровода или организации, эксплуатирующей магистральный газопровод.</w:t>
      </w:r>
    </w:p>
    <w:p w14:paraId="6A8A5452" w14:textId="77777777" w:rsidR="001F586C" w:rsidRPr="00932B0C" w:rsidRDefault="001F586C" w:rsidP="001F586C">
      <w:pPr>
        <w:ind w:firstLine="709"/>
        <w:jc w:val="both"/>
      </w:pPr>
      <w:r w:rsidRPr="00932B0C">
        <w:t>При обнаружении на территории производства работ подземных инженерных коммуникаций, сооружений, не указанных в разрешении на производство работ, работы должны быть немедленно остановлены, приняты меры по обеспечению сохранности этих инженерных коммуникаций, сооружений, а также по вызову представителя собственника магистрального газопровода или организации, эксплуатирующей магистральный газопровод.</w:t>
      </w:r>
    </w:p>
    <w:p w14:paraId="57D1B7D0" w14:textId="77777777" w:rsidR="001F586C" w:rsidRDefault="001F586C" w:rsidP="001F586C">
      <w:pPr>
        <w:ind w:firstLine="709"/>
        <w:jc w:val="both"/>
      </w:pPr>
      <w:r w:rsidRPr="00932B0C">
        <w:t>До начала работ организации или физические лица, получившие разрешение на производство работ, должны совместно с собственником магистрального газопровода или организацией, эксплуатирующей магистральный газопровод, разработать мероприятия, обеспечивающие безопасное производство работ и сохранность магистрального газопровода</w:t>
      </w:r>
      <w:r>
        <w:t>.</w:t>
      </w:r>
    </w:p>
    <w:p w14:paraId="2385813A" w14:textId="77777777" w:rsidR="001F586C" w:rsidRPr="00932B0C" w:rsidRDefault="001F586C" w:rsidP="001F586C">
      <w:pPr>
        <w:ind w:firstLine="709"/>
        <w:jc w:val="both"/>
      </w:pPr>
      <w:r w:rsidRPr="00932B0C">
        <w:t>При проведении работ в охранных зонах (в том числе при строительстве коммуникаций параллельно действующим магистральным газопроводам) осуществление отвала грунта из траншеи на магистральный газопровод запрещается.</w:t>
      </w:r>
    </w:p>
    <w:p w14:paraId="53BB5FAB" w14:textId="77777777" w:rsidR="001F586C" w:rsidRPr="00932B0C" w:rsidRDefault="001F586C" w:rsidP="001F586C">
      <w:pPr>
        <w:ind w:firstLine="709"/>
        <w:jc w:val="both"/>
      </w:pPr>
      <w:r w:rsidRPr="00932B0C">
        <w:t>В случае повреждения магистрального газопровода или обнаружения утечки газа в процессе выполнения работ, лица, выполняющие работы, и технические средства должны быть немедленно выведены за пределы опасной территории, а собственник магистрального газопровода или организация, эксплуатирующая магистральный газопровод, извещены о происшествии.</w:t>
      </w:r>
    </w:p>
    <w:p w14:paraId="5651F58B" w14:textId="77777777" w:rsidR="001F586C" w:rsidRPr="00932B0C" w:rsidRDefault="001F586C" w:rsidP="001F586C">
      <w:pPr>
        <w:ind w:firstLine="709"/>
        <w:jc w:val="both"/>
      </w:pPr>
      <w:r w:rsidRPr="00932B0C">
        <w:t>До прибытия представителей собственника магистрального газопровода или организации, эксплуатирующей магистральный газопровод, лицо, ответственное за производство работ, должно принять меры, предупреждающие доступ в опасную зону посторонних лиц и транспортных средств.</w:t>
      </w:r>
    </w:p>
    <w:p w14:paraId="2145A7D8" w14:textId="77777777" w:rsidR="001F586C" w:rsidRPr="0014143C" w:rsidRDefault="001F586C" w:rsidP="001F586C">
      <w:pPr>
        <w:ind w:firstLine="709"/>
        <w:jc w:val="both"/>
      </w:pPr>
      <w:r w:rsidRPr="00932B0C">
        <w:t>Лица, выполняющие осмотр или обслуживание инженерных коммуникаций и объектов, находящихся в районе прохождения магистрального газопровода, а также иные лица, обнаружившие повреждение магистрального газопровода или выход (утечку) транспортируемого газа, обязаны немедленно сообщить об этом собственнику магистрального газопровода или организации, эксплуатирующей соответствующий магистральный газопровод.</w:t>
      </w:r>
    </w:p>
    <w:p w14:paraId="0844D4DA" w14:textId="77777777" w:rsidR="001F586C" w:rsidRPr="0014143C" w:rsidRDefault="001F586C" w:rsidP="001F586C">
      <w:pPr>
        <w:ind w:firstLine="709"/>
        <w:jc w:val="both"/>
      </w:pPr>
    </w:p>
    <w:p w14:paraId="53A65854" w14:textId="77777777" w:rsidR="001F586C" w:rsidRPr="0014143C" w:rsidRDefault="001F586C" w:rsidP="001F586C">
      <w:pPr>
        <w:pStyle w:val="a"/>
      </w:pPr>
      <w:bookmarkStart w:id="356" w:name="_Toc531808792"/>
      <w:bookmarkStart w:id="357" w:name="_Toc179324626"/>
      <w:r w:rsidRPr="0014143C">
        <w:t>Охранные зоны магистральных трубопроводов</w:t>
      </w:r>
      <w:bookmarkEnd w:id="352"/>
      <w:bookmarkEnd w:id="353"/>
      <w:bookmarkEnd w:id="356"/>
      <w:bookmarkEnd w:id="357"/>
    </w:p>
    <w:p w14:paraId="2F978401" w14:textId="77777777" w:rsidR="001F586C" w:rsidRPr="0014143C" w:rsidRDefault="001F586C" w:rsidP="001F586C">
      <w:pPr>
        <w:spacing w:before="120"/>
        <w:ind w:firstLine="709"/>
        <w:jc w:val="both"/>
        <w:rPr>
          <w:b/>
        </w:rPr>
      </w:pPr>
      <w:r w:rsidRPr="0014143C">
        <w:rPr>
          <w:b/>
        </w:rPr>
        <w:t>Регламентирующий документ.</w:t>
      </w:r>
    </w:p>
    <w:p w14:paraId="62AFED02" w14:textId="77777777" w:rsidR="001F586C" w:rsidRDefault="001F586C" w:rsidP="001F586C">
      <w:pPr>
        <w:ind w:firstLine="709"/>
        <w:jc w:val="both"/>
      </w:pPr>
      <w:r>
        <w:t>Т</w:t>
      </w:r>
      <w:r w:rsidRPr="009F5DA3">
        <w:t>ехнический регламент Евразийского экономического союза "О требованиях к магистральным трубопроводам для транспортирования жидких и газообразных углеводородов" (ТР ЕАЭС 049/2020)</w:t>
      </w:r>
      <w:r>
        <w:t>, принятый Решением Совета Евразийской экономической комиссии от 23 декабря 2020 г. № 121, п. 42, 43, п</w:t>
      </w:r>
      <w:r w:rsidRPr="009F5DA3">
        <w:t>риложение № 1</w:t>
      </w:r>
      <w:r>
        <w:t>.</w:t>
      </w:r>
    </w:p>
    <w:p w14:paraId="12244CFB" w14:textId="77777777" w:rsidR="001F586C" w:rsidRDefault="001F586C" w:rsidP="001F586C">
      <w:pPr>
        <w:ind w:firstLine="709"/>
        <w:jc w:val="both"/>
      </w:pPr>
      <w:r w:rsidRPr="0014143C">
        <w:t>Правила охраны магистральных трубопроводов (</w:t>
      </w:r>
      <w:r w:rsidRPr="0014143C">
        <w:rPr>
          <w:bCs/>
        </w:rPr>
        <w:t>утв</w:t>
      </w:r>
      <w:r>
        <w:rPr>
          <w:bCs/>
        </w:rPr>
        <w:t>ерждены</w:t>
      </w:r>
      <w:r w:rsidRPr="0014143C">
        <w:rPr>
          <w:bCs/>
        </w:rPr>
        <w:t xml:space="preserve"> </w:t>
      </w:r>
      <w:r w:rsidRPr="0014143C">
        <w:t xml:space="preserve">постановлением Госгортехнадзора РФ от 24 апреля 1992 г. № 9; </w:t>
      </w:r>
      <w:r w:rsidRPr="0014143C">
        <w:rPr>
          <w:bCs/>
        </w:rPr>
        <w:t>утв</w:t>
      </w:r>
      <w:r>
        <w:rPr>
          <w:bCs/>
        </w:rPr>
        <w:t>ерждены</w:t>
      </w:r>
      <w:r w:rsidRPr="0014143C">
        <w:rPr>
          <w:bCs/>
        </w:rPr>
        <w:t xml:space="preserve"> </w:t>
      </w:r>
      <w:r w:rsidRPr="0014143C">
        <w:t>Заместителем Министра топлива и энергетики 29 апреля 1992 г.</w:t>
      </w:r>
      <w:r>
        <w:t xml:space="preserve">; </w:t>
      </w:r>
    </w:p>
    <w:p w14:paraId="15A9F834" w14:textId="77777777" w:rsidR="001F586C" w:rsidRPr="0014143C" w:rsidRDefault="001F586C" w:rsidP="001F586C">
      <w:pPr>
        <w:ind w:firstLine="709"/>
        <w:jc w:val="both"/>
      </w:pPr>
      <w:r w:rsidRPr="00B778A4">
        <w:t>не подлежа</w:t>
      </w:r>
      <w:r>
        <w:t>т</w:t>
      </w:r>
      <w:r w:rsidRPr="00B778A4">
        <w:t xml:space="preserve"> применению со дня вступления в силу постановлений Правительства Российской Федерации об утверждении положений об охранных зонах трубопроводов (газопроводов, нефтепроводов и нефтепродуктопроводов, аммиакопроводов), принятие которых предусмотрено пунктом 1 статьи 106 Земельного кодекса Российской Федерации</w:t>
      </w:r>
      <w:r>
        <w:t>,</w:t>
      </w:r>
      <w:r w:rsidRPr="00B112B7">
        <w:t xml:space="preserve"> в </w:t>
      </w:r>
      <w:r w:rsidRPr="00B112B7">
        <w:lastRenderedPageBreak/>
        <w:t xml:space="preserve">связи с изданием приказа Федеральной службы по экологическому, технологическому и атомному надзору </w:t>
      </w:r>
      <w:r>
        <w:t>№</w:t>
      </w:r>
      <w:r w:rsidRPr="00B112B7">
        <w:t xml:space="preserve"> 352 и Министерства энергетики Российской Федерации </w:t>
      </w:r>
      <w:r>
        <w:t>№</w:t>
      </w:r>
      <w:r w:rsidRPr="00B112B7">
        <w:t xml:space="preserve"> 785 от 15 сентября 2020 г.</w:t>
      </w:r>
      <w:r>
        <w:t xml:space="preserve">, соответствующие нормы выделены в </w:t>
      </w:r>
      <w:r w:rsidRPr="00144DA1">
        <w:t xml:space="preserve">настоящей </w:t>
      </w:r>
      <w:r>
        <w:t>статье ниже курсивом</w:t>
      </w:r>
      <w:r w:rsidRPr="00B112B7">
        <w:t>)</w:t>
      </w:r>
      <w:r w:rsidRPr="0014143C">
        <w:t>.</w:t>
      </w:r>
    </w:p>
    <w:p w14:paraId="34A38D27" w14:textId="77777777" w:rsidR="001F586C" w:rsidRPr="0014143C" w:rsidRDefault="001F586C" w:rsidP="001F586C">
      <w:pPr>
        <w:spacing w:before="120"/>
        <w:ind w:firstLine="709"/>
        <w:jc w:val="both"/>
      </w:pPr>
      <w:r w:rsidRPr="0014143C">
        <w:rPr>
          <w:b/>
        </w:rPr>
        <w:t>Порядок установления и размеры.</w:t>
      </w:r>
    </w:p>
    <w:p w14:paraId="016AD5BB" w14:textId="77777777" w:rsidR="001F586C" w:rsidRPr="00003C21" w:rsidRDefault="001F586C" w:rsidP="001F586C">
      <w:pPr>
        <w:keepNext/>
        <w:spacing w:before="240"/>
        <w:ind w:firstLine="709"/>
        <w:jc w:val="right"/>
        <w:outlineLvl w:val="3"/>
        <w:rPr>
          <w:b/>
          <w:bCs/>
        </w:rPr>
      </w:pPr>
      <w:r w:rsidRPr="009F5DA3">
        <w:rPr>
          <w:b/>
          <w:bCs/>
        </w:rPr>
        <w:t xml:space="preserve">Таблица </w:t>
      </w:r>
      <w:r w:rsidRPr="00003C21">
        <w:rPr>
          <w:b/>
          <w:bCs/>
        </w:rPr>
        <w:t xml:space="preserve">Приложение </w:t>
      </w:r>
      <w:r w:rsidRPr="009F5DA3">
        <w:rPr>
          <w:b/>
          <w:bCs/>
        </w:rPr>
        <w:t>№</w:t>
      </w:r>
      <w:r w:rsidRPr="00003C21">
        <w:rPr>
          <w:b/>
          <w:bCs/>
        </w:rPr>
        <w:t xml:space="preserve"> 1</w:t>
      </w:r>
      <w:r>
        <w:rPr>
          <w:b/>
          <w:bCs/>
        </w:rPr>
        <w:t xml:space="preserve"> </w:t>
      </w:r>
      <w:r w:rsidRPr="00003C21">
        <w:rPr>
          <w:b/>
          <w:bCs/>
        </w:rPr>
        <w:t>к ТР ЕАЭС 049/2020</w:t>
      </w:r>
      <w:bookmarkStart w:id="358" w:name="Par217"/>
      <w:bookmarkEnd w:id="358"/>
      <w:r>
        <w:rPr>
          <w:b/>
          <w:bCs/>
        </w:rPr>
        <w:t>. П</w:t>
      </w:r>
      <w:r w:rsidRPr="00003C21">
        <w:rPr>
          <w:b/>
          <w:bCs/>
        </w:rPr>
        <w:t>еречень</w:t>
      </w:r>
      <w:r>
        <w:rPr>
          <w:b/>
          <w:bCs/>
        </w:rPr>
        <w:t xml:space="preserve"> </w:t>
      </w:r>
      <w:r w:rsidRPr="00003C21">
        <w:rPr>
          <w:b/>
          <w:bCs/>
        </w:rPr>
        <w:t>характеристик границ охранных зон</w:t>
      </w:r>
      <w:r>
        <w:rPr>
          <w:b/>
          <w:bCs/>
        </w:rPr>
        <w:t xml:space="preserve"> </w:t>
      </w:r>
      <w:r w:rsidRPr="00003C21">
        <w:rPr>
          <w:b/>
          <w:bCs/>
        </w:rPr>
        <w:t>магистрального трубопровода</w:t>
      </w:r>
      <w:r>
        <w:rPr>
          <w:b/>
          <w:bCs/>
        </w:rPr>
        <w:t xml:space="preserve"> </w:t>
      </w:r>
    </w:p>
    <w:tbl>
      <w:tblPr>
        <w:tblStyle w:val="1a"/>
        <w:tblW w:w="5000" w:type="pct"/>
        <w:tblLook w:val="0000" w:firstRow="0" w:lastRow="0" w:firstColumn="0" w:lastColumn="0" w:noHBand="0" w:noVBand="0"/>
      </w:tblPr>
      <w:tblGrid>
        <w:gridCol w:w="4215"/>
        <w:gridCol w:w="2670"/>
        <w:gridCol w:w="2733"/>
      </w:tblGrid>
      <w:tr w:rsidR="001F586C" w:rsidRPr="00003C21" w14:paraId="06DA74AC" w14:textId="77777777" w:rsidTr="00D86E2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91" w:type="pct"/>
            <w:vMerge w:val="restart"/>
          </w:tcPr>
          <w:p w14:paraId="7A962220" w14:textId="77777777" w:rsidR="001F586C" w:rsidRPr="00003C21" w:rsidRDefault="001F586C" w:rsidP="00D86E22">
            <w:pPr>
              <w:tabs>
                <w:tab w:val="left" w:pos="851"/>
              </w:tabs>
              <w:jc w:val="center"/>
            </w:pPr>
            <w:r w:rsidRPr="00003C21">
              <w:t>Наименование объекта (сооружения) магистрального трубопровода</w:t>
            </w:r>
          </w:p>
        </w:tc>
        <w:tc>
          <w:tcPr>
            <w:tcW w:w="2809" w:type="pct"/>
            <w:gridSpan w:val="2"/>
          </w:tcPr>
          <w:p w14:paraId="6CA8127F" w14:textId="77777777" w:rsidR="001F586C" w:rsidRPr="00003C21" w:rsidRDefault="001F586C" w:rsidP="00D86E22">
            <w:pPr>
              <w:tabs>
                <w:tab w:val="left" w:pos="851"/>
              </w:tabs>
              <w:jc w:val="center"/>
              <w:cnfStyle w:val="000000100000" w:firstRow="0" w:lastRow="0" w:firstColumn="0" w:lastColumn="0" w:oddVBand="0" w:evenVBand="0" w:oddHBand="1" w:evenHBand="0" w:firstRowFirstColumn="0" w:firstRowLastColumn="0" w:lastRowFirstColumn="0" w:lastRowLastColumn="0"/>
            </w:pPr>
            <w:r w:rsidRPr="00003C21">
              <w:t>Характеристики границ охранной зоны</w:t>
            </w:r>
          </w:p>
        </w:tc>
      </w:tr>
      <w:tr w:rsidR="001F586C" w:rsidRPr="00003C21" w14:paraId="0A85F2CF" w14:textId="77777777" w:rsidTr="00D86E22">
        <w:tc>
          <w:tcPr>
            <w:cnfStyle w:val="000010000000" w:firstRow="0" w:lastRow="0" w:firstColumn="0" w:lastColumn="0" w:oddVBand="1" w:evenVBand="0" w:oddHBand="0" w:evenHBand="0" w:firstRowFirstColumn="0" w:firstRowLastColumn="0" w:lastRowFirstColumn="0" w:lastRowLastColumn="0"/>
            <w:tcW w:w="2191" w:type="pct"/>
            <w:vMerge/>
          </w:tcPr>
          <w:p w14:paraId="05BA9892" w14:textId="77777777" w:rsidR="001F586C" w:rsidRPr="00003C21" w:rsidRDefault="001F586C" w:rsidP="00D86E22">
            <w:pPr>
              <w:tabs>
                <w:tab w:val="left" w:pos="851"/>
              </w:tabs>
              <w:jc w:val="center"/>
            </w:pPr>
          </w:p>
        </w:tc>
        <w:tc>
          <w:tcPr>
            <w:tcW w:w="1388" w:type="pct"/>
          </w:tcPr>
          <w:p w14:paraId="627BC159" w14:textId="77777777" w:rsidR="001F586C" w:rsidRPr="00003C21" w:rsidRDefault="001F586C" w:rsidP="00D86E22">
            <w:pPr>
              <w:tabs>
                <w:tab w:val="left" w:pos="851"/>
              </w:tabs>
              <w:jc w:val="center"/>
              <w:cnfStyle w:val="000000000000" w:firstRow="0" w:lastRow="0" w:firstColumn="0" w:lastColumn="0" w:oddVBand="0" w:evenVBand="0" w:oddHBand="0" w:evenHBand="0" w:firstRowFirstColumn="0" w:firstRowLastColumn="0" w:lastRowFirstColumn="0" w:lastRowLastColumn="0"/>
            </w:pPr>
            <w:r w:rsidRPr="00003C21">
              <w:t>расположение</w:t>
            </w:r>
          </w:p>
        </w:tc>
        <w:tc>
          <w:tcPr>
            <w:cnfStyle w:val="000010000000" w:firstRow="0" w:lastRow="0" w:firstColumn="0" w:lastColumn="0" w:oddVBand="1" w:evenVBand="0" w:oddHBand="0" w:evenHBand="0" w:firstRowFirstColumn="0" w:firstRowLastColumn="0" w:lastRowFirstColumn="0" w:lastRowLastColumn="0"/>
            <w:tcW w:w="1420" w:type="pct"/>
          </w:tcPr>
          <w:p w14:paraId="40B568E5" w14:textId="77777777" w:rsidR="001F586C" w:rsidRPr="00003C21" w:rsidRDefault="001F586C" w:rsidP="00D86E22">
            <w:pPr>
              <w:tabs>
                <w:tab w:val="left" w:pos="851"/>
              </w:tabs>
              <w:jc w:val="center"/>
            </w:pPr>
            <w:r w:rsidRPr="00003C21">
              <w:t>размер</w:t>
            </w:r>
          </w:p>
        </w:tc>
      </w:tr>
      <w:tr w:rsidR="001F586C" w:rsidRPr="00003C21" w14:paraId="58150AB1" w14:textId="77777777" w:rsidTr="00D86E2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91" w:type="pct"/>
          </w:tcPr>
          <w:p w14:paraId="4FC0ABF7" w14:textId="77777777" w:rsidR="001F586C" w:rsidRPr="00003C21" w:rsidRDefault="001F586C" w:rsidP="00D86E22">
            <w:pPr>
              <w:tabs>
                <w:tab w:val="left" w:pos="851"/>
              </w:tabs>
              <w:jc w:val="both"/>
            </w:pPr>
            <w:r w:rsidRPr="00003C21">
              <w:t>1. Трубопровод</w:t>
            </w:r>
          </w:p>
        </w:tc>
        <w:tc>
          <w:tcPr>
            <w:tcW w:w="1388" w:type="pct"/>
          </w:tcPr>
          <w:p w14:paraId="2D92087C" w14:textId="77777777" w:rsidR="001F586C" w:rsidRPr="00003C21" w:rsidRDefault="001F586C" w:rsidP="00D86E22">
            <w:pPr>
              <w:tabs>
                <w:tab w:val="left" w:pos="851"/>
              </w:tabs>
              <w:jc w:val="both"/>
              <w:cnfStyle w:val="000000100000" w:firstRow="0" w:lastRow="0" w:firstColumn="0" w:lastColumn="0" w:oddVBand="0" w:evenVBand="0" w:oddHBand="1" w:evenHBand="0" w:firstRowFirstColumn="0" w:firstRowLastColumn="0" w:lastRowFirstColumn="0" w:lastRowLastColumn="0"/>
            </w:pPr>
            <w:r w:rsidRPr="00003C21">
              <w:t>на участке земли, заключенном между параллельными плоскостями</w:t>
            </w:r>
          </w:p>
        </w:tc>
        <w:tc>
          <w:tcPr>
            <w:cnfStyle w:val="000010000000" w:firstRow="0" w:lastRow="0" w:firstColumn="0" w:lastColumn="0" w:oddVBand="1" w:evenVBand="0" w:oddHBand="0" w:evenHBand="0" w:firstRowFirstColumn="0" w:firstRowLastColumn="0" w:lastRowFirstColumn="0" w:lastRowLastColumn="0"/>
            <w:tcW w:w="1420" w:type="pct"/>
          </w:tcPr>
          <w:p w14:paraId="565C4A26" w14:textId="77777777" w:rsidR="001F586C" w:rsidRPr="00003C21" w:rsidRDefault="001F586C" w:rsidP="00D86E22">
            <w:pPr>
              <w:tabs>
                <w:tab w:val="left" w:pos="851"/>
              </w:tabs>
              <w:jc w:val="both"/>
            </w:pPr>
            <w:r w:rsidRPr="00003C21">
              <w:t>не менее 25 м</w:t>
            </w:r>
          </w:p>
          <w:p w14:paraId="2D956A20" w14:textId="77777777" w:rsidR="001F586C" w:rsidRPr="00003C21" w:rsidRDefault="001F586C" w:rsidP="00D86E22">
            <w:pPr>
              <w:tabs>
                <w:tab w:val="left" w:pos="851"/>
              </w:tabs>
              <w:jc w:val="both"/>
            </w:pPr>
            <w:r w:rsidRPr="00003C21">
              <w:t xml:space="preserve">с каждой стороны от оси трубопровода </w:t>
            </w:r>
          </w:p>
        </w:tc>
      </w:tr>
      <w:tr w:rsidR="001F586C" w:rsidRPr="00003C21" w14:paraId="626A8619" w14:textId="77777777" w:rsidTr="00D86E22">
        <w:tc>
          <w:tcPr>
            <w:cnfStyle w:val="000010000000" w:firstRow="0" w:lastRow="0" w:firstColumn="0" w:lastColumn="0" w:oddVBand="1" w:evenVBand="0" w:oddHBand="0" w:evenHBand="0" w:firstRowFirstColumn="0" w:firstRowLastColumn="0" w:lastRowFirstColumn="0" w:lastRowLastColumn="0"/>
            <w:tcW w:w="2191" w:type="pct"/>
          </w:tcPr>
          <w:p w14:paraId="3A480390" w14:textId="77777777" w:rsidR="001F586C" w:rsidRPr="00003C21" w:rsidRDefault="001F586C" w:rsidP="00D86E22">
            <w:pPr>
              <w:tabs>
                <w:tab w:val="left" w:pos="851"/>
              </w:tabs>
              <w:jc w:val="both"/>
            </w:pPr>
            <w:r w:rsidRPr="00003C21">
              <w:t>2. Два и более трубопроводов, проложенных в одном техническом коридоре</w:t>
            </w:r>
          </w:p>
        </w:tc>
        <w:tc>
          <w:tcPr>
            <w:tcW w:w="1388" w:type="pct"/>
          </w:tcPr>
          <w:p w14:paraId="77BD8E4A" w14:textId="77777777" w:rsidR="001F586C" w:rsidRPr="00003C21" w:rsidRDefault="001F586C" w:rsidP="00D86E22">
            <w:pPr>
              <w:tabs>
                <w:tab w:val="left" w:pos="851"/>
              </w:tabs>
              <w:jc w:val="both"/>
              <w:cnfStyle w:val="000000000000" w:firstRow="0" w:lastRow="0" w:firstColumn="0" w:lastColumn="0" w:oddVBand="0" w:evenVBand="0" w:oddHBand="0" w:evenHBand="0" w:firstRowFirstColumn="0" w:firstRowLastColumn="0" w:lastRowFirstColumn="0" w:lastRowLastColumn="0"/>
            </w:pPr>
            <w:r w:rsidRPr="00003C21">
              <w:t>на участке земли, заключенном между параллельными плоскостями</w:t>
            </w:r>
          </w:p>
        </w:tc>
        <w:tc>
          <w:tcPr>
            <w:cnfStyle w:val="000010000000" w:firstRow="0" w:lastRow="0" w:firstColumn="0" w:lastColumn="0" w:oddVBand="1" w:evenVBand="0" w:oddHBand="0" w:evenHBand="0" w:firstRowFirstColumn="0" w:firstRowLastColumn="0" w:lastRowFirstColumn="0" w:lastRowLastColumn="0"/>
            <w:tcW w:w="1420" w:type="pct"/>
          </w:tcPr>
          <w:p w14:paraId="3E08AB10" w14:textId="77777777" w:rsidR="001F586C" w:rsidRPr="00003C21" w:rsidRDefault="001F586C" w:rsidP="00D86E22">
            <w:pPr>
              <w:tabs>
                <w:tab w:val="left" w:pos="851"/>
              </w:tabs>
              <w:jc w:val="both"/>
            </w:pPr>
            <w:r w:rsidRPr="00003C21">
              <w:t>не менее 25 м</w:t>
            </w:r>
          </w:p>
          <w:p w14:paraId="6D975A27" w14:textId="77777777" w:rsidR="001F586C" w:rsidRPr="00003C21" w:rsidRDefault="001F586C" w:rsidP="00D86E22">
            <w:pPr>
              <w:tabs>
                <w:tab w:val="left" w:pos="851"/>
              </w:tabs>
              <w:jc w:val="both"/>
            </w:pPr>
            <w:r w:rsidRPr="00003C21">
              <w:t xml:space="preserve">от оси крайнего трубопровода с каждой стороны технического коридора </w:t>
            </w:r>
          </w:p>
        </w:tc>
      </w:tr>
      <w:tr w:rsidR="001F586C" w:rsidRPr="00003C21" w14:paraId="51AA9C06" w14:textId="77777777" w:rsidTr="00D86E2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91" w:type="pct"/>
          </w:tcPr>
          <w:p w14:paraId="2BA757B5" w14:textId="77777777" w:rsidR="001F586C" w:rsidRPr="00003C21" w:rsidRDefault="001F586C" w:rsidP="00D86E22">
            <w:pPr>
              <w:tabs>
                <w:tab w:val="left" w:pos="851"/>
              </w:tabs>
              <w:jc w:val="both"/>
            </w:pPr>
            <w:r w:rsidRPr="00003C21">
              <w:t>3. Подводный переход</w:t>
            </w:r>
          </w:p>
        </w:tc>
        <w:tc>
          <w:tcPr>
            <w:tcW w:w="1388" w:type="pct"/>
          </w:tcPr>
          <w:p w14:paraId="4DDC8070" w14:textId="77777777" w:rsidR="001F586C" w:rsidRPr="00003C21" w:rsidRDefault="001F586C" w:rsidP="00D86E22">
            <w:pPr>
              <w:tabs>
                <w:tab w:val="left" w:pos="851"/>
              </w:tabs>
              <w:jc w:val="both"/>
              <w:cnfStyle w:val="000000100000" w:firstRow="0" w:lastRow="0" w:firstColumn="0" w:lastColumn="0" w:oddVBand="0" w:evenVBand="0" w:oddHBand="1" w:evenHBand="0" w:firstRowFirstColumn="0" w:firstRowLastColumn="0" w:lastRowFirstColumn="0" w:lastRowLastColumn="0"/>
            </w:pPr>
            <w:r w:rsidRPr="00003C21">
              <w:t>на участке водного пространства от водной поверхности до дна, заключенном между параллельными плоскостями</w:t>
            </w:r>
          </w:p>
        </w:tc>
        <w:tc>
          <w:tcPr>
            <w:cnfStyle w:val="000010000000" w:firstRow="0" w:lastRow="0" w:firstColumn="0" w:lastColumn="0" w:oddVBand="1" w:evenVBand="0" w:oddHBand="0" w:evenHBand="0" w:firstRowFirstColumn="0" w:firstRowLastColumn="0" w:lastRowFirstColumn="0" w:lastRowLastColumn="0"/>
            <w:tcW w:w="1420" w:type="pct"/>
          </w:tcPr>
          <w:p w14:paraId="1F381FAE" w14:textId="77777777" w:rsidR="001F586C" w:rsidRPr="00003C21" w:rsidRDefault="001F586C" w:rsidP="00D86E22">
            <w:pPr>
              <w:tabs>
                <w:tab w:val="left" w:pos="851"/>
              </w:tabs>
              <w:jc w:val="both"/>
            </w:pPr>
            <w:r w:rsidRPr="00003C21">
              <w:t>не менее 100 м</w:t>
            </w:r>
          </w:p>
          <w:p w14:paraId="47242BA1" w14:textId="77777777" w:rsidR="001F586C" w:rsidRPr="00003C21" w:rsidRDefault="001F586C" w:rsidP="00D86E22">
            <w:pPr>
              <w:tabs>
                <w:tab w:val="left" w:pos="851"/>
              </w:tabs>
              <w:jc w:val="both"/>
            </w:pPr>
            <w:r w:rsidRPr="00003C21">
              <w:t xml:space="preserve">от оси крайних трубопроводов с каждой стороны </w:t>
            </w:r>
          </w:p>
        </w:tc>
      </w:tr>
      <w:tr w:rsidR="001F586C" w:rsidRPr="00003C21" w14:paraId="7A5F0079" w14:textId="77777777" w:rsidTr="00D86E22">
        <w:tc>
          <w:tcPr>
            <w:cnfStyle w:val="000010000000" w:firstRow="0" w:lastRow="0" w:firstColumn="0" w:lastColumn="0" w:oddVBand="1" w:evenVBand="0" w:oddHBand="0" w:evenHBand="0" w:firstRowFirstColumn="0" w:firstRowLastColumn="0" w:lastRowFirstColumn="0" w:lastRowLastColumn="0"/>
            <w:tcW w:w="2191" w:type="pct"/>
          </w:tcPr>
          <w:p w14:paraId="19307889" w14:textId="77777777" w:rsidR="001F586C" w:rsidRPr="00003C21" w:rsidRDefault="001F586C" w:rsidP="00D86E22">
            <w:pPr>
              <w:tabs>
                <w:tab w:val="left" w:pos="851"/>
              </w:tabs>
              <w:jc w:val="both"/>
            </w:pPr>
            <w:r w:rsidRPr="00003C21">
              <w:t xml:space="preserve">4. Насосная (перекачивающая), компрессорная, газораспределительная, </w:t>
            </w:r>
            <w:proofErr w:type="spellStart"/>
            <w:r w:rsidRPr="00003C21">
              <w:t>газоизмерительная</w:t>
            </w:r>
            <w:proofErr w:type="spellEnd"/>
            <w:r w:rsidRPr="00003C21">
              <w:t xml:space="preserve"> станция, станция охлаждения газа, объект перевалки жидких углеводородов магистрального трубопровода, резервуарный парк объектов магистрального трубопровода, узел измерения жидких и газообразных углеводородов, пункт приема-сдачи жидких углеводородов, пункт подогрева нефти, наливная или сливная эстакада, площадка с компрессорной станцией на объекте подземного хранения газообразных углеводородов</w:t>
            </w:r>
          </w:p>
        </w:tc>
        <w:tc>
          <w:tcPr>
            <w:tcW w:w="1388" w:type="pct"/>
          </w:tcPr>
          <w:p w14:paraId="738CD7E3" w14:textId="77777777" w:rsidR="001F586C" w:rsidRPr="00003C21" w:rsidRDefault="001F586C" w:rsidP="00D86E22">
            <w:pPr>
              <w:tabs>
                <w:tab w:val="left" w:pos="851"/>
              </w:tabs>
              <w:jc w:val="both"/>
              <w:cnfStyle w:val="000000000000" w:firstRow="0" w:lastRow="0" w:firstColumn="0" w:lastColumn="0" w:oddVBand="0" w:evenVBand="0" w:oddHBand="0" w:evenHBand="0" w:firstRowFirstColumn="0" w:firstRowLastColumn="0" w:lastRowFirstColumn="0" w:lastRowLastColumn="0"/>
            </w:pPr>
            <w:r w:rsidRPr="00003C21">
              <w:t>на участке земли, ограниченном замкнутой линией</w:t>
            </w:r>
          </w:p>
        </w:tc>
        <w:tc>
          <w:tcPr>
            <w:cnfStyle w:val="000010000000" w:firstRow="0" w:lastRow="0" w:firstColumn="0" w:lastColumn="0" w:oddVBand="1" w:evenVBand="0" w:oddHBand="0" w:evenHBand="0" w:firstRowFirstColumn="0" w:firstRowLastColumn="0" w:lastRowFirstColumn="0" w:lastRowLastColumn="0"/>
            <w:tcW w:w="1420" w:type="pct"/>
          </w:tcPr>
          <w:p w14:paraId="7D432189" w14:textId="77777777" w:rsidR="001F586C" w:rsidRPr="00003C21" w:rsidRDefault="001F586C" w:rsidP="00D86E22">
            <w:pPr>
              <w:tabs>
                <w:tab w:val="left" w:pos="851"/>
              </w:tabs>
              <w:jc w:val="both"/>
            </w:pPr>
            <w:r w:rsidRPr="00003C21">
              <w:t>не менее 100 м</w:t>
            </w:r>
          </w:p>
          <w:p w14:paraId="136A9190" w14:textId="77777777" w:rsidR="001F586C" w:rsidRPr="00003C21" w:rsidRDefault="001F586C" w:rsidP="00D86E22">
            <w:pPr>
              <w:tabs>
                <w:tab w:val="left" w:pos="851"/>
              </w:tabs>
              <w:jc w:val="both"/>
            </w:pPr>
            <w:r w:rsidRPr="00003C21">
              <w:t>от границы территории соответствующего объекта во все стороны</w:t>
            </w:r>
          </w:p>
        </w:tc>
      </w:tr>
      <w:tr w:rsidR="001F586C" w:rsidRPr="00003C21" w14:paraId="333E51D3" w14:textId="77777777" w:rsidTr="00D86E2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91" w:type="pct"/>
          </w:tcPr>
          <w:p w14:paraId="29A226E2" w14:textId="77777777" w:rsidR="001F586C" w:rsidRPr="00003C21" w:rsidRDefault="001F586C" w:rsidP="00D86E22">
            <w:pPr>
              <w:tabs>
                <w:tab w:val="left" w:pos="851"/>
              </w:tabs>
              <w:jc w:val="both"/>
            </w:pPr>
            <w:r w:rsidRPr="00003C21">
              <w:t xml:space="preserve">5. Емкость для хранения и </w:t>
            </w:r>
            <w:proofErr w:type="spellStart"/>
            <w:r w:rsidRPr="00003C21">
              <w:t>разгазирования</w:t>
            </w:r>
            <w:proofErr w:type="spellEnd"/>
            <w:r w:rsidRPr="00003C21">
              <w:t xml:space="preserve"> конденсата, земляной амбар для аварийного выпуска жидких углеводородов</w:t>
            </w:r>
          </w:p>
        </w:tc>
        <w:tc>
          <w:tcPr>
            <w:tcW w:w="1388" w:type="pct"/>
          </w:tcPr>
          <w:p w14:paraId="4CBA6891" w14:textId="77777777" w:rsidR="001F586C" w:rsidRPr="00003C21" w:rsidRDefault="001F586C" w:rsidP="00D86E22">
            <w:pPr>
              <w:tabs>
                <w:tab w:val="left" w:pos="851"/>
              </w:tabs>
              <w:jc w:val="both"/>
              <w:cnfStyle w:val="000000100000" w:firstRow="0" w:lastRow="0" w:firstColumn="0" w:lastColumn="0" w:oddVBand="0" w:evenVBand="0" w:oddHBand="1" w:evenHBand="0" w:firstRowFirstColumn="0" w:firstRowLastColumn="0" w:lastRowFirstColumn="0" w:lastRowLastColumn="0"/>
            </w:pPr>
            <w:r w:rsidRPr="00003C21">
              <w:t>на участке земли, ограниченном замкнутой линией</w:t>
            </w:r>
          </w:p>
        </w:tc>
        <w:tc>
          <w:tcPr>
            <w:cnfStyle w:val="000010000000" w:firstRow="0" w:lastRow="0" w:firstColumn="0" w:lastColumn="0" w:oddVBand="1" w:evenVBand="0" w:oddHBand="0" w:evenHBand="0" w:firstRowFirstColumn="0" w:firstRowLastColumn="0" w:lastRowFirstColumn="0" w:lastRowLastColumn="0"/>
            <w:tcW w:w="1420" w:type="pct"/>
          </w:tcPr>
          <w:p w14:paraId="264A72EC" w14:textId="77777777" w:rsidR="001F586C" w:rsidRPr="00003C21" w:rsidRDefault="001F586C" w:rsidP="00D86E22">
            <w:pPr>
              <w:tabs>
                <w:tab w:val="left" w:pos="851"/>
              </w:tabs>
              <w:jc w:val="both"/>
            </w:pPr>
            <w:r w:rsidRPr="00003C21">
              <w:t>не менее 50 м</w:t>
            </w:r>
          </w:p>
          <w:p w14:paraId="11277EF6" w14:textId="77777777" w:rsidR="001F586C" w:rsidRPr="00003C21" w:rsidRDefault="001F586C" w:rsidP="00D86E22">
            <w:pPr>
              <w:tabs>
                <w:tab w:val="left" w:pos="851"/>
              </w:tabs>
              <w:jc w:val="both"/>
            </w:pPr>
            <w:r w:rsidRPr="00003C21">
              <w:t>от границы территории указанного объекта во все стороны</w:t>
            </w:r>
          </w:p>
        </w:tc>
      </w:tr>
    </w:tbl>
    <w:p w14:paraId="78D5D6CD" w14:textId="77777777" w:rsidR="001F586C" w:rsidRPr="00003C21" w:rsidRDefault="001F586C" w:rsidP="001F586C">
      <w:pPr>
        <w:tabs>
          <w:tab w:val="left" w:pos="851"/>
        </w:tabs>
        <w:jc w:val="both"/>
      </w:pPr>
      <w:r>
        <w:tab/>
      </w:r>
      <w:r w:rsidRPr="00003C21">
        <w:t>Примечание. Допускается установление иных размеров охранных зон законодательством государств - членов Евразийского экономического союза, но не менее значений, указанных в настоящем перечне.</w:t>
      </w:r>
    </w:p>
    <w:p w14:paraId="3E9E7DCB" w14:textId="77777777" w:rsidR="001F586C" w:rsidRDefault="001F586C" w:rsidP="001F586C">
      <w:pPr>
        <w:ind w:firstLine="709"/>
        <w:jc w:val="both"/>
        <w:rPr>
          <w:i/>
          <w:iCs/>
        </w:rPr>
      </w:pPr>
    </w:p>
    <w:p w14:paraId="614CB062" w14:textId="77777777" w:rsidR="001F586C" w:rsidRPr="003578CE" w:rsidRDefault="001F586C" w:rsidP="001F586C">
      <w:pPr>
        <w:ind w:firstLine="709"/>
        <w:jc w:val="both"/>
        <w:rPr>
          <w:i/>
          <w:iCs/>
        </w:rPr>
      </w:pPr>
      <w:r w:rsidRPr="003578CE">
        <w:rPr>
          <w:i/>
          <w:iCs/>
        </w:rPr>
        <w:t>Для исключения возможности повреждения трубопроводов (при любом виде их прокладки) устанавливаются охранные зоны:</w:t>
      </w:r>
    </w:p>
    <w:p w14:paraId="56177F0F" w14:textId="77777777" w:rsidR="001F586C" w:rsidRPr="003578CE" w:rsidRDefault="001F586C" w:rsidP="001F586C">
      <w:pPr>
        <w:ind w:firstLine="709"/>
        <w:jc w:val="both"/>
        <w:rPr>
          <w:i/>
          <w:iCs/>
        </w:rPr>
      </w:pPr>
      <w:r w:rsidRPr="003578CE">
        <w:rPr>
          <w:i/>
          <w:iCs/>
        </w:rPr>
        <w:lastRenderedPageBreak/>
        <w:t xml:space="preserve">вдоль трасс трубопроводов, транспортирующих нефть, природный газ, нефтепродукты, нефтяной и искусственный углеводородные </w:t>
      </w:r>
      <w:proofErr w:type="spellStart"/>
      <w:r w:rsidRPr="003578CE">
        <w:rPr>
          <w:i/>
          <w:iCs/>
        </w:rPr>
        <w:t>газы</w:t>
      </w:r>
      <w:proofErr w:type="spellEnd"/>
      <w:r w:rsidRPr="003578CE">
        <w:rPr>
          <w:i/>
          <w:iCs/>
        </w:rPr>
        <w:t>, - в виде участка земли, ограниченного условными линиями, проходящими в 25 м от оси трубопровода с каждой стороны;</w:t>
      </w:r>
    </w:p>
    <w:p w14:paraId="5E724C06" w14:textId="77777777" w:rsidR="001F586C" w:rsidRPr="003578CE" w:rsidRDefault="001F586C" w:rsidP="001F586C">
      <w:pPr>
        <w:ind w:firstLine="709"/>
        <w:jc w:val="both"/>
        <w:rPr>
          <w:i/>
          <w:iCs/>
        </w:rPr>
      </w:pPr>
      <w:r w:rsidRPr="003578CE">
        <w:rPr>
          <w:i/>
          <w:iCs/>
        </w:rPr>
        <w:t xml:space="preserve">вдоль трасс трубопроводов, транспортирующих сжиженные углеводородные </w:t>
      </w:r>
      <w:proofErr w:type="spellStart"/>
      <w:r w:rsidRPr="003578CE">
        <w:rPr>
          <w:i/>
          <w:iCs/>
        </w:rPr>
        <w:t>газы</w:t>
      </w:r>
      <w:proofErr w:type="spellEnd"/>
      <w:r w:rsidRPr="003578CE">
        <w:rPr>
          <w:i/>
          <w:iCs/>
        </w:rPr>
        <w:t>, нестабильные бензин и конденсат, - в виде участка земли, ограниченного условными линиями, проходящими в 100 м от оси трубопровода с каждой стороны;</w:t>
      </w:r>
    </w:p>
    <w:p w14:paraId="61DB5965" w14:textId="77777777" w:rsidR="001F586C" w:rsidRPr="003578CE" w:rsidRDefault="001F586C" w:rsidP="001F586C">
      <w:pPr>
        <w:ind w:firstLine="709"/>
        <w:jc w:val="both"/>
        <w:rPr>
          <w:i/>
          <w:iCs/>
        </w:rPr>
      </w:pPr>
      <w:r w:rsidRPr="003578CE">
        <w:rPr>
          <w:i/>
          <w:iC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14:paraId="37016204" w14:textId="77777777" w:rsidR="001F586C" w:rsidRPr="003578CE" w:rsidRDefault="001F586C" w:rsidP="001F586C">
      <w:pPr>
        <w:ind w:firstLine="709"/>
        <w:jc w:val="both"/>
        <w:rPr>
          <w:i/>
          <w:iCs/>
        </w:rPr>
      </w:pPr>
      <w:r w:rsidRPr="003578CE">
        <w:rPr>
          <w:i/>
          <w:iC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4B1A03A0" w14:textId="77777777" w:rsidR="001F586C" w:rsidRPr="003578CE" w:rsidRDefault="001F586C" w:rsidP="001F586C">
      <w:pPr>
        <w:ind w:firstLine="709"/>
        <w:jc w:val="both"/>
        <w:rPr>
          <w:i/>
          <w:iCs/>
        </w:rPr>
      </w:pPr>
      <w:r w:rsidRPr="003578CE">
        <w:rPr>
          <w:i/>
          <w:iCs/>
        </w:rPr>
        <w:t xml:space="preserve">вокруг емкостей для хранения и </w:t>
      </w:r>
      <w:proofErr w:type="spellStart"/>
      <w:r w:rsidRPr="003578CE">
        <w:rPr>
          <w:i/>
          <w:iCs/>
        </w:rPr>
        <w:t>разгазирования</w:t>
      </w:r>
      <w:proofErr w:type="spellEnd"/>
      <w:r w:rsidRPr="003578CE">
        <w:rPr>
          <w:i/>
          <w:iCs/>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14:paraId="4009F89A" w14:textId="77777777" w:rsidR="001F586C" w:rsidRPr="003578CE" w:rsidRDefault="001F586C" w:rsidP="001F586C">
      <w:pPr>
        <w:ind w:firstLine="709"/>
        <w:jc w:val="both"/>
        <w:rPr>
          <w:i/>
          <w:iCs/>
        </w:rPr>
      </w:pPr>
      <w:r w:rsidRPr="003578CE">
        <w:rPr>
          <w:i/>
          <w:iC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14:paraId="5992FFDD" w14:textId="77777777" w:rsidR="001F586C" w:rsidRPr="0014143C" w:rsidRDefault="001F586C" w:rsidP="001F586C">
      <w:pPr>
        <w:spacing w:before="120"/>
        <w:ind w:firstLine="709"/>
        <w:jc w:val="both"/>
        <w:rPr>
          <w:b/>
        </w:rPr>
      </w:pPr>
      <w:r w:rsidRPr="0014143C">
        <w:rPr>
          <w:b/>
        </w:rPr>
        <w:t>Режим использования территории.</w:t>
      </w:r>
    </w:p>
    <w:p w14:paraId="776EABE8" w14:textId="77777777" w:rsidR="001F586C" w:rsidRDefault="001F586C" w:rsidP="001F586C">
      <w:pPr>
        <w:ind w:firstLine="709"/>
        <w:jc w:val="both"/>
      </w:pPr>
      <w:r w:rsidRPr="00003C21">
        <w:t>Осуществление работ (действий, мероприятий) сторонними организациями (лицами) в охранной зоне магистрального трубопровода без получения письменного разрешения собственника магистрального трубопровода или его уполномоченного представителя не допускается.</w:t>
      </w:r>
    </w:p>
    <w:p w14:paraId="6BC5CF53" w14:textId="77777777" w:rsidR="001F586C" w:rsidRDefault="001F586C" w:rsidP="001F586C">
      <w:pPr>
        <w:ind w:firstLine="709"/>
        <w:jc w:val="both"/>
      </w:pPr>
      <w:r w:rsidRPr="009F5DA3">
        <w:t>Запрещается ограничивать доступ персонала, въезд транспортных средств собственника магистрального трубопровода или его уполномоченного представителя в охранную зону магистрального трубопровода в целях технического обслуживания или ремонта магистрального трубопровода, проведения аварийно-восстановительных, аварийно-спасательных работ и (или) работ по ликвидации последствий аварий и инцидентов.</w:t>
      </w:r>
    </w:p>
    <w:p w14:paraId="1EAFA0A9" w14:textId="77777777" w:rsidR="001F586C" w:rsidRPr="003578CE" w:rsidRDefault="001F586C" w:rsidP="001F586C">
      <w:pPr>
        <w:ind w:firstLine="709"/>
        <w:jc w:val="both"/>
        <w:rPr>
          <w:i/>
          <w:iCs/>
        </w:rPr>
      </w:pPr>
      <w:r w:rsidRPr="003578CE">
        <w:rPr>
          <w:i/>
          <w:iC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14:paraId="52B33076" w14:textId="77777777" w:rsidR="001F586C" w:rsidRPr="003578CE" w:rsidRDefault="001F586C" w:rsidP="001F586C">
      <w:pPr>
        <w:ind w:firstLine="709"/>
        <w:jc w:val="both"/>
        <w:rPr>
          <w:i/>
          <w:iCs/>
        </w:rPr>
      </w:pPr>
      <w:r w:rsidRPr="003578CE">
        <w:rPr>
          <w:i/>
          <w:iCs/>
        </w:rPr>
        <w:t>а) перемещать, засыпать и ломать опознавательные и сигнальные знаки, контрольно-измерительные пункты;</w:t>
      </w:r>
    </w:p>
    <w:p w14:paraId="3F56FA21" w14:textId="77777777" w:rsidR="001F586C" w:rsidRPr="003578CE" w:rsidRDefault="001F586C" w:rsidP="001F586C">
      <w:pPr>
        <w:ind w:firstLine="709"/>
        <w:jc w:val="both"/>
        <w:rPr>
          <w:i/>
          <w:iCs/>
        </w:rPr>
      </w:pPr>
      <w:r w:rsidRPr="003578CE">
        <w:rPr>
          <w:i/>
          <w:iCs/>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06C6A6F9" w14:textId="77777777" w:rsidR="001F586C" w:rsidRPr="003578CE" w:rsidRDefault="001F586C" w:rsidP="001F586C">
      <w:pPr>
        <w:ind w:firstLine="709"/>
        <w:jc w:val="both"/>
        <w:rPr>
          <w:i/>
          <w:iCs/>
        </w:rPr>
      </w:pPr>
      <w:r w:rsidRPr="003578CE">
        <w:rPr>
          <w:i/>
          <w:iCs/>
        </w:rPr>
        <w:t>в) устраивать всякого рода свалки, выливать растворы кислот, солей и щелочей;</w:t>
      </w:r>
    </w:p>
    <w:p w14:paraId="0E004FEA" w14:textId="77777777" w:rsidR="001F586C" w:rsidRPr="003578CE" w:rsidRDefault="001F586C" w:rsidP="001F586C">
      <w:pPr>
        <w:ind w:firstLine="709"/>
        <w:jc w:val="both"/>
        <w:rPr>
          <w:i/>
          <w:iCs/>
        </w:rPr>
      </w:pPr>
      <w:r w:rsidRPr="003578CE">
        <w:rPr>
          <w:i/>
          <w:iCs/>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3D0672FD" w14:textId="77777777" w:rsidR="001F586C" w:rsidRPr="003578CE" w:rsidRDefault="001F586C" w:rsidP="001F586C">
      <w:pPr>
        <w:ind w:firstLine="709"/>
        <w:jc w:val="both"/>
        <w:rPr>
          <w:i/>
          <w:iCs/>
        </w:rPr>
      </w:pPr>
      <w:r w:rsidRPr="003578CE">
        <w:rPr>
          <w:i/>
          <w:iCs/>
        </w:rPr>
        <w:t>д) бросать якоря, проходить с отданными якорями, цепями, лотами, волокушами и тралами, производить дноуглубительные и землечерпальные работы;</w:t>
      </w:r>
    </w:p>
    <w:p w14:paraId="3B76297B" w14:textId="77777777" w:rsidR="001F586C" w:rsidRPr="003578CE" w:rsidRDefault="001F586C" w:rsidP="001F586C">
      <w:pPr>
        <w:ind w:firstLine="709"/>
        <w:jc w:val="both"/>
        <w:rPr>
          <w:i/>
          <w:iCs/>
        </w:rPr>
      </w:pPr>
      <w:r w:rsidRPr="003578CE">
        <w:rPr>
          <w:i/>
          <w:iCs/>
        </w:rPr>
        <w:t>е) разводить огонь и размещать какие-либо открытые или за крытые источники огня.</w:t>
      </w:r>
    </w:p>
    <w:p w14:paraId="3F2217CB" w14:textId="77777777" w:rsidR="001F586C" w:rsidRPr="003578CE" w:rsidRDefault="001F586C" w:rsidP="001F586C">
      <w:pPr>
        <w:ind w:firstLine="709"/>
        <w:jc w:val="both"/>
        <w:rPr>
          <w:i/>
          <w:iCs/>
        </w:rPr>
      </w:pPr>
      <w:r w:rsidRPr="003578CE">
        <w:rPr>
          <w:i/>
          <w:iCs/>
        </w:rPr>
        <w:t>В охранных зонах трубопроводов без письменного разрешения предприятий трубопроводного транспорта запрещается:</w:t>
      </w:r>
    </w:p>
    <w:p w14:paraId="19F7A4DC" w14:textId="77777777" w:rsidR="001F586C" w:rsidRPr="003578CE" w:rsidRDefault="001F586C" w:rsidP="001F586C">
      <w:pPr>
        <w:ind w:firstLine="709"/>
        <w:jc w:val="both"/>
        <w:rPr>
          <w:i/>
          <w:iCs/>
        </w:rPr>
      </w:pPr>
      <w:r w:rsidRPr="003578CE">
        <w:rPr>
          <w:i/>
          <w:iCs/>
        </w:rPr>
        <w:lastRenderedPageBreak/>
        <w:t>а) возводить любые постройки и сооружения;</w:t>
      </w:r>
    </w:p>
    <w:p w14:paraId="4C7C44CB" w14:textId="77777777" w:rsidR="001F586C" w:rsidRPr="003578CE" w:rsidRDefault="001F586C" w:rsidP="001F586C">
      <w:pPr>
        <w:ind w:firstLine="709"/>
        <w:jc w:val="both"/>
        <w:rPr>
          <w:i/>
          <w:iCs/>
        </w:rPr>
      </w:pPr>
      <w:r w:rsidRPr="003578CE">
        <w:rPr>
          <w:i/>
          <w:iCs/>
        </w:rPr>
        <w:t>на расстоянии ближе 1000 м от оси аммиакопровода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 гоны для скота;</w:t>
      </w:r>
    </w:p>
    <w:p w14:paraId="5667F46A" w14:textId="77777777" w:rsidR="001F586C" w:rsidRPr="003578CE" w:rsidRDefault="001F586C" w:rsidP="001F586C">
      <w:pPr>
        <w:ind w:firstLine="709"/>
        <w:jc w:val="both"/>
        <w:rPr>
          <w:i/>
          <w:iCs/>
        </w:rPr>
      </w:pPr>
      <w:r w:rsidRPr="003578CE">
        <w:rPr>
          <w:i/>
          <w:iCs/>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6D186A16" w14:textId="77777777" w:rsidR="001F586C" w:rsidRPr="003578CE" w:rsidRDefault="001F586C" w:rsidP="001F586C">
      <w:pPr>
        <w:ind w:firstLine="709"/>
        <w:jc w:val="both"/>
        <w:rPr>
          <w:i/>
          <w:iCs/>
        </w:rPr>
      </w:pPr>
      <w:r w:rsidRPr="003578CE">
        <w:rPr>
          <w:i/>
          <w:iCs/>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5CAAB731" w14:textId="77777777" w:rsidR="001F586C" w:rsidRPr="003578CE" w:rsidRDefault="001F586C" w:rsidP="001F586C">
      <w:pPr>
        <w:ind w:firstLine="709"/>
        <w:jc w:val="both"/>
        <w:rPr>
          <w:i/>
          <w:iCs/>
        </w:rPr>
      </w:pPr>
      <w:r w:rsidRPr="003578CE">
        <w:rPr>
          <w:i/>
          <w:iCs/>
        </w:rPr>
        <w:t>г) производить мелиоративные земляные работы, сооружать оросительные и осушительные системы;</w:t>
      </w:r>
    </w:p>
    <w:p w14:paraId="1C42AD8B" w14:textId="77777777" w:rsidR="001F586C" w:rsidRPr="003578CE" w:rsidRDefault="001F586C" w:rsidP="001F586C">
      <w:pPr>
        <w:ind w:firstLine="709"/>
        <w:jc w:val="both"/>
        <w:rPr>
          <w:i/>
          <w:iCs/>
        </w:rPr>
      </w:pPr>
      <w:r w:rsidRPr="003578CE">
        <w:rPr>
          <w:i/>
          <w:iCs/>
        </w:rPr>
        <w:t>д) производить всякого рода открытые и подземные, горные, строительные, монтажные и взрывные работы, планировку фунта.</w:t>
      </w:r>
    </w:p>
    <w:p w14:paraId="45085FB3" w14:textId="77777777" w:rsidR="001F586C" w:rsidRPr="003578CE" w:rsidRDefault="001F586C" w:rsidP="001F586C">
      <w:pPr>
        <w:ind w:firstLine="709"/>
        <w:jc w:val="both"/>
        <w:rPr>
          <w:i/>
          <w:iCs/>
        </w:rPr>
      </w:pPr>
      <w:r w:rsidRPr="003578CE">
        <w:rPr>
          <w:i/>
          <w:iCs/>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14:paraId="6D4C2453" w14:textId="77777777" w:rsidR="001F586C" w:rsidRPr="003578CE" w:rsidRDefault="001F586C" w:rsidP="001F586C">
      <w:pPr>
        <w:ind w:firstLine="709"/>
        <w:jc w:val="both"/>
        <w:rPr>
          <w:i/>
          <w:iCs/>
        </w:rPr>
      </w:pPr>
      <w:r w:rsidRPr="003578CE">
        <w:rPr>
          <w:i/>
          <w:iCs/>
        </w:rPr>
        <w:t xml:space="preserve">е) производить геолого-съемочные, </w:t>
      </w:r>
      <w:proofErr w:type="gramStart"/>
      <w:r w:rsidRPr="003578CE">
        <w:rPr>
          <w:i/>
          <w:iCs/>
        </w:rPr>
        <w:t>геолого-разведочные</w:t>
      </w:r>
      <w:proofErr w:type="gramEnd"/>
      <w:r w:rsidRPr="003578CE">
        <w:rPr>
          <w:i/>
          <w:iCs/>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1D1A7D3D" w14:textId="77777777" w:rsidR="001F586C" w:rsidRPr="003578CE" w:rsidRDefault="001F586C" w:rsidP="001F586C">
      <w:pPr>
        <w:ind w:firstLine="709"/>
        <w:jc w:val="both"/>
        <w:rPr>
          <w:i/>
          <w:iCs/>
        </w:rPr>
      </w:pPr>
      <w:r w:rsidRPr="003578CE">
        <w:rPr>
          <w:i/>
          <w:iC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14:paraId="1C435505" w14:textId="77777777" w:rsidR="001F586C" w:rsidRPr="0014143C" w:rsidRDefault="001F586C" w:rsidP="001F586C">
      <w:pPr>
        <w:ind w:firstLine="709"/>
        <w:jc w:val="both"/>
      </w:pPr>
    </w:p>
    <w:p w14:paraId="5E215BB5" w14:textId="77777777" w:rsidR="001F586C" w:rsidRPr="0014143C" w:rsidRDefault="001F586C" w:rsidP="001F586C">
      <w:pPr>
        <w:pStyle w:val="a"/>
      </w:pPr>
      <w:bookmarkStart w:id="359" w:name="_Toc179324627"/>
      <w:bookmarkStart w:id="360" w:name="_Toc531808793"/>
      <w:bookmarkStart w:id="361" w:name="_Toc398890969"/>
      <w:bookmarkStart w:id="362" w:name="_Toc414831593"/>
      <w:r w:rsidRPr="0014143C">
        <w:t xml:space="preserve">Охранные зоны </w:t>
      </w:r>
      <w:r w:rsidRPr="006F5E82">
        <w:t>тепловых сетей</w:t>
      </w:r>
      <w:bookmarkEnd w:id="359"/>
    </w:p>
    <w:p w14:paraId="40C8261D" w14:textId="77777777" w:rsidR="001F586C" w:rsidRPr="0014143C" w:rsidRDefault="001F586C" w:rsidP="001F586C">
      <w:pPr>
        <w:spacing w:before="120"/>
        <w:ind w:firstLine="709"/>
        <w:jc w:val="both"/>
        <w:rPr>
          <w:b/>
        </w:rPr>
      </w:pPr>
      <w:r w:rsidRPr="0014143C">
        <w:rPr>
          <w:b/>
        </w:rPr>
        <w:t>Регламентирующий документ.</w:t>
      </w:r>
    </w:p>
    <w:p w14:paraId="596B0DEF" w14:textId="77777777" w:rsidR="001F586C" w:rsidRDefault="001F586C" w:rsidP="001F586C">
      <w:pPr>
        <w:ind w:firstLine="709"/>
        <w:jc w:val="both"/>
      </w:pPr>
      <w:r w:rsidRPr="00A911E3">
        <w:t>Постановлени</w:t>
      </w:r>
      <w:r>
        <w:t>е</w:t>
      </w:r>
      <w:r w:rsidRPr="00A911E3">
        <w:t xml:space="preserve"> Правительства РФ "Об утверждении Положения об охранной зоне тепловых сетей"</w:t>
      </w:r>
      <w:r>
        <w:t xml:space="preserve"> (предусмотрено </w:t>
      </w:r>
      <w:r w:rsidRPr="00A911E3">
        <w:t>Приказ</w:t>
      </w:r>
      <w:r>
        <w:t>ом</w:t>
      </w:r>
      <w:r w:rsidRPr="00A911E3">
        <w:t xml:space="preserve"> Минстроя России от 06.08.2020 </w:t>
      </w:r>
      <w:r>
        <w:t>№</w:t>
      </w:r>
      <w:r w:rsidRPr="00A911E3">
        <w:t xml:space="preserve"> 428/</w:t>
      </w:r>
      <w:proofErr w:type="spellStart"/>
      <w:r w:rsidRPr="00A911E3">
        <w:t>пр</w:t>
      </w:r>
      <w:proofErr w:type="spellEnd"/>
      <w:r>
        <w:t>).</w:t>
      </w:r>
    </w:p>
    <w:p w14:paraId="7B027D23" w14:textId="77777777" w:rsidR="001F586C" w:rsidRPr="0014143C" w:rsidRDefault="001F586C" w:rsidP="001F586C">
      <w:pPr>
        <w:ind w:firstLine="709"/>
        <w:jc w:val="both"/>
      </w:pPr>
      <w:r w:rsidRPr="006F5E82">
        <w:t xml:space="preserve">Приказ Минстроя РФ от 17.08.1992 </w:t>
      </w:r>
      <w:r>
        <w:t>№</w:t>
      </w:r>
      <w:r w:rsidRPr="006F5E82">
        <w:t xml:space="preserve"> 197 "О типовых правилах охраны коммунальных тепловых сетей"</w:t>
      </w:r>
      <w:r>
        <w:t xml:space="preserve"> (</w:t>
      </w:r>
      <w:r w:rsidRPr="00AF5453">
        <w:t xml:space="preserve">утрачивает силу со дня вступления в силу Постановления Правительства РФ "Об утверждении Положения об охранной зоне тепловых сетей" в связи с изданием Приказа Минстроя России от 06.08.2020 </w:t>
      </w:r>
      <w:r>
        <w:t>№</w:t>
      </w:r>
      <w:r w:rsidRPr="00AF5453">
        <w:t xml:space="preserve"> 428/</w:t>
      </w:r>
      <w:proofErr w:type="spellStart"/>
      <w:r w:rsidRPr="00AF5453">
        <w:t>пр</w:t>
      </w:r>
      <w:proofErr w:type="spellEnd"/>
      <w:r>
        <w:t>)</w:t>
      </w:r>
      <w:r w:rsidRPr="0014143C">
        <w:t>.</w:t>
      </w:r>
    </w:p>
    <w:p w14:paraId="29879676" w14:textId="77777777" w:rsidR="001F586C" w:rsidRPr="0014143C" w:rsidRDefault="001F586C" w:rsidP="001F586C">
      <w:pPr>
        <w:spacing w:before="120"/>
        <w:ind w:firstLine="709"/>
        <w:jc w:val="both"/>
      </w:pPr>
      <w:r w:rsidRPr="0014143C">
        <w:rPr>
          <w:b/>
        </w:rPr>
        <w:t>Порядок установления и размеры.</w:t>
      </w:r>
    </w:p>
    <w:p w14:paraId="51A3F253" w14:textId="77777777" w:rsidR="001F586C" w:rsidRPr="006F5E82" w:rsidRDefault="001F586C" w:rsidP="001F586C">
      <w:pPr>
        <w:ind w:firstLine="709"/>
        <w:jc w:val="both"/>
      </w:pPr>
      <w:r w:rsidRPr="006F5E82">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6F5E82">
        <w:t>бесканальной</w:t>
      </w:r>
      <w:proofErr w:type="spellEnd"/>
      <w:r w:rsidRPr="006F5E82">
        <w:t xml:space="preserve"> прокладки.</w:t>
      </w:r>
    </w:p>
    <w:p w14:paraId="1994429B" w14:textId="77777777" w:rsidR="001F586C" w:rsidRPr="006F5E82" w:rsidRDefault="001F586C" w:rsidP="001F586C">
      <w:pPr>
        <w:ind w:firstLine="709"/>
        <w:jc w:val="both"/>
      </w:pPr>
      <w:r w:rsidRPr="006F5E82">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СНиП 2.04.07-86</w:t>
      </w:r>
      <w:r>
        <w:t>*</w:t>
      </w:r>
      <w:r w:rsidRPr="006F5E82">
        <w:t xml:space="preserve"> "Тепловые сети"</w:t>
      </w:r>
      <w:r>
        <w:t xml:space="preserve"> </w:t>
      </w:r>
      <w:r w:rsidRPr="008F7A5B">
        <w:rPr>
          <w:i/>
        </w:rPr>
        <w:t>(прил. 6)</w:t>
      </w:r>
      <w:r w:rsidRPr="006F5E82">
        <w:t>.</w:t>
      </w:r>
    </w:p>
    <w:p w14:paraId="67CBEFBA" w14:textId="77777777" w:rsidR="001F586C" w:rsidRPr="0014143C" w:rsidRDefault="001F586C" w:rsidP="001F586C">
      <w:pPr>
        <w:spacing w:before="120"/>
        <w:ind w:firstLine="709"/>
        <w:jc w:val="both"/>
        <w:rPr>
          <w:b/>
        </w:rPr>
      </w:pPr>
      <w:r w:rsidRPr="0014143C">
        <w:rPr>
          <w:b/>
        </w:rPr>
        <w:t>Режим использования территории.</w:t>
      </w:r>
    </w:p>
    <w:p w14:paraId="15B88DFC" w14:textId="77777777" w:rsidR="001F586C" w:rsidRDefault="001F586C" w:rsidP="001F586C">
      <w:pPr>
        <w:ind w:firstLine="709"/>
        <w:jc w:val="both"/>
      </w:pPr>
      <w:r>
        <w:t xml:space="preserve">1. </w:t>
      </w:r>
      <w:r w:rsidRPr="006F5E82">
        <w:t xml:space="preserve">Типовые правила охраны коммунальных тепловых сетей должны выполняться предприятиями и организациями независимо от их организационно-правовой формы, осуществляющими строительство, реконструкцию, техническое перевооружение и эксплуатацию тепловых сетей на территории городов и других населенных пунктов, а также </w:t>
      </w:r>
      <w:r w:rsidRPr="006F5E82">
        <w:lastRenderedPageBreak/>
        <w:t>переустройство и эксплуатацию дорог, трамвайных и железнодорожных путей, переездов, зеленых насаждений, подземных и надземных сооружений в непосредственной близости от тепловых сетей.</w:t>
      </w:r>
    </w:p>
    <w:p w14:paraId="642BC719" w14:textId="77777777" w:rsidR="001F586C" w:rsidRPr="006F5E82" w:rsidRDefault="001F586C" w:rsidP="001F586C">
      <w:pPr>
        <w:ind w:firstLine="709"/>
        <w:jc w:val="both"/>
      </w:pPr>
      <w:r w:rsidRPr="006F5E82">
        <w:t>3. Предприятия, организации, граждане в охранных зонах тепловых сетей обязаны выполнять требования работников предприятий, в ведении которых находятся тепловые сети, направленные на обеспечение сохранности тепловых сетей и предотвращение несчастных случаев.</w:t>
      </w:r>
    </w:p>
    <w:p w14:paraId="7E820004" w14:textId="77777777" w:rsidR="001F586C" w:rsidRPr="006F5E82" w:rsidRDefault="001F586C" w:rsidP="001F586C">
      <w:pPr>
        <w:ind w:firstLine="709"/>
        <w:jc w:val="both"/>
      </w:pPr>
      <w:r w:rsidRPr="006F5E82">
        <w:t>5.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5C4795E8" w14:textId="77777777" w:rsidR="001F586C" w:rsidRPr="006F5E82" w:rsidRDefault="001F586C" w:rsidP="001F586C">
      <w:pPr>
        <w:ind w:firstLine="709"/>
        <w:jc w:val="both"/>
      </w:pPr>
      <w:r w:rsidRPr="006F5E82">
        <w:t>размещать автозаправочные станции, хранилища горюче-смазочных материалов, складировать агрессивные химические материалы;</w:t>
      </w:r>
    </w:p>
    <w:p w14:paraId="414EDA3F" w14:textId="77777777" w:rsidR="001F586C" w:rsidRPr="006F5E82" w:rsidRDefault="001F586C" w:rsidP="001F586C">
      <w:pPr>
        <w:ind w:firstLine="709"/>
        <w:jc w:val="both"/>
      </w:pPr>
      <w:r w:rsidRPr="006F5E82">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09176B1F" w14:textId="77777777" w:rsidR="001F586C" w:rsidRPr="006F5E82" w:rsidRDefault="001F586C" w:rsidP="001F586C">
      <w:pPr>
        <w:ind w:firstLine="709"/>
        <w:jc w:val="both"/>
      </w:pPr>
      <w:r w:rsidRPr="006F5E82">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2753BA2" w14:textId="77777777" w:rsidR="001F586C" w:rsidRPr="006F5E82" w:rsidRDefault="001F586C" w:rsidP="001F586C">
      <w:pPr>
        <w:ind w:firstLine="709"/>
        <w:jc w:val="both"/>
      </w:pPr>
      <w:r w:rsidRPr="006F5E82">
        <w:t>устраивать всякого рода свалки, разжигать костры, сжигать бытовой мусор или промышленные отходы;</w:t>
      </w:r>
    </w:p>
    <w:p w14:paraId="467D989B" w14:textId="77777777" w:rsidR="001F586C" w:rsidRPr="006F5E82" w:rsidRDefault="001F586C" w:rsidP="001F586C">
      <w:pPr>
        <w:ind w:firstLine="709"/>
        <w:jc w:val="both"/>
      </w:pPr>
      <w:r w:rsidRPr="006F5E82">
        <w:t>производить работы ударными механизмами, производить сброс и слив едких и коррозионно-активных веществ и горюче-смазочных материалов;</w:t>
      </w:r>
    </w:p>
    <w:p w14:paraId="5B545B95" w14:textId="77777777" w:rsidR="001F586C" w:rsidRPr="006F5E82" w:rsidRDefault="001F586C" w:rsidP="001F586C">
      <w:pPr>
        <w:ind w:firstLine="709"/>
        <w:jc w:val="both"/>
      </w:pPr>
      <w:r w:rsidRPr="006F5E82">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4E4A44D6" w14:textId="77777777" w:rsidR="001F586C" w:rsidRPr="006F5E82" w:rsidRDefault="001F586C" w:rsidP="001F586C">
      <w:pPr>
        <w:ind w:firstLine="709"/>
        <w:jc w:val="both"/>
      </w:pPr>
      <w:r w:rsidRPr="006F5E82">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23F9A31" w14:textId="77777777" w:rsidR="001F586C" w:rsidRPr="006F5E82" w:rsidRDefault="001F586C" w:rsidP="001F586C">
      <w:pPr>
        <w:ind w:firstLine="709"/>
        <w:jc w:val="both"/>
      </w:pPr>
      <w:r w:rsidRPr="006F5E82">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2D0AF21D" w14:textId="77777777" w:rsidR="001F586C" w:rsidRPr="006F5E82" w:rsidRDefault="001F586C" w:rsidP="001F586C">
      <w:pPr>
        <w:ind w:firstLine="709"/>
        <w:jc w:val="both"/>
      </w:pPr>
      <w:r w:rsidRPr="006F5E82">
        <w:t>6.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17F711BD" w14:textId="77777777" w:rsidR="001F586C" w:rsidRPr="006F5E82" w:rsidRDefault="001F586C" w:rsidP="001F586C">
      <w:pPr>
        <w:ind w:firstLine="709"/>
        <w:jc w:val="both"/>
      </w:pPr>
      <w:r w:rsidRPr="006F5E82">
        <w:t>производить строительство, капитальный ремонт, реконструкцию или снос любых зданий и сооружений;</w:t>
      </w:r>
    </w:p>
    <w:p w14:paraId="7C7032E8" w14:textId="77777777" w:rsidR="001F586C" w:rsidRPr="006F5E82" w:rsidRDefault="001F586C" w:rsidP="001F586C">
      <w:pPr>
        <w:ind w:firstLine="709"/>
        <w:jc w:val="both"/>
      </w:pPr>
      <w:r w:rsidRPr="006F5E82">
        <w:t>производить земляные работы, планировку грунта, посадку деревьев и кустарников, устраивать монументальные клумбы;</w:t>
      </w:r>
    </w:p>
    <w:p w14:paraId="775DF7C6" w14:textId="77777777" w:rsidR="001F586C" w:rsidRPr="006F5E82" w:rsidRDefault="001F586C" w:rsidP="001F586C">
      <w:pPr>
        <w:ind w:firstLine="709"/>
        <w:jc w:val="both"/>
      </w:pPr>
      <w:r w:rsidRPr="006F5E82">
        <w:t>производить погрузочно-разгрузочные работы, а также работы, связанные с разбиванием грунта и дорожных покрытий;</w:t>
      </w:r>
    </w:p>
    <w:p w14:paraId="6AF74CC1" w14:textId="77777777" w:rsidR="001F586C" w:rsidRPr="006F5E82" w:rsidRDefault="001F586C" w:rsidP="001F586C">
      <w:pPr>
        <w:ind w:firstLine="709"/>
        <w:jc w:val="both"/>
      </w:pPr>
      <w:r w:rsidRPr="006F5E82">
        <w:t>сооружать переезды и переходы через трубопроводы тепловых сетей.</w:t>
      </w:r>
    </w:p>
    <w:p w14:paraId="2C48829F" w14:textId="77777777" w:rsidR="001F586C" w:rsidRPr="006F5E82" w:rsidRDefault="001F586C" w:rsidP="001F586C">
      <w:pPr>
        <w:ind w:firstLine="709"/>
        <w:jc w:val="both"/>
      </w:pPr>
      <w:r w:rsidRPr="006F5E82">
        <w:t>7. Проведение перечисленных в п. 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74C7E700" w14:textId="77777777" w:rsidR="001F586C" w:rsidRPr="0014143C" w:rsidRDefault="001F586C" w:rsidP="001F586C">
      <w:pPr>
        <w:ind w:firstLine="709"/>
        <w:jc w:val="both"/>
      </w:pPr>
      <w:r w:rsidRPr="006F5E82">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33F5D1A7" w14:textId="77777777" w:rsidR="001F586C" w:rsidRPr="0014143C" w:rsidRDefault="001F586C" w:rsidP="001F586C">
      <w:pPr>
        <w:ind w:firstLine="709"/>
        <w:jc w:val="both"/>
      </w:pPr>
    </w:p>
    <w:p w14:paraId="7878C7CF" w14:textId="77777777" w:rsidR="001F586C" w:rsidRPr="005754C6" w:rsidRDefault="001F586C" w:rsidP="001F586C">
      <w:pPr>
        <w:pStyle w:val="a"/>
      </w:pPr>
      <w:bookmarkStart w:id="363" w:name="_Toc179324628"/>
      <w:r w:rsidRPr="005754C6">
        <w:t>Охранные зоны объектов по производству электрической энергии</w:t>
      </w:r>
      <w:bookmarkEnd w:id="360"/>
      <w:bookmarkEnd w:id="363"/>
    </w:p>
    <w:p w14:paraId="4C964FBA" w14:textId="77777777" w:rsidR="001F586C" w:rsidRPr="005754C6" w:rsidRDefault="001F586C" w:rsidP="001F586C">
      <w:pPr>
        <w:spacing w:before="120"/>
        <w:ind w:firstLine="709"/>
        <w:jc w:val="both"/>
        <w:rPr>
          <w:b/>
        </w:rPr>
      </w:pPr>
      <w:r w:rsidRPr="005754C6">
        <w:rPr>
          <w:b/>
        </w:rPr>
        <w:t>Регламентирующий документ.</w:t>
      </w:r>
    </w:p>
    <w:p w14:paraId="3D7D7267" w14:textId="77777777" w:rsidR="001F586C" w:rsidRPr="005754C6" w:rsidRDefault="001F586C" w:rsidP="001F586C">
      <w:pPr>
        <w:ind w:firstLine="709"/>
        <w:jc w:val="both"/>
      </w:pPr>
      <w:r w:rsidRPr="005754C6">
        <w:t xml:space="preserve">Постановление Правительства РФ от 18.11.2013 </w:t>
      </w:r>
      <w:r>
        <w:t>№</w:t>
      </w:r>
      <w:r w:rsidRPr="005754C6">
        <w:t xml:space="preserve">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Pr="005754C6">
        <w:rPr>
          <w:bCs/>
        </w:rPr>
        <w:t>.</w:t>
      </w:r>
    </w:p>
    <w:p w14:paraId="109ABF79" w14:textId="77777777" w:rsidR="001F586C" w:rsidRPr="005754C6" w:rsidRDefault="001F586C" w:rsidP="001F586C">
      <w:pPr>
        <w:spacing w:before="120"/>
        <w:ind w:firstLine="709"/>
        <w:jc w:val="both"/>
      </w:pPr>
      <w:r w:rsidRPr="005754C6">
        <w:rPr>
          <w:b/>
        </w:rPr>
        <w:lastRenderedPageBreak/>
        <w:t>Порядок установления и размеры.</w:t>
      </w:r>
    </w:p>
    <w:p w14:paraId="1BB04792" w14:textId="77777777" w:rsidR="001F586C" w:rsidRDefault="001F586C" w:rsidP="001F586C">
      <w:pPr>
        <w:ind w:firstLine="709"/>
        <w:jc w:val="both"/>
      </w:pPr>
      <w:r>
        <w:t>П</w:t>
      </w:r>
      <w:r w:rsidRPr="00E869E5">
        <w:t>од объектами по производству электрической энергии понимаются энергетические установки, предназначенные для производства электрической или электрической и тепловой энергии, состоящие из сооружений, оборудования для преобразования различных видов энергии в электрическую или электрическую и тепловую и распределительных устройств, мощность которых составляет 500 кВт и более (далее - объекты).</w:t>
      </w:r>
    </w:p>
    <w:p w14:paraId="54B671DF" w14:textId="77777777" w:rsidR="001F586C" w:rsidRDefault="001F586C" w:rsidP="001F586C">
      <w:pPr>
        <w:ind w:firstLine="709"/>
        <w:jc w:val="both"/>
      </w:pPr>
      <w:r w:rsidRPr="009804E7">
        <w:t>Решение об установлении границ охранной зоны принимается федеральным органом исполнительной власти, уполномоченным на осуществление федерального государственного энергетического надзора (далее - орган энергетического надзора), на основании поступивших от организации, которая владеет объектом на праве собственности или на ином законном основании (далее - владелец объекта),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 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(далее - сведения о границах охранной зоны), в течение 15 рабочих дней со дня поступления указанных заявления и сведений.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763B5CF0" w14:textId="77777777" w:rsidR="001F586C" w:rsidRPr="00361801" w:rsidRDefault="001F586C" w:rsidP="001F586C">
      <w:pPr>
        <w:ind w:firstLine="709"/>
        <w:jc w:val="both"/>
      </w:pPr>
      <w:r w:rsidRPr="00361801">
        <w:t>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14:paraId="5E6956BA" w14:textId="77777777" w:rsidR="001F586C" w:rsidRPr="00361801" w:rsidRDefault="001F586C" w:rsidP="001F586C">
      <w:pPr>
        <w:ind w:firstLine="709"/>
        <w:jc w:val="both"/>
      </w:pPr>
      <w:r w:rsidRPr="00361801">
        <w:t>а) на расстоянии 50 метров от указанной границы - для объектов высокой категории опасности;</w:t>
      </w:r>
    </w:p>
    <w:p w14:paraId="0A30FB02" w14:textId="77777777" w:rsidR="001F586C" w:rsidRPr="00361801" w:rsidRDefault="001F586C" w:rsidP="001F586C">
      <w:pPr>
        <w:ind w:firstLine="709"/>
        <w:jc w:val="both"/>
      </w:pPr>
      <w:r w:rsidRPr="00361801">
        <w:t>б) на расстоянии 30 метров от указанной границы - для объектов средней категории опасности;</w:t>
      </w:r>
    </w:p>
    <w:p w14:paraId="141A429D" w14:textId="77777777" w:rsidR="001F586C" w:rsidRPr="00361801" w:rsidRDefault="001F586C" w:rsidP="001F586C">
      <w:pPr>
        <w:ind w:firstLine="709"/>
        <w:jc w:val="both"/>
      </w:pPr>
      <w:r w:rsidRPr="00361801">
        <w:t>в)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14:paraId="4E7A2E11" w14:textId="77777777" w:rsidR="001F586C" w:rsidRPr="00361801" w:rsidRDefault="001F586C" w:rsidP="001F586C">
      <w:pPr>
        <w:ind w:firstLine="709"/>
        <w:jc w:val="both"/>
      </w:pPr>
      <w:r w:rsidRPr="00361801">
        <w:t>Охранная зона устанавливается в отношении следующих объектов вспомогательного назначения, задействованных в едином технологическом цикле 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14:paraId="40462262" w14:textId="77777777" w:rsidR="001F586C" w:rsidRPr="00361801" w:rsidRDefault="001F586C" w:rsidP="001F586C">
      <w:pPr>
        <w:ind w:firstLine="709"/>
        <w:jc w:val="both"/>
      </w:pPr>
      <w:r w:rsidRPr="00361801">
        <w:t>а) 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14:paraId="5DA1EC21" w14:textId="77777777" w:rsidR="001F586C" w:rsidRDefault="001F586C" w:rsidP="001F586C">
      <w:pPr>
        <w:ind w:firstLine="709"/>
        <w:jc w:val="both"/>
      </w:pPr>
      <w:r w:rsidRPr="00361801">
        <w:t>б) 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14:paraId="27ECA8B9" w14:textId="77777777" w:rsidR="001F586C" w:rsidRPr="005754C6" w:rsidRDefault="001F586C" w:rsidP="001F586C">
      <w:pPr>
        <w:ind w:firstLine="709"/>
        <w:jc w:val="both"/>
      </w:pPr>
    </w:p>
    <w:p w14:paraId="3D1188EA" w14:textId="77777777" w:rsidR="001F586C" w:rsidRPr="005754C6" w:rsidRDefault="001F586C" w:rsidP="001F586C">
      <w:pPr>
        <w:spacing w:before="120"/>
        <w:ind w:firstLine="709"/>
        <w:jc w:val="both"/>
        <w:rPr>
          <w:b/>
        </w:rPr>
      </w:pPr>
      <w:r w:rsidRPr="005754C6">
        <w:rPr>
          <w:b/>
        </w:rPr>
        <w:t>Режим использования территории.</w:t>
      </w:r>
    </w:p>
    <w:p w14:paraId="64BE4C53" w14:textId="77777777" w:rsidR="001F586C" w:rsidRDefault="001F586C" w:rsidP="001F586C">
      <w:pPr>
        <w:ind w:firstLine="709"/>
        <w:jc w:val="both"/>
      </w:pPr>
      <w:r>
        <w:t>О</w:t>
      </w:r>
      <w:r w:rsidRPr="00361801">
        <w:t>граничения и запреты, установленные Правилами</w:t>
      </w:r>
      <w:r>
        <w:t xml:space="preserve"> </w:t>
      </w:r>
      <w:r w:rsidRPr="00361801">
        <w:t>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утвержденными постановлением</w:t>
      </w:r>
      <w:r>
        <w:t xml:space="preserve"> </w:t>
      </w:r>
      <w:r w:rsidRPr="005754C6">
        <w:t xml:space="preserve">Правительства РФ от 18.11.2013 </w:t>
      </w:r>
      <w:r>
        <w:t>№</w:t>
      </w:r>
      <w:r w:rsidRPr="005754C6">
        <w:t xml:space="preserve"> 1033</w:t>
      </w:r>
      <w:r w:rsidRPr="00361801">
        <w:t>, не применяются к зданиям, сооружениям и иным объектам, размещенным в границах охранных зон объектов по производству электрической энергии до даты вступления в силу постановления</w:t>
      </w:r>
      <w:r>
        <w:t xml:space="preserve"> </w:t>
      </w:r>
      <w:r w:rsidRPr="005754C6">
        <w:t xml:space="preserve">Правительства РФ от 18.11.2013 </w:t>
      </w:r>
      <w:r>
        <w:t>№</w:t>
      </w:r>
      <w:r w:rsidRPr="005754C6">
        <w:t xml:space="preserve"> 1033</w:t>
      </w:r>
      <w:r w:rsidRPr="00361801">
        <w:t>.</w:t>
      </w:r>
    </w:p>
    <w:p w14:paraId="73830BC1" w14:textId="77777777" w:rsidR="001F586C" w:rsidRPr="00E869E5" w:rsidRDefault="001F586C" w:rsidP="001F586C">
      <w:pPr>
        <w:ind w:firstLine="709"/>
        <w:jc w:val="both"/>
      </w:pPr>
      <w:r w:rsidRPr="00E869E5">
        <w:lastRenderedPageBreak/>
        <w:t>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14:paraId="0566D1C5" w14:textId="77777777" w:rsidR="001F586C" w:rsidRPr="00E869E5" w:rsidRDefault="001F586C" w:rsidP="001F586C">
      <w:pPr>
        <w:ind w:firstLine="709"/>
        <w:jc w:val="both"/>
      </w:pPr>
      <w:r w:rsidRPr="00E869E5">
        <w:t>а) убирать, перемещать, засыпать и повреждать предупреждающие знаки;</w:t>
      </w:r>
    </w:p>
    <w:p w14:paraId="548A2059" w14:textId="77777777" w:rsidR="001F586C" w:rsidRPr="00E869E5" w:rsidRDefault="001F586C" w:rsidP="001F586C">
      <w:pPr>
        <w:ind w:firstLine="709"/>
        <w:jc w:val="both"/>
      </w:pPr>
      <w:r w:rsidRPr="00E869E5">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5207CF7F" w14:textId="77777777" w:rsidR="001F586C" w:rsidRPr="00E869E5" w:rsidRDefault="001F586C" w:rsidP="001F586C">
      <w:pPr>
        <w:ind w:firstLine="709"/>
        <w:jc w:val="both"/>
      </w:pPr>
      <w:r w:rsidRPr="00E869E5">
        <w:t>в) производить сброс и слив едких и коррозионных веществ, в том числе растворов кислот, щелочей и солей, а также горюче-смазочных материалов;</w:t>
      </w:r>
    </w:p>
    <w:p w14:paraId="10B01AD3" w14:textId="77777777" w:rsidR="001F586C" w:rsidRPr="00E869E5" w:rsidRDefault="001F586C" w:rsidP="001F586C">
      <w:pPr>
        <w:ind w:firstLine="709"/>
        <w:jc w:val="both"/>
      </w:pPr>
      <w:r w:rsidRPr="00E869E5">
        <w:t>г) разводить огонь и размещать какие-либо открытые или закрытые источники огня;</w:t>
      </w:r>
    </w:p>
    <w:p w14:paraId="4F01C267" w14:textId="77777777" w:rsidR="001F586C" w:rsidRPr="00E869E5" w:rsidRDefault="001F586C" w:rsidP="001F586C">
      <w:pPr>
        <w:ind w:firstLine="709"/>
        <w:jc w:val="both"/>
      </w:pPr>
      <w:r w:rsidRPr="00E869E5">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118BDAA3" w14:textId="77777777" w:rsidR="001F586C" w:rsidRPr="00E869E5" w:rsidRDefault="001F586C" w:rsidP="001F586C">
      <w:pPr>
        <w:ind w:firstLine="709"/>
        <w:jc w:val="both"/>
      </w:pPr>
      <w:r w:rsidRPr="00E869E5">
        <w:t>е) производить работы ударными механизмами, сбрасывать тяжести массой свыше 5 тонн;</w:t>
      </w:r>
    </w:p>
    <w:p w14:paraId="3D4F644D" w14:textId="77777777" w:rsidR="001F586C" w:rsidRPr="00E869E5" w:rsidRDefault="001F586C" w:rsidP="001F586C">
      <w:pPr>
        <w:ind w:firstLine="709"/>
        <w:jc w:val="both"/>
      </w:pPr>
      <w:r w:rsidRPr="00E869E5">
        <w:t>ж) складировать любые материалы, в том числе взрывоопасные, пожароопасные и горюче-смазочные.</w:t>
      </w:r>
    </w:p>
    <w:p w14:paraId="29C7A395" w14:textId="77777777" w:rsidR="001F586C" w:rsidRPr="00E869E5" w:rsidRDefault="001F586C" w:rsidP="001F586C">
      <w:pPr>
        <w:ind w:firstLine="709"/>
        <w:jc w:val="both"/>
      </w:pPr>
    </w:p>
    <w:p w14:paraId="6ADB5B26" w14:textId="77777777" w:rsidR="001F586C" w:rsidRPr="00E869E5" w:rsidRDefault="001F586C" w:rsidP="001F586C">
      <w:pPr>
        <w:ind w:firstLine="709"/>
        <w:jc w:val="both"/>
      </w:pPr>
      <w:r w:rsidRPr="00E869E5">
        <w:t>В пределах охранных зон без письменного согласования владельцев объектов юридическим и физическим лицам запрещается:</w:t>
      </w:r>
    </w:p>
    <w:p w14:paraId="7C44C0B4" w14:textId="77777777" w:rsidR="001F586C" w:rsidRPr="00E869E5" w:rsidRDefault="001F586C" w:rsidP="001F586C">
      <w:pPr>
        <w:ind w:firstLine="709"/>
        <w:jc w:val="both"/>
      </w:pPr>
      <w:r w:rsidRPr="00E869E5">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74A1BBFD" w14:textId="77777777" w:rsidR="001F586C" w:rsidRPr="00E869E5" w:rsidRDefault="001F586C" w:rsidP="001F586C">
      <w:pPr>
        <w:ind w:firstLine="709"/>
        <w:jc w:val="both"/>
      </w:pPr>
      <w:r w:rsidRPr="00E869E5">
        <w:t>б) проводить любые мероприятия, связанные с пребыванием людей, не занятых выполнением работ, разрешенных в установленном порядке;</w:t>
      </w:r>
    </w:p>
    <w:p w14:paraId="7BB5C9D3" w14:textId="77777777" w:rsidR="001F586C" w:rsidRPr="005754C6" w:rsidRDefault="001F586C" w:rsidP="001F586C">
      <w:pPr>
        <w:ind w:firstLine="709"/>
        <w:jc w:val="both"/>
      </w:pPr>
      <w:r w:rsidRPr="00E869E5">
        <w:t>в) осуществлять горные, взрывные, мелиоративные работы, в том числе связанные с временным затоплением земель.</w:t>
      </w:r>
    </w:p>
    <w:p w14:paraId="080C99AB" w14:textId="77777777" w:rsidR="001F586C" w:rsidRPr="005754C6" w:rsidRDefault="001F586C" w:rsidP="001F586C">
      <w:pPr>
        <w:ind w:firstLine="709"/>
        <w:jc w:val="both"/>
      </w:pPr>
    </w:p>
    <w:p w14:paraId="666FEBE4" w14:textId="77777777" w:rsidR="001F586C" w:rsidRPr="0014143C" w:rsidRDefault="001F586C" w:rsidP="001F586C">
      <w:pPr>
        <w:pStyle w:val="a"/>
      </w:pPr>
      <w:bookmarkStart w:id="364" w:name="_Toc531808794"/>
      <w:bookmarkStart w:id="365" w:name="_Toc179324629"/>
      <w:r w:rsidRPr="0014143C">
        <w:t>Охранные зоны объектов электросетевого хозяйства</w:t>
      </w:r>
      <w:bookmarkEnd w:id="354"/>
      <w:bookmarkEnd w:id="355"/>
      <w:bookmarkEnd w:id="361"/>
      <w:bookmarkEnd w:id="362"/>
      <w:bookmarkEnd w:id="364"/>
      <w:bookmarkEnd w:id="365"/>
    </w:p>
    <w:p w14:paraId="6EB98190" w14:textId="77777777" w:rsidR="001F586C" w:rsidRPr="0014143C" w:rsidRDefault="001F586C" w:rsidP="001F586C">
      <w:pPr>
        <w:spacing w:before="120"/>
        <w:ind w:firstLine="709"/>
        <w:jc w:val="both"/>
        <w:rPr>
          <w:b/>
        </w:rPr>
      </w:pPr>
      <w:r w:rsidRPr="0014143C">
        <w:rPr>
          <w:b/>
        </w:rPr>
        <w:t>Регламентирующий документ.</w:t>
      </w:r>
    </w:p>
    <w:p w14:paraId="5DAC5531" w14:textId="77777777" w:rsidR="001F586C" w:rsidRPr="0014143C" w:rsidRDefault="001F586C" w:rsidP="001F586C">
      <w:pPr>
        <w:ind w:firstLine="709"/>
        <w:jc w:val="both"/>
      </w:pPr>
      <w:r w:rsidRPr="0014143C">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74D1796" w14:textId="77777777" w:rsidR="001F586C" w:rsidRPr="00C25FCD" w:rsidRDefault="001F586C" w:rsidP="001F586C">
      <w:pPr>
        <w:ind w:firstLine="709"/>
        <w:jc w:val="both"/>
        <w:rPr>
          <w:i/>
          <w:iCs/>
        </w:rPr>
      </w:pPr>
      <w:r w:rsidRPr="00C25FCD">
        <w:rPr>
          <w:i/>
          <w:iCs/>
        </w:rPr>
        <w:t xml:space="preserve">СанПиН 2.2.1/2.1.1.1200-03 «Санитарно-защитные зоны и санитарная классификация предприятий, сооружений и иных объектов», п. </w:t>
      </w:r>
      <w:r w:rsidRPr="00C25FCD">
        <w:rPr>
          <w:bCs/>
          <w:i/>
          <w:iCs/>
        </w:rPr>
        <w:t>6.3</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C25FCD">
        <w:rPr>
          <w:i/>
          <w:iCs/>
        </w:rPr>
        <w:t>).</w:t>
      </w:r>
    </w:p>
    <w:p w14:paraId="238EA6B7" w14:textId="77777777" w:rsidR="001F586C" w:rsidRPr="0014143C" w:rsidRDefault="001F586C" w:rsidP="001F586C">
      <w:pPr>
        <w:spacing w:before="120"/>
        <w:ind w:firstLine="709"/>
        <w:jc w:val="both"/>
      </w:pPr>
      <w:r w:rsidRPr="0014143C">
        <w:rPr>
          <w:b/>
        </w:rPr>
        <w:t>Порядок установления и размеры.</w:t>
      </w:r>
    </w:p>
    <w:p w14:paraId="329E906D" w14:textId="77777777" w:rsidR="001F586C" w:rsidRPr="0014143C" w:rsidRDefault="001F586C" w:rsidP="001F586C">
      <w:pPr>
        <w:ind w:firstLine="709"/>
        <w:jc w:val="both"/>
      </w:pPr>
      <w:r w:rsidRPr="0014143C">
        <w:t>Охранные зоны устанавливаются:</w:t>
      </w:r>
    </w:p>
    <w:p w14:paraId="08176631" w14:textId="77777777" w:rsidR="001F586C" w:rsidRPr="0014143C" w:rsidRDefault="001F586C" w:rsidP="001F586C">
      <w:pPr>
        <w:ind w:firstLine="709"/>
        <w:jc w:val="both"/>
      </w:pPr>
      <w:r w:rsidRPr="0014143C">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w:t>
      </w:r>
      <w:r w:rsidRPr="0014143C">
        <w:lastRenderedPageBreak/>
        <w:t xml:space="preserve">по обе стороны линии электропередачи от крайних проводов при </w:t>
      </w:r>
      <w:proofErr w:type="spellStart"/>
      <w:r w:rsidRPr="0014143C">
        <w:t>неотклоненном</w:t>
      </w:r>
      <w:proofErr w:type="spellEnd"/>
      <w:r w:rsidRPr="0014143C">
        <w:t xml:space="preserve"> их положении на следующем расстоянии:</w:t>
      </w:r>
    </w:p>
    <w:p w14:paraId="04B808F2" w14:textId="77777777" w:rsidR="001F586C" w:rsidRPr="0014143C" w:rsidRDefault="001F586C" w:rsidP="001F586C">
      <w:pPr>
        <w:keepNext/>
        <w:spacing w:before="240"/>
        <w:ind w:firstLine="709"/>
        <w:jc w:val="right"/>
        <w:outlineLvl w:val="3"/>
        <w:rPr>
          <w:b/>
          <w:bCs/>
        </w:rPr>
      </w:pPr>
      <w:r w:rsidRPr="0014143C">
        <w:rPr>
          <w:b/>
          <w:bCs/>
        </w:rPr>
        <w:t xml:space="preserve">Таблица </w:t>
      </w:r>
      <w:r w:rsidRPr="00920054">
        <w:rPr>
          <w:b/>
          <w:bCs/>
        </w:rPr>
        <w:t>Требовани</w:t>
      </w:r>
      <w:r>
        <w:rPr>
          <w:b/>
          <w:bCs/>
        </w:rPr>
        <w:t xml:space="preserve">й </w:t>
      </w:r>
      <w:r w:rsidRPr="00920054">
        <w:rPr>
          <w:b/>
          <w:bCs/>
        </w:rPr>
        <w:t>к границам установления охранных зон объектов</w:t>
      </w:r>
      <w:r>
        <w:rPr>
          <w:b/>
          <w:bCs/>
        </w:rPr>
        <w:t xml:space="preserve"> </w:t>
      </w:r>
      <w:r w:rsidRPr="00920054">
        <w:rPr>
          <w:b/>
          <w:bCs/>
        </w:rPr>
        <w:t>электросетевого хозяйства</w:t>
      </w:r>
      <w:r>
        <w:rPr>
          <w:b/>
          <w:bCs/>
        </w:rPr>
        <w:t xml:space="preserve"> </w:t>
      </w:r>
      <w:r>
        <w:rPr>
          <w:b/>
          <w:bCs/>
        </w:rPr>
        <w:br/>
      </w:r>
      <w:r w:rsidRPr="00920054">
        <w:rPr>
          <w:b/>
          <w:bCs/>
        </w:rPr>
        <w:t>Постановлени</w:t>
      </w:r>
      <w:r>
        <w:rPr>
          <w:b/>
          <w:bCs/>
        </w:rPr>
        <w:t>я</w:t>
      </w:r>
      <w:r w:rsidRPr="00920054">
        <w:rPr>
          <w:b/>
          <w:bCs/>
        </w:rPr>
        <w:t xml:space="preserve"> Правительства РФ от 24 февраля 2009 г. № 160</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6"/>
        <w:gridCol w:w="6832"/>
      </w:tblGrid>
      <w:tr w:rsidR="001F586C" w:rsidRPr="0014143C" w14:paraId="1C0DE5C9" w14:textId="77777777" w:rsidTr="00D86E22">
        <w:tc>
          <w:tcPr>
            <w:tcW w:w="1452" w:type="pct"/>
          </w:tcPr>
          <w:p w14:paraId="233BE6A9" w14:textId="77777777" w:rsidR="001F586C" w:rsidRPr="0014143C" w:rsidRDefault="001F586C" w:rsidP="00D86E22">
            <w:pPr>
              <w:jc w:val="center"/>
              <w:outlineLvl w:val="3"/>
              <w:rPr>
                <w:b/>
              </w:rPr>
            </w:pPr>
            <w:r w:rsidRPr="0014143C">
              <w:rPr>
                <w:b/>
              </w:rPr>
              <w:t xml:space="preserve">Проектный номинальный класс напряжения, </w:t>
            </w:r>
            <w:proofErr w:type="spellStart"/>
            <w:r w:rsidRPr="0014143C">
              <w:rPr>
                <w:b/>
              </w:rPr>
              <w:t>кВ</w:t>
            </w:r>
            <w:proofErr w:type="spellEnd"/>
          </w:p>
        </w:tc>
        <w:tc>
          <w:tcPr>
            <w:tcW w:w="3548" w:type="pct"/>
          </w:tcPr>
          <w:p w14:paraId="4C0CA474" w14:textId="77777777" w:rsidR="001F586C" w:rsidRPr="0014143C" w:rsidRDefault="001F586C" w:rsidP="00D86E22">
            <w:pPr>
              <w:jc w:val="center"/>
              <w:outlineLvl w:val="3"/>
              <w:rPr>
                <w:b/>
              </w:rPr>
            </w:pPr>
            <w:r w:rsidRPr="0014143C">
              <w:rPr>
                <w:b/>
              </w:rPr>
              <w:t>Расстояние, м</w:t>
            </w:r>
          </w:p>
        </w:tc>
      </w:tr>
      <w:tr w:rsidR="001F586C" w:rsidRPr="0014143C" w14:paraId="1C8E8E83" w14:textId="77777777" w:rsidTr="00D86E22">
        <w:tc>
          <w:tcPr>
            <w:tcW w:w="1452" w:type="pct"/>
          </w:tcPr>
          <w:p w14:paraId="5C351C38" w14:textId="77777777" w:rsidR="001F586C" w:rsidRPr="0014143C" w:rsidRDefault="001F586C" w:rsidP="00D86E22">
            <w:pPr>
              <w:jc w:val="center"/>
              <w:outlineLvl w:val="3"/>
            </w:pPr>
            <w:r w:rsidRPr="0014143C">
              <w:t>до 1</w:t>
            </w:r>
          </w:p>
        </w:tc>
        <w:tc>
          <w:tcPr>
            <w:tcW w:w="3548" w:type="pct"/>
          </w:tcPr>
          <w:p w14:paraId="7C888621" w14:textId="77777777" w:rsidR="001F586C" w:rsidRPr="0014143C" w:rsidRDefault="001F586C" w:rsidP="00D86E22">
            <w:pPr>
              <w:ind w:firstLine="395"/>
              <w:jc w:val="center"/>
              <w:outlineLvl w:val="3"/>
            </w:pPr>
            <w:r w:rsidRPr="0014143C">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1F586C" w:rsidRPr="0014143C" w14:paraId="0A6C1E99" w14:textId="77777777" w:rsidTr="00D86E22">
        <w:tc>
          <w:tcPr>
            <w:tcW w:w="1452" w:type="pct"/>
          </w:tcPr>
          <w:p w14:paraId="23FDE812" w14:textId="77777777" w:rsidR="001F586C" w:rsidRPr="0014143C" w:rsidRDefault="001F586C" w:rsidP="00D86E22">
            <w:pPr>
              <w:jc w:val="center"/>
              <w:outlineLvl w:val="3"/>
            </w:pPr>
            <w:r w:rsidRPr="0014143C">
              <w:t>1 - 20</w:t>
            </w:r>
          </w:p>
        </w:tc>
        <w:tc>
          <w:tcPr>
            <w:tcW w:w="3548" w:type="pct"/>
          </w:tcPr>
          <w:p w14:paraId="5EBCC205" w14:textId="77777777" w:rsidR="001F586C" w:rsidRPr="0014143C" w:rsidRDefault="001F586C" w:rsidP="00D86E22">
            <w:pPr>
              <w:ind w:firstLine="395"/>
              <w:jc w:val="center"/>
              <w:outlineLvl w:val="3"/>
            </w:pPr>
            <w:r w:rsidRPr="0014143C">
              <w:t>10 (5 - для линий с самонесущими или изолированными проводами, размещенных в границах населенных пунктов)</w:t>
            </w:r>
          </w:p>
        </w:tc>
      </w:tr>
      <w:tr w:rsidR="001F586C" w:rsidRPr="0014143C" w14:paraId="6EA29B8F" w14:textId="77777777" w:rsidTr="00D86E22">
        <w:tc>
          <w:tcPr>
            <w:tcW w:w="1452" w:type="pct"/>
          </w:tcPr>
          <w:p w14:paraId="70DE92D2" w14:textId="77777777" w:rsidR="001F586C" w:rsidRPr="0014143C" w:rsidRDefault="001F586C" w:rsidP="00D86E22">
            <w:pPr>
              <w:jc w:val="center"/>
              <w:outlineLvl w:val="3"/>
            </w:pPr>
            <w:r w:rsidRPr="0014143C">
              <w:t>35</w:t>
            </w:r>
          </w:p>
        </w:tc>
        <w:tc>
          <w:tcPr>
            <w:tcW w:w="3548" w:type="pct"/>
          </w:tcPr>
          <w:p w14:paraId="25B367D2" w14:textId="77777777" w:rsidR="001F586C" w:rsidRPr="0014143C" w:rsidRDefault="001F586C" w:rsidP="00D86E22">
            <w:pPr>
              <w:ind w:firstLine="395"/>
              <w:jc w:val="center"/>
              <w:outlineLvl w:val="3"/>
            </w:pPr>
            <w:r w:rsidRPr="0014143C">
              <w:t>15</w:t>
            </w:r>
          </w:p>
        </w:tc>
      </w:tr>
      <w:tr w:rsidR="001F586C" w:rsidRPr="0014143C" w14:paraId="4BC91A39" w14:textId="77777777" w:rsidTr="00D86E22">
        <w:tc>
          <w:tcPr>
            <w:tcW w:w="1452" w:type="pct"/>
          </w:tcPr>
          <w:p w14:paraId="6F36A698" w14:textId="77777777" w:rsidR="001F586C" w:rsidRPr="0014143C" w:rsidRDefault="001F586C" w:rsidP="00D86E22">
            <w:pPr>
              <w:jc w:val="center"/>
              <w:outlineLvl w:val="3"/>
            </w:pPr>
            <w:r w:rsidRPr="0014143C">
              <w:t>110</w:t>
            </w:r>
          </w:p>
        </w:tc>
        <w:tc>
          <w:tcPr>
            <w:tcW w:w="3548" w:type="pct"/>
          </w:tcPr>
          <w:p w14:paraId="1EA219EB" w14:textId="77777777" w:rsidR="001F586C" w:rsidRPr="0014143C" w:rsidRDefault="001F586C" w:rsidP="00D86E22">
            <w:pPr>
              <w:ind w:firstLine="395"/>
              <w:jc w:val="center"/>
              <w:outlineLvl w:val="3"/>
            </w:pPr>
            <w:r w:rsidRPr="0014143C">
              <w:t>20</w:t>
            </w:r>
          </w:p>
        </w:tc>
      </w:tr>
      <w:tr w:rsidR="001F586C" w:rsidRPr="0014143C" w14:paraId="6DC50A49" w14:textId="77777777" w:rsidTr="00D86E22">
        <w:tc>
          <w:tcPr>
            <w:tcW w:w="1452" w:type="pct"/>
          </w:tcPr>
          <w:p w14:paraId="7CFFCBFA" w14:textId="77777777" w:rsidR="001F586C" w:rsidRPr="0014143C" w:rsidRDefault="001F586C" w:rsidP="00D86E22">
            <w:pPr>
              <w:jc w:val="center"/>
              <w:outlineLvl w:val="3"/>
            </w:pPr>
            <w:r w:rsidRPr="0014143C">
              <w:t>150, 220</w:t>
            </w:r>
          </w:p>
        </w:tc>
        <w:tc>
          <w:tcPr>
            <w:tcW w:w="3548" w:type="pct"/>
          </w:tcPr>
          <w:p w14:paraId="7C413CC3" w14:textId="77777777" w:rsidR="001F586C" w:rsidRPr="0014143C" w:rsidRDefault="001F586C" w:rsidP="00D86E22">
            <w:pPr>
              <w:ind w:firstLine="395"/>
              <w:jc w:val="center"/>
              <w:outlineLvl w:val="3"/>
            </w:pPr>
            <w:r w:rsidRPr="0014143C">
              <w:t>25</w:t>
            </w:r>
          </w:p>
        </w:tc>
      </w:tr>
      <w:tr w:rsidR="001F586C" w:rsidRPr="0014143C" w14:paraId="682F24C5" w14:textId="77777777" w:rsidTr="00D86E22">
        <w:tc>
          <w:tcPr>
            <w:tcW w:w="1452" w:type="pct"/>
          </w:tcPr>
          <w:p w14:paraId="3B287FB1" w14:textId="77777777" w:rsidR="001F586C" w:rsidRPr="0014143C" w:rsidRDefault="001F586C" w:rsidP="00D86E22">
            <w:pPr>
              <w:jc w:val="center"/>
              <w:outlineLvl w:val="3"/>
            </w:pPr>
            <w:r w:rsidRPr="0014143C">
              <w:t>300, 500, +/-400</w:t>
            </w:r>
          </w:p>
        </w:tc>
        <w:tc>
          <w:tcPr>
            <w:tcW w:w="3548" w:type="pct"/>
          </w:tcPr>
          <w:p w14:paraId="1BB775CE" w14:textId="77777777" w:rsidR="001F586C" w:rsidRPr="0014143C" w:rsidRDefault="001F586C" w:rsidP="00D86E22">
            <w:pPr>
              <w:ind w:firstLine="395"/>
              <w:jc w:val="center"/>
              <w:outlineLvl w:val="3"/>
            </w:pPr>
            <w:r w:rsidRPr="0014143C">
              <w:t>30</w:t>
            </w:r>
          </w:p>
        </w:tc>
      </w:tr>
      <w:tr w:rsidR="001F586C" w:rsidRPr="0014143C" w14:paraId="51941B8E" w14:textId="77777777" w:rsidTr="00D86E22">
        <w:tc>
          <w:tcPr>
            <w:tcW w:w="1452" w:type="pct"/>
          </w:tcPr>
          <w:p w14:paraId="73A27799" w14:textId="77777777" w:rsidR="001F586C" w:rsidRPr="0014143C" w:rsidRDefault="001F586C" w:rsidP="00D86E22">
            <w:pPr>
              <w:jc w:val="center"/>
              <w:outlineLvl w:val="3"/>
            </w:pPr>
            <w:proofErr w:type="gramStart"/>
            <w:r w:rsidRPr="0014143C">
              <w:t>750,+</w:t>
            </w:r>
            <w:proofErr w:type="gramEnd"/>
            <w:r w:rsidRPr="0014143C">
              <w:t>/-750</w:t>
            </w:r>
          </w:p>
        </w:tc>
        <w:tc>
          <w:tcPr>
            <w:tcW w:w="3548" w:type="pct"/>
          </w:tcPr>
          <w:p w14:paraId="3AD32736" w14:textId="77777777" w:rsidR="001F586C" w:rsidRPr="0014143C" w:rsidRDefault="001F586C" w:rsidP="00D86E22">
            <w:pPr>
              <w:ind w:firstLine="395"/>
              <w:jc w:val="center"/>
              <w:outlineLvl w:val="3"/>
            </w:pPr>
            <w:r w:rsidRPr="0014143C">
              <w:t>40</w:t>
            </w:r>
          </w:p>
        </w:tc>
      </w:tr>
    </w:tbl>
    <w:p w14:paraId="39F207BA" w14:textId="77777777" w:rsidR="001F586C" w:rsidRPr="0014143C" w:rsidRDefault="001F586C" w:rsidP="001F586C">
      <w:pPr>
        <w:ind w:firstLine="709"/>
        <w:jc w:val="both"/>
      </w:pPr>
      <w:r w:rsidRPr="0014143C">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51F4F0D" w14:textId="77777777" w:rsidR="001F586C" w:rsidRPr="0014143C" w:rsidRDefault="001F586C" w:rsidP="001F586C">
      <w:pPr>
        <w:ind w:firstLine="709"/>
        <w:jc w:val="both"/>
      </w:pPr>
      <w:r w:rsidRPr="0014143C">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14143C">
        <w:t>неотклоненном</w:t>
      </w:r>
      <w:proofErr w:type="spellEnd"/>
      <w:r w:rsidRPr="0014143C">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6D286F73" w14:textId="77777777" w:rsidR="001F586C" w:rsidRDefault="001F586C" w:rsidP="001F586C">
      <w:pPr>
        <w:ind w:firstLine="709"/>
        <w:jc w:val="both"/>
      </w:pPr>
      <w:r w:rsidRPr="0014143C">
        <w:t>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подпункте "а" настоящего пункта, применительно к высшему классу напряжения подстанции.</w:t>
      </w:r>
    </w:p>
    <w:p w14:paraId="434884CA" w14:textId="77777777" w:rsidR="001F586C" w:rsidRPr="004719A2" w:rsidRDefault="001F586C" w:rsidP="001F586C">
      <w:pPr>
        <w:ind w:firstLine="709"/>
        <w:jc w:val="both"/>
      </w:pPr>
      <w:r w:rsidRPr="004719A2">
        <w:t>Границы охранной зоны в отношении отдельного объекта электросетевого хозяйства определяются организацией, которая владеет им на праве собственности или ином законном основании (далее - сетевая организация).</w:t>
      </w:r>
    </w:p>
    <w:p w14:paraId="501B1685" w14:textId="77777777" w:rsidR="001F586C" w:rsidRPr="004719A2" w:rsidRDefault="001F586C" w:rsidP="001F586C">
      <w:pPr>
        <w:ind w:firstLine="709"/>
        <w:jc w:val="both"/>
      </w:pPr>
      <w:r w:rsidRPr="004719A2">
        <w:t xml:space="preserve">Сетевая организация обращается в федеральный орган исполнительной власти, осуществляющий федеральный государственный энергетический надзор, с заявлением о согласовании границ охранной зоны в отношении отдельных объектов электросетевого хозяйства и представленными в виде электронного документа и в бумажном виде сведениями о границах охранной зоны, которые должны содержать текстовое и графическое описания местоположения границ такой зоны, а также перечень координат характерных точек этих границ в системе координат, установленной для ведения государственного кадастра недвижимости. Решение о согласовании границ охранной зоны принимается федеральным органом исполнительной власти, осуществляющим федеральный государственный </w:t>
      </w:r>
      <w:r w:rsidRPr="004719A2">
        <w:lastRenderedPageBreak/>
        <w:t xml:space="preserve">энергетический надзор, в течение 15 рабочих дней со дня </w:t>
      </w:r>
      <w:proofErr w:type="gramStart"/>
      <w:r w:rsidRPr="004719A2">
        <w:t>поступления</w:t>
      </w:r>
      <w:proofErr w:type="gramEnd"/>
      <w:r w:rsidRPr="004719A2">
        <w:t xml:space="preserve"> указанных заявления и сведений.</w:t>
      </w:r>
    </w:p>
    <w:p w14:paraId="3A3BBDB0" w14:textId="77777777" w:rsidR="001F586C" w:rsidRPr="004719A2" w:rsidRDefault="001F586C" w:rsidP="001F586C">
      <w:pPr>
        <w:ind w:firstLine="709"/>
        <w:jc w:val="both"/>
      </w:pPr>
      <w:r w:rsidRPr="004719A2">
        <w:t>После согласования границ охранной зоны федеральный орган исполнительной власти, осуществляющий федеральный государственный энергетический надзор, направляет в течение 5 рабочих дней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государственного кадастра недвижимости, на основании которого указанный федеральный орган исполнительной власти принимает решение о внесении в государственный кадастр недвижимости сведений о границах охранной зоны.</w:t>
      </w:r>
    </w:p>
    <w:p w14:paraId="20E8ECD2" w14:textId="77777777" w:rsidR="001F586C" w:rsidRPr="0014143C" w:rsidRDefault="001F586C" w:rsidP="001F586C">
      <w:pPr>
        <w:ind w:firstLine="709"/>
        <w:jc w:val="both"/>
      </w:pPr>
      <w:r w:rsidRPr="004719A2">
        <w:t>Охранная зона считается установленной с даты внесения в документы государственного кадастрового учета сведений о ее границах.</w:t>
      </w:r>
    </w:p>
    <w:p w14:paraId="22D1ECA3" w14:textId="77777777" w:rsidR="001F586C" w:rsidRPr="0014143C" w:rsidRDefault="001F586C" w:rsidP="001F586C">
      <w:pPr>
        <w:spacing w:before="120"/>
        <w:ind w:firstLine="709"/>
        <w:jc w:val="both"/>
        <w:rPr>
          <w:b/>
        </w:rPr>
      </w:pPr>
      <w:r w:rsidRPr="0014143C">
        <w:rPr>
          <w:b/>
        </w:rPr>
        <w:t>Режим использования территории.</w:t>
      </w:r>
    </w:p>
    <w:p w14:paraId="6A6FF377" w14:textId="77777777" w:rsidR="001F586C" w:rsidRDefault="001F586C" w:rsidP="001F586C">
      <w:pPr>
        <w:ind w:firstLine="709"/>
        <w:jc w:val="both"/>
      </w:pPr>
      <w:r w:rsidRPr="00BD0BFA">
        <w:t>Правила</w:t>
      </w:r>
      <w:r>
        <w:t xml:space="preserve"> </w:t>
      </w:r>
      <w:r w:rsidRPr="00BD0BFA">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w:t>
      </w:r>
      <w:r>
        <w:t xml:space="preserve"> </w:t>
      </w:r>
      <w:r w:rsidRPr="0014143C">
        <w:t>Правительства РФ от 24 февраля 2009 г. № 160</w:t>
      </w:r>
      <w:r w:rsidRPr="00BD0BFA">
        <w:t>, не распространяются на объекты, размещенные в границах охранных зон объектов электросетевого хозяйства до даты вступления в силу постановления</w:t>
      </w:r>
      <w:r>
        <w:t xml:space="preserve"> </w:t>
      </w:r>
      <w:r w:rsidRPr="0014143C">
        <w:t>Правительства РФ от 24 февраля 2009 г. № 160</w:t>
      </w:r>
      <w:r w:rsidRPr="00BD0BFA">
        <w:t>.</w:t>
      </w:r>
    </w:p>
    <w:p w14:paraId="63DC1CA8" w14:textId="77777777" w:rsidR="001F586C" w:rsidRDefault="001F586C" w:rsidP="001F586C">
      <w:pPr>
        <w:ind w:firstLine="709"/>
        <w:jc w:val="both"/>
      </w:pPr>
      <w:r>
        <w:t>1.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E443F9D" w14:textId="77777777" w:rsidR="001F586C" w:rsidRDefault="001F586C" w:rsidP="001F586C">
      <w:pPr>
        <w:ind w:firstLine="709"/>
        <w:jc w:val="both"/>
      </w:pPr>
      <w: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B4910B2" w14:textId="77777777" w:rsidR="001F586C" w:rsidRDefault="001F586C" w:rsidP="001F586C">
      <w:pPr>
        <w:ind w:firstLine="709"/>
        <w:jc w:val="both"/>
      </w:pPr>
      <w: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6D127260" w14:textId="77777777" w:rsidR="001F586C" w:rsidRDefault="001F586C" w:rsidP="001F586C">
      <w:pPr>
        <w:ind w:firstLine="709"/>
        <w:jc w:val="both"/>
      </w:pPr>
      <w: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7BAB47F" w14:textId="77777777" w:rsidR="001F586C" w:rsidRDefault="001F586C" w:rsidP="001F586C">
      <w:pPr>
        <w:ind w:firstLine="709"/>
        <w:jc w:val="both"/>
      </w:pPr>
      <w:r>
        <w:t>г) размещать свалки;</w:t>
      </w:r>
    </w:p>
    <w:p w14:paraId="50AB746E" w14:textId="77777777" w:rsidR="001F586C" w:rsidRDefault="001F586C" w:rsidP="001F586C">
      <w:pPr>
        <w:ind w:firstLine="709"/>
        <w:jc w:val="both"/>
      </w:pPr>
      <w: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5C9E8962" w14:textId="77777777" w:rsidR="001F586C" w:rsidRDefault="001F586C" w:rsidP="001F586C">
      <w:pPr>
        <w:ind w:firstLine="709"/>
        <w:jc w:val="both"/>
      </w:pPr>
      <w: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4909643F" w14:textId="77777777" w:rsidR="001F586C" w:rsidRDefault="001F586C" w:rsidP="001F586C">
      <w:pPr>
        <w:ind w:firstLine="709"/>
        <w:jc w:val="both"/>
      </w:pPr>
      <w:r>
        <w:lastRenderedPageBreak/>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08579118" w14:textId="77777777" w:rsidR="001F586C" w:rsidRPr="0014143C" w:rsidRDefault="001F586C" w:rsidP="001F586C">
      <w:pPr>
        <w:ind w:firstLine="709"/>
        <w:jc w:val="both"/>
      </w:pPr>
      <w: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2265EEC8" w14:textId="77777777" w:rsidR="001F586C" w:rsidRDefault="001F586C" w:rsidP="001F586C">
      <w:pPr>
        <w:ind w:firstLine="709"/>
        <w:jc w:val="both"/>
      </w:pPr>
      <w:r>
        <w:t>2. В охранных зонах, установленных для объектов электросетевого хозяйства напряжением свыше 1000 вольт, помимо действий, предусмотренных пунктом 1, запрещается:</w:t>
      </w:r>
    </w:p>
    <w:p w14:paraId="3B8636D0" w14:textId="77777777" w:rsidR="001F586C" w:rsidRDefault="001F586C" w:rsidP="001F586C">
      <w:pPr>
        <w:ind w:firstLine="709"/>
        <w:jc w:val="both"/>
      </w:pPr>
      <w:r>
        <w:t>а) складировать или размещать хранилища любых, в том числе горюче-смазочных, материалов;</w:t>
      </w:r>
    </w:p>
    <w:p w14:paraId="26F1A055" w14:textId="77777777" w:rsidR="001F586C" w:rsidRDefault="001F586C" w:rsidP="001F586C">
      <w:pPr>
        <w:ind w:firstLine="709"/>
        <w:jc w:val="both"/>
      </w:pPr>
      <w: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1EA09D65" w14:textId="77777777" w:rsidR="001F586C" w:rsidRDefault="001F586C" w:rsidP="001F586C">
      <w:pPr>
        <w:ind w:firstLine="709"/>
        <w:jc w:val="both"/>
      </w:pPr>
      <w: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12C2EE3B" w14:textId="77777777" w:rsidR="001F586C" w:rsidRDefault="001F586C" w:rsidP="001F586C">
      <w:pPr>
        <w:ind w:firstLine="709"/>
        <w:jc w:val="both"/>
      </w:pPr>
      <w: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B3A0C4C" w14:textId="77777777" w:rsidR="001F586C" w:rsidRDefault="001F586C" w:rsidP="001F586C">
      <w:pPr>
        <w:ind w:firstLine="709"/>
        <w:jc w:val="both"/>
      </w:pPr>
      <w:r>
        <w:t>д) осуществлять проход судов с поднятыми стрелами кранов и других механизмов (в охранных зонах воздушных линий электропередачи);</w:t>
      </w:r>
    </w:p>
    <w:p w14:paraId="5CF6A8A8" w14:textId="77777777" w:rsidR="001F586C" w:rsidRDefault="001F586C" w:rsidP="001F586C">
      <w:pPr>
        <w:ind w:firstLine="709"/>
        <w:jc w:val="both"/>
      </w:pPr>
      <w:r>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t>кВ</w:t>
      </w:r>
      <w:proofErr w:type="spellEnd"/>
      <w:r>
        <w:t xml:space="preserve"> и выше (исключительно в охранных зонах воздушных линий электропередачи);</w:t>
      </w:r>
    </w:p>
    <w:p w14:paraId="7DB12831" w14:textId="77777777" w:rsidR="001F586C" w:rsidRPr="0014143C" w:rsidRDefault="001F586C" w:rsidP="001F586C">
      <w:pPr>
        <w:ind w:firstLine="709"/>
        <w:jc w:val="both"/>
      </w:pPr>
      <w:r>
        <w:t>ж) устанавливать рекламные конструкции.</w:t>
      </w:r>
    </w:p>
    <w:p w14:paraId="105FE6FA" w14:textId="77777777" w:rsidR="001F586C" w:rsidRDefault="001F586C" w:rsidP="001F586C">
      <w:pPr>
        <w:ind w:firstLine="709"/>
        <w:jc w:val="both"/>
      </w:pPr>
      <w:r>
        <w:t>3.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4A2CAC02" w14:textId="77777777" w:rsidR="001F586C" w:rsidRDefault="001F586C" w:rsidP="001F586C">
      <w:pPr>
        <w:ind w:firstLine="709"/>
        <w:jc w:val="both"/>
      </w:pPr>
      <w:r>
        <w:t>а) горные, взрывные, мелиоративные работы, в том числе связанные с временным затоплением земель;</w:t>
      </w:r>
    </w:p>
    <w:p w14:paraId="2ECFA27E" w14:textId="77777777" w:rsidR="001F586C" w:rsidRDefault="001F586C" w:rsidP="001F586C">
      <w:pPr>
        <w:ind w:firstLine="709"/>
        <w:jc w:val="both"/>
      </w:pPr>
      <w: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E998679" w14:textId="77777777" w:rsidR="001F586C" w:rsidRDefault="001F586C" w:rsidP="001F586C">
      <w:pPr>
        <w:ind w:firstLine="709"/>
        <w:jc w:val="both"/>
      </w:pPr>
      <w: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12C8D3D5" w14:textId="77777777" w:rsidR="001F586C" w:rsidRDefault="001F586C" w:rsidP="001F586C">
      <w:pPr>
        <w:ind w:firstLine="709"/>
        <w:jc w:val="both"/>
      </w:pPr>
      <w: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D73603B" w14:textId="77777777" w:rsidR="001F586C" w:rsidRDefault="001F586C" w:rsidP="001F586C">
      <w:pPr>
        <w:ind w:firstLine="709"/>
        <w:jc w:val="both"/>
      </w:pPr>
      <w: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0E3F86B6" w14:textId="77777777" w:rsidR="001F586C" w:rsidRDefault="001F586C" w:rsidP="001F586C">
      <w:pPr>
        <w:ind w:firstLine="709"/>
        <w:jc w:val="both"/>
      </w:pPr>
      <w: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61FAE56" w14:textId="77777777" w:rsidR="001F586C" w:rsidRDefault="001F586C" w:rsidP="001F586C">
      <w:pPr>
        <w:ind w:firstLine="709"/>
        <w:jc w:val="both"/>
      </w:pPr>
      <w: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786FF840" w14:textId="77777777" w:rsidR="001F586C" w:rsidRPr="0014143C" w:rsidRDefault="001F586C" w:rsidP="001F586C">
      <w:pPr>
        <w:ind w:firstLine="709"/>
        <w:jc w:val="both"/>
      </w:pPr>
      <w:r>
        <w:t>з) посадка и вырубка деревьев и кустарников.</w:t>
      </w:r>
    </w:p>
    <w:p w14:paraId="7A939560" w14:textId="77777777" w:rsidR="001F586C" w:rsidRPr="0014143C" w:rsidRDefault="001F586C" w:rsidP="001F586C">
      <w:pPr>
        <w:ind w:firstLine="709"/>
        <w:jc w:val="both"/>
      </w:pPr>
    </w:p>
    <w:p w14:paraId="0AD673E5" w14:textId="77777777" w:rsidR="001F586C" w:rsidRPr="00A66D01" w:rsidRDefault="001F586C" w:rsidP="001F586C">
      <w:pPr>
        <w:pStyle w:val="a"/>
      </w:pPr>
      <w:bookmarkStart w:id="366" w:name="_Toc398890970"/>
      <w:bookmarkStart w:id="367" w:name="_Toc414831594"/>
      <w:bookmarkStart w:id="368" w:name="_Toc531808795"/>
      <w:bookmarkStart w:id="369" w:name="_Toc179324630"/>
      <w:r w:rsidRPr="00A66D01">
        <w:t>Охранные зоны линий и сооружений связи</w:t>
      </w:r>
      <w:bookmarkEnd w:id="366"/>
      <w:bookmarkEnd w:id="367"/>
      <w:bookmarkEnd w:id="368"/>
      <w:bookmarkEnd w:id="369"/>
    </w:p>
    <w:p w14:paraId="6028E0F2" w14:textId="77777777" w:rsidR="001F586C" w:rsidRPr="0014143C" w:rsidRDefault="001F586C" w:rsidP="001F586C">
      <w:pPr>
        <w:spacing w:before="120"/>
        <w:ind w:firstLine="709"/>
        <w:jc w:val="both"/>
        <w:rPr>
          <w:b/>
        </w:rPr>
      </w:pPr>
      <w:r w:rsidRPr="0014143C">
        <w:rPr>
          <w:b/>
        </w:rPr>
        <w:t>Регламентирующий документ.</w:t>
      </w:r>
    </w:p>
    <w:p w14:paraId="1B4A8C11" w14:textId="77777777" w:rsidR="001F586C" w:rsidRPr="0014143C" w:rsidRDefault="001F586C" w:rsidP="001F586C">
      <w:pPr>
        <w:ind w:firstLine="709"/>
        <w:jc w:val="both"/>
      </w:pPr>
      <w:r w:rsidRPr="0014143C">
        <w:t>Постановление Правительства РФ от 9 июня 1995 г. № 578 "Об утверждении Правил охраны линий и сооружений связи Российской Федерации".</w:t>
      </w:r>
    </w:p>
    <w:p w14:paraId="15EC2E16" w14:textId="77777777" w:rsidR="001F586C" w:rsidRPr="0014143C" w:rsidRDefault="001F586C" w:rsidP="001F586C">
      <w:pPr>
        <w:spacing w:before="120"/>
        <w:ind w:firstLine="709"/>
        <w:jc w:val="both"/>
      </w:pPr>
      <w:r w:rsidRPr="0014143C">
        <w:rPr>
          <w:b/>
        </w:rPr>
        <w:t>Порядок установления и размеры.</w:t>
      </w:r>
    </w:p>
    <w:p w14:paraId="20B0C787" w14:textId="77777777" w:rsidR="001F586C" w:rsidRPr="0014143C" w:rsidRDefault="001F586C" w:rsidP="001F586C">
      <w:pPr>
        <w:ind w:firstLine="709"/>
        <w:jc w:val="both"/>
      </w:pPr>
      <w:r w:rsidRPr="0014143C">
        <w:t>На трассах кабельных и воздушных линий связи и линий радиофикации:</w:t>
      </w:r>
    </w:p>
    <w:p w14:paraId="38E34F19" w14:textId="77777777" w:rsidR="001F586C" w:rsidRPr="0014143C" w:rsidRDefault="001F586C" w:rsidP="001F586C">
      <w:pPr>
        <w:ind w:firstLine="709"/>
        <w:jc w:val="both"/>
      </w:pPr>
      <w:r w:rsidRPr="0014143C">
        <w:t>а) устанавливаются охранные зоны:</w:t>
      </w:r>
    </w:p>
    <w:p w14:paraId="035E4FBF" w14:textId="77777777" w:rsidR="001F586C" w:rsidRPr="0014143C" w:rsidRDefault="001F586C" w:rsidP="001F586C">
      <w:pPr>
        <w:ind w:firstLine="709"/>
        <w:jc w:val="both"/>
      </w:pPr>
      <w:r w:rsidRPr="0014143C">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542607CF" w14:textId="77777777" w:rsidR="001F586C" w:rsidRPr="0014143C" w:rsidRDefault="001F586C" w:rsidP="001F586C">
      <w:pPr>
        <w:ind w:firstLine="709"/>
        <w:jc w:val="both"/>
      </w:pPr>
      <w:r w:rsidRPr="0014143C">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14:paraId="52067D98" w14:textId="77777777" w:rsidR="001F586C" w:rsidRPr="0014143C" w:rsidRDefault="001F586C" w:rsidP="001F586C">
      <w:pPr>
        <w:ind w:firstLine="709"/>
        <w:jc w:val="both"/>
      </w:pPr>
      <w:r w:rsidRPr="0014143C">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5E0D118D" w14:textId="77777777" w:rsidR="001F586C" w:rsidRPr="0014143C" w:rsidRDefault="001F586C" w:rsidP="001F586C">
      <w:pPr>
        <w:ind w:firstLine="709"/>
        <w:jc w:val="both"/>
      </w:pPr>
      <w:r w:rsidRPr="0014143C">
        <w:t>б) создаются просеки в лесных массивах и зеленых насаждениях:</w:t>
      </w:r>
    </w:p>
    <w:p w14:paraId="36672630" w14:textId="77777777" w:rsidR="001F586C" w:rsidRPr="0014143C" w:rsidRDefault="001F586C" w:rsidP="001F586C">
      <w:pPr>
        <w:ind w:firstLine="709"/>
        <w:jc w:val="both"/>
      </w:pPr>
      <w:r w:rsidRPr="0014143C">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2E30E2B8" w14:textId="77777777" w:rsidR="001F586C" w:rsidRPr="0014143C" w:rsidRDefault="001F586C" w:rsidP="001F586C">
      <w:pPr>
        <w:ind w:firstLine="709"/>
        <w:jc w:val="both"/>
      </w:pPr>
      <w:r w:rsidRPr="0014143C">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24767A2C" w14:textId="77777777" w:rsidR="001F586C" w:rsidRPr="0014143C" w:rsidRDefault="001F586C" w:rsidP="001F586C">
      <w:pPr>
        <w:ind w:firstLine="709"/>
        <w:jc w:val="both"/>
      </w:pPr>
      <w:r w:rsidRPr="0014143C">
        <w:t>вдоль трассы кабеля связи - шириной не менее 6 метров (по 3 метра с каждой стороны от кабеля связи);</w:t>
      </w:r>
    </w:p>
    <w:p w14:paraId="7039AED7" w14:textId="77777777" w:rsidR="001F586C" w:rsidRPr="0014143C" w:rsidRDefault="001F586C" w:rsidP="001F586C">
      <w:pPr>
        <w:spacing w:before="120"/>
        <w:ind w:firstLine="709"/>
        <w:jc w:val="both"/>
        <w:rPr>
          <w:b/>
        </w:rPr>
      </w:pPr>
      <w:r w:rsidRPr="0014143C">
        <w:rPr>
          <w:b/>
        </w:rPr>
        <w:t>Режим использования территории.</w:t>
      </w:r>
    </w:p>
    <w:p w14:paraId="6FF56B88" w14:textId="77777777" w:rsidR="001F586C" w:rsidRPr="0014143C" w:rsidRDefault="001F586C" w:rsidP="001F586C">
      <w:pPr>
        <w:ind w:firstLine="709"/>
        <w:jc w:val="both"/>
      </w:pPr>
      <w:r w:rsidRPr="0014143C">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352B434F" w14:textId="77777777" w:rsidR="001F586C" w:rsidRPr="0014143C" w:rsidRDefault="001F586C" w:rsidP="001F586C">
      <w:pPr>
        <w:ind w:firstLine="709"/>
        <w:jc w:val="both"/>
      </w:pPr>
      <w:r w:rsidRPr="0014143C">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14:paraId="57C1EDC3" w14:textId="77777777" w:rsidR="001F586C" w:rsidRPr="0014143C" w:rsidRDefault="001F586C" w:rsidP="001F586C">
      <w:pPr>
        <w:ind w:firstLine="709"/>
        <w:jc w:val="both"/>
      </w:pPr>
      <w:r w:rsidRPr="0014143C">
        <w:t>Письменное согласие должно быть получено также на строительные, ремонтные и другие работы, которые выполняются в этих зонах без проекта и при производстве которых могут быть повреждены линии связи и линии радиофикации (рытье ям, устройство временных съездов с дорог, провоз под проводами грузов, габариты которых равны или превышают высоту подвески опор и т.д.).</w:t>
      </w:r>
    </w:p>
    <w:p w14:paraId="45CB374B" w14:textId="77777777" w:rsidR="001F586C" w:rsidRPr="0014143C" w:rsidRDefault="001F586C" w:rsidP="001F586C">
      <w:pPr>
        <w:ind w:firstLine="709"/>
        <w:jc w:val="both"/>
      </w:pPr>
      <w:r w:rsidRPr="0014143C">
        <w:t>Для выявления места расположения подземных сооружений связи в зоне производства указанных работ должно быть получено письменное разрешение в специально уполномоченных на то органах контроля и надзора.</w:t>
      </w:r>
    </w:p>
    <w:p w14:paraId="20150FD7" w14:textId="77777777" w:rsidR="001F586C" w:rsidRPr="0014143C" w:rsidRDefault="001F586C" w:rsidP="001F586C">
      <w:pPr>
        <w:ind w:firstLine="709"/>
        <w:jc w:val="both"/>
      </w:pPr>
      <w:r w:rsidRPr="0014143C">
        <w:t xml:space="preserve">Заказчик (застройщик), производящий работы в охранной зоне кабельной линии связи, не позднее чем за 3 суток (исключая выходные и праздничные дни) до начала работ обязан </w:t>
      </w:r>
      <w:r w:rsidRPr="0014143C">
        <w:lastRenderedPageBreak/>
        <w:t>вызвать представителя предприятия, в ведении которого находится эта линия, для установления по технической документации и методом шурфования точного местоположения подземных кабелей связи и других сооружений кабельной линии (подземных усилительных и регенерационных пунктов, телефонной канализации со смотровыми устройствами, контуров заземления) и определения глубины их залегания.</w:t>
      </w:r>
    </w:p>
    <w:p w14:paraId="630D6B8B" w14:textId="77777777" w:rsidR="001F586C" w:rsidRPr="0014143C" w:rsidRDefault="001F586C" w:rsidP="001F586C">
      <w:pPr>
        <w:ind w:firstLine="709"/>
        <w:jc w:val="both"/>
      </w:pPr>
      <w:r w:rsidRPr="0014143C">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14E3956E" w14:textId="77777777" w:rsidR="001F586C" w:rsidRPr="0014143C" w:rsidRDefault="001F586C" w:rsidP="001F586C">
      <w:pPr>
        <w:ind w:firstLine="709"/>
        <w:jc w:val="both"/>
      </w:pPr>
      <w:r w:rsidRPr="0014143C">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79E85FF2" w14:textId="77777777" w:rsidR="001F586C" w:rsidRPr="0014143C" w:rsidRDefault="001F586C" w:rsidP="001F586C">
      <w:pPr>
        <w:ind w:firstLine="709"/>
        <w:jc w:val="both"/>
      </w:pPr>
      <w:r w:rsidRPr="0014143C">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62B5AF96" w14:textId="77777777" w:rsidR="001F586C" w:rsidRPr="0014143C" w:rsidRDefault="001F586C" w:rsidP="001F586C">
      <w:pPr>
        <w:ind w:firstLine="709"/>
        <w:jc w:val="both"/>
      </w:pPr>
      <w:r w:rsidRPr="0014143C">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6F1E0440" w14:textId="77777777" w:rsidR="001F586C" w:rsidRPr="0014143C" w:rsidRDefault="001F586C" w:rsidP="001F586C">
      <w:pPr>
        <w:ind w:firstLine="709"/>
        <w:jc w:val="both"/>
      </w:pPr>
      <w:r w:rsidRPr="0014143C">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6D9607A1" w14:textId="77777777" w:rsidR="001F586C" w:rsidRPr="0014143C" w:rsidRDefault="001F586C" w:rsidP="001F586C">
      <w:pPr>
        <w:ind w:firstLine="709"/>
        <w:jc w:val="both"/>
      </w:pPr>
      <w:r w:rsidRPr="0014143C">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2FAF9969" w14:textId="77777777" w:rsidR="001F586C" w:rsidRPr="0014143C" w:rsidRDefault="001F586C" w:rsidP="001F586C">
      <w:pPr>
        <w:ind w:firstLine="709"/>
        <w:jc w:val="both"/>
      </w:pPr>
      <w:r w:rsidRPr="0014143C">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7E9D1699" w14:textId="77777777" w:rsidR="001F586C" w:rsidRPr="0014143C" w:rsidRDefault="001F586C" w:rsidP="001F586C">
      <w:pPr>
        <w:ind w:firstLine="709"/>
        <w:jc w:val="both"/>
      </w:pPr>
      <w:r w:rsidRPr="0014143C">
        <w:t>ж) производить защиту подземных коммуникаций от коррозии без учета проходящих подземных кабельных линий связи.</w:t>
      </w:r>
    </w:p>
    <w:p w14:paraId="6B78FA65" w14:textId="77777777" w:rsidR="001F586C" w:rsidRPr="0014143C" w:rsidRDefault="001F586C" w:rsidP="001F586C">
      <w:pPr>
        <w:ind w:firstLine="709"/>
        <w:jc w:val="both"/>
      </w:pPr>
      <w:r w:rsidRPr="0014143C">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B2AD6A0" w14:textId="77777777" w:rsidR="001F586C" w:rsidRPr="0014143C" w:rsidRDefault="001F586C" w:rsidP="001F586C">
      <w:pPr>
        <w:ind w:firstLine="709"/>
        <w:jc w:val="both"/>
      </w:pPr>
      <w:r w:rsidRPr="0014143C">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14:paraId="55787B2F" w14:textId="77777777" w:rsidR="001F586C" w:rsidRPr="0014143C" w:rsidRDefault="001F586C" w:rsidP="001F586C">
      <w:pPr>
        <w:ind w:firstLine="709"/>
        <w:jc w:val="both"/>
      </w:pPr>
      <w:r w:rsidRPr="0014143C">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0A1AA9B9" w14:textId="77777777" w:rsidR="001F586C" w:rsidRPr="0014143C" w:rsidRDefault="001F586C" w:rsidP="001F586C">
      <w:pPr>
        <w:ind w:firstLine="709"/>
        <w:jc w:val="both"/>
      </w:pPr>
      <w:r w:rsidRPr="0014143C">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3BEDC40C" w14:textId="77777777" w:rsidR="001F586C" w:rsidRPr="0014143C" w:rsidRDefault="001F586C" w:rsidP="001F586C">
      <w:pPr>
        <w:ind w:firstLine="709"/>
        <w:jc w:val="both"/>
      </w:pPr>
      <w:r w:rsidRPr="0014143C">
        <w:t>г) огораживать трассы линий связи, препятствуя свободному доступу к ним технического персонала;</w:t>
      </w:r>
    </w:p>
    <w:p w14:paraId="2B86CFC9" w14:textId="77777777" w:rsidR="001F586C" w:rsidRPr="0014143C" w:rsidRDefault="001F586C" w:rsidP="001F586C">
      <w:pPr>
        <w:ind w:firstLine="709"/>
        <w:jc w:val="both"/>
      </w:pPr>
      <w:r w:rsidRPr="0014143C">
        <w:t>д) самовольно подключаться к абонентской телефонной линии и линии радиофикации в целях пользования услугами связи;</w:t>
      </w:r>
    </w:p>
    <w:p w14:paraId="6DDE1A2C" w14:textId="77777777" w:rsidR="001F586C" w:rsidRPr="0014143C" w:rsidRDefault="001F586C" w:rsidP="001F586C">
      <w:pPr>
        <w:ind w:firstLine="709"/>
        <w:jc w:val="both"/>
      </w:pPr>
      <w:r w:rsidRPr="0014143C">
        <w:lastRenderedPageBreak/>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C9F071C" w14:textId="77777777" w:rsidR="001F586C" w:rsidRPr="0014143C" w:rsidRDefault="001F586C" w:rsidP="001F586C">
      <w:pPr>
        <w:ind w:firstLine="709"/>
        <w:jc w:val="both"/>
      </w:pPr>
    </w:p>
    <w:p w14:paraId="7BE0CA8F" w14:textId="77777777" w:rsidR="001F586C" w:rsidRPr="0014143C" w:rsidRDefault="001F586C" w:rsidP="001F586C">
      <w:pPr>
        <w:pStyle w:val="a"/>
      </w:pPr>
      <w:bookmarkStart w:id="370" w:name="_Toc179324631"/>
      <w:bookmarkStart w:id="371" w:name="_Toc398890971"/>
      <w:bookmarkStart w:id="372" w:name="_Toc414831595"/>
      <w:r w:rsidRPr="00363672">
        <w:t>Охранные зоны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bookmarkEnd w:id="370"/>
    </w:p>
    <w:p w14:paraId="79C7C6DB" w14:textId="77777777" w:rsidR="001F586C" w:rsidRPr="0014143C" w:rsidRDefault="001F586C" w:rsidP="001F586C">
      <w:pPr>
        <w:spacing w:before="120"/>
        <w:ind w:firstLine="709"/>
        <w:jc w:val="both"/>
        <w:rPr>
          <w:b/>
        </w:rPr>
      </w:pPr>
      <w:r w:rsidRPr="0014143C">
        <w:rPr>
          <w:b/>
        </w:rPr>
        <w:t>Регламентирующий документ.</w:t>
      </w:r>
    </w:p>
    <w:p w14:paraId="0024C9F5" w14:textId="77777777" w:rsidR="001F586C" w:rsidRPr="0014143C" w:rsidRDefault="001F586C" w:rsidP="001F586C">
      <w:pPr>
        <w:ind w:firstLine="709"/>
        <w:jc w:val="both"/>
      </w:pPr>
      <w:r w:rsidRPr="00BA76E4">
        <w:t>Положение об охранных зонах пунктов государственной геодезической сети, государственной нивелирной сети и государственной гравиметрической сети</w:t>
      </w:r>
      <w:r w:rsidRPr="00550556">
        <w:t xml:space="preserve"> (</w:t>
      </w:r>
      <w:r w:rsidRPr="0014143C">
        <w:rPr>
          <w:bCs/>
        </w:rPr>
        <w:t>утв</w:t>
      </w:r>
      <w:r>
        <w:rPr>
          <w:bCs/>
        </w:rPr>
        <w:t>ерждено</w:t>
      </w:r>
      <w:r w:rsidRPr="0014143C">
        <w:rPr>
          <w:bCs/>
        </w:rPr>
        <w:t xml:space="preserve"> </w:t>
      </w:r>
      <w:r w:rsidRPr="00550556">
        <w:t xml:space="preserve">Постановлением Правительства РФ </w:t>
      </w:r>
      <w:r w:rsidRPr="00BA76E4">
        <w:t xml:space="preserve">от 21 августа 2019 г. </w:t>
      </w:r>
      <w:r>
        <w:t>№</w:t>
      </w:r>
      <w:r w:rsidRPr="00BA76E4">
        <w:t xml:space="preserve"> 1080</w:t>
      </w:r>
      <w:r w:rsidRPr="00550556">
        <w:t>).</w:t>
      </w:r>
    </w:p>
    <w:p w14:paraId="1E645C00" w14:textId="77777777" w:rsidR="001F586C" w:rsidRPr="0014143C" w:rsidRDefault="001F586C" w:rsidP="001F586C">
      <w:pPr>
        <w:spacing w:before="120"/>
        <w:ind w:firstLine="709"/>
        <w:jc w:val="both"/>
      </w:pPr>
      <w:r w:rsidRPr="0014143C">
        <w:rPr>
          <w:b/>
        </w:rPr>
        <w:t>Порядок установления и размеры.</w:t>
      </w:r>
    </w:p>
    <w:p w14:paraId="0B2A34FC" w14:textId="77777777" w:rsidR="001F586C" w:rsidRPr="000F1EF1" w:rsidRDefault="001F586C" w:rsidP="001F586C">
      <w:pPr>
        <w:ind w:firstLine="709"/>
        <w:jc w:val="both"/>
      </w:pPr>
      <w:r w:rsidRPr="00FA01FD">
        <w:t xml:space="preserve">Изменение охранных зон пунктов, определенных в установленном порядке до вступления в силу постановления Правительства Российской Федерации от 21 августа 2019 г. </w:t>
      </w:r>
      <w:r>
        <w:t>№</w:t>
      </w:r>
      <w:r w:rsidRPr="00FA01FD">
        <w:t xml:space="preserve"> 1080 "Об охранных зонах пунктов государственной геодезической сети, государственной нивелирной сети и государственной гравиметрической сети", сведения о которых внесены в установленном порядке в Единый государственный реестр недвижимости, не требуется.</w:t>
      </w:r>
    </w:p>
    <w:p w14:paraId="6D3F6642" w14:textId="77777777" w:rsidR="001F586C" w:rsidRPr="000F1EF1" w:rsidRDefault="001F586C" w:rsidP="001F586C">
      <w:pPr>
        <w:ind w:firstLine="709"/>
        <w:jc w:val="both"/>
      </w:pPr>
      <w:r w:rsidRPr="00FA01FD">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14:paraId="3442F374" w14:textId="77777777" w:rsidR="001F586C" w:rsidRPr="00FA01FD" w:rsidRDefault="001F586C" w:rsidP="001F586C">
      <w:pPr>
        <w:ind w:firstLine="709"/>
        <w:jc w:val="both"/>
      </w:pPr>
      <w:r w:rsidRPr="00FA01FD">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14:paraId="07827E30" w14:textId="77777777" w:rsidR="001F586C" w:rsidRDefault="001F586C" w:rsidP="001F586C">
      <w:pPr>
        <w:ind w:firstLine="709"/>
        <w:jc w:val="both"/>
      </w:pPr>
      <w:r w:rsidRPr="00FA01FD">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14:paraId="342FB122" w14:textId="77777777" w:rsidR="001F586C" w:rsidRPr="0014143C" w:rsidRDefault="001F586C" w:rsidP="001F586C">
      <w:pPr>
        <w:spacing w:before="120"/>
        <w:ind w:firstLine="709"/>
        <w:jc w:val="both"/>
        <w:rPr>
          <w:b/>
        </w:rPr>
      </w:pPr>
      <w:r w:rsidRPr="0014143C">
        <w:rPr>
          <w:b/>
        </w:rPr>
        <w:t>Режим использования территории.</w:t>
      </w:r>
    </w:p>
    <w:p w14:paraId="24AB39F3" w14:textId="77777777" w:rsidR="001F586C" w:rsidRPr="00D41BD2" w:rsidRDefault="001F586C" w:rsidP="001F586C">
      <w:pPr>
        <w:ind w:firstLine="709"/>
        <w:jc w:val="both"/>
      </w:pPr>
      <w:r w:rsidRPr="00D41BD2">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57DAD586" w14:textId="77777777" w:rsidR="001F586C" w:rsidRPr="00D41BD2" w:rsidRDefault="001F586C" w:rsidP="001F586C">
      <w:pPr>
        <w:ind w:firstLine="709"/>
        <w:jc w:val="both"/>
      </w:pPr>
      <w:r w:rsidRPr="00D41BD2">
        <w:lastRenderedPageBreak/>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13E6301" w14:textId="77777777" w:rsidR="001F586C" w:rsidRPr="00D41BD2" w:rsidRDefault="001F586C" w:rsidP="001F586C">
      <w:pPr>
        <w:ind w:firstLine="709"/>
        <w:jc w:val="both"/>
      </w:pPr>
      <w:r w:rsidRPr="00D41BD2">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5168D15D" w14:textId="77777777" w:rsidR="001F586C" w:rsidRDefault="001F586C" w:rsidP="001F586C">
      <w:pPr>
        <w:ind w:firstLine="709"/>
        <w:jc w:val="both"/>
      </w:pPr>
      <w:r w:rsidRPr="00D41BD2">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3D34B8E0" w14:textId="77777777" w:rsidR="001F586C" w:rsidRPr="0014143C" w:rsidRDefault="001F586C" w:rsidP="001F586C">
      <w:pPr>
        <w:ind w:firstLine="709"/>
        <w:jc w:val="both"/>
      </w:pPr>
    </w:p>
    <w:p w14:paraId="2AA53162" w14:textId="77777777" w:rsidR="001F586C" w:rsidRPr="0014143C" w:rsidRDefault="001F586C" w:rsidP="001F586C">
      <w:pPr>
        <w:pStyle w:val="a"/>
      </w:pPr>
      <w:bookmarkStart w:id="373" w:name="_Toc531808797"/>
      <w:bookmarkStart w:id="374" w:name="_Toc179324632"/>
      <w:r w:rsidRPr="0014143C">
        <w:t xml:space="preserve">Охранные зоны </w:t>
      </w:r>
      <w:r w:rsidRPr="00E45E87">
        <w:t>стационарных пунктов наблюдений за состоянием окружающей среды, ее загрязнением</w:t>
      </w:r>
      <w:bookmarkEnd w:id="373"/>
      <w:bookmarkEnd w:id="374"/>
    </w:p>
    <w:p w14:paraId="1E64456F" w14:textId="77777777" w:rsidR="001F586C" w:rsidRPr="0014143C" w:rsidRDefault="001F586C" w:rsidP="001F586C">
      <w:pPr>
        <w:spacing w:before="120"/>
        <w:ind w:firstLine="709"/>
        <w:jc w:val="both"/>
        <w:rPr>
          <w:b/>
        </w:rPr>
      </w:pPr>
      <w:r w:rsidRPr="0014143C">
        <w:rPr>
          <w:b/>
        </w:rPr>
        <w:t>Регламентирующий документ.</w:t>
      </w:r>
    </w:p>
    <w:p w14:paraId="07C87C15" w14:textId="77777777" w:rsidR="001F586C" w:rsidRPr="0014143C" w:rsidRDefault="001F586C" w:rsidP="001F586C">
      <w:pPr>
        <w:ind w:firstLine="709"/>
        <w:jc w:val="both"/>
      </w:pPr>
      <w:r>
        <w:t>Постановление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r w:rsidRPr="00E45E87">
        <w:t>.</w:t>
      </w:r>
    </w:p>
    <w:p w14:paraId="314CF36B" w14:textId="77777777" w:rsidR="001F586C" w:rsidRPr="0014143C" w:rsidRDefault="001F586C" w:rsidP="001F586C">
      <w:pPr>
        <w:spacing w:before="120"/>
        <w:ind w:firstLine="709"/>
        <w:jc w:val="both"/>
      </w:pPr>
      <w:r w:rsidRPr="0014143C">
        <w:rPr>
          <w:b/>
        </w:rPr>
        <w:t>Порядок установления и размеры.</w:t>
      </w:r>
    </w:p>
    <w:p w14:paraId="702315C7" w14:textId="77777777" w:rsidR="001F586C" w:rsidRDefault="001F586C" w:rsidP="001F586C">
      <w:pPr>
        <w:ind w:firstLine="709"/>
        <w:jc w:val="both"/>
      </w:pPr>
      <w:r>
        <w:t>Предельные размеры охранной зоны составляют:</w:t>
      </w:r>
    </w:p>
    <w:p w14:paraId="0D075F31" w14:textId="77777777" w:rsidR="001F586C" w:rsidRDefault="001F586C" w:rsidP="001F586C">
      <w:pPr>
        <w:ind w:firstLine="709"/>
        <w:jc w:val="both"/>
      </w:pPr>
      <w:r>
        <w:t>а) 100 метров во все стороны от места расположения приборов и оборудования стационарного пункта наблюдений - для стационарных пунктов наблюдений, на которых осуществляются гидрологические наблюдения или наблюдения за загрязнением атмосферного воздуха;</w:t>
      </w:r>
    </w:p>
    <w:p w14:paraId="6EDBA3DA" w14:textId="77777777" w:rsidR="001F586C" w:rsidRPr="00EF0D99" w:rsidRDefault="001F586C" w:rsidP="001F586C">
      <w:pPr>
        <w:ind w:firstLine="709"/>
        <w:jc w:val="both"/>
      </w:pPr>
      <w:r>
        <w:t xml:space="preserve">б) </w:t>
      </w:r>
      <w:r w:rsidRPr="009B52C7">
        <w:t>200 метров от границ площадки с размещенным на ней оборудованием - для стационарных пунктов наблюдений в случаях, не указанных в подпункте "а" настоящего пункта</w:t>
      </w:r>
      <w:r>
        <w:t>.</w:t>
      </w:r>
    </w:p>
    <w:p w14:paraId="7B29E637" w14:textId="77777777" w:rsidR="001F586C" w:rsidRDefault="001F586C" w:rsidP="001F586C">
      <w:pPr>
        <w:spacing w:before="120"/>
        <w:ind w:firstLine="709"/>
        <w:jc w:val="both"/>
      </w:pPr>
      <w:r w:rsidRPr="009B52C7">
        <w:t>Решение об установлении или изменении охранной зоны принимается территориальным органом Федеральной службы по гидрометеорологии и мониторингу окружающей среды (далее - территориальный орган) по месту нахождения стационарного пункта наблюдений, для которого устанавливается или изменяется охранная зона.</w:t>
      </w:r>
    </w:p>
    <w:p w14:paraId="1171CE49" w14:textId="77777777" w:rsidR="001F586C" w:rsidRDefault="001F586C" w:rsidP="001F586C">
      <w:pPr>
        <w:spacing w:before="120"/>
        <w:ind w:firstLine="709"/>
        <w:jc w:val="both"/>
      </w:pPr>
      <w:r>
        <w:t>Охранная зона устанавливается на срок существования стационарного пункта наблюдений.</w:t>
      </w:r>
    </w:p>
    <w:p w14:paraId="56037533" w14:textId="77777777" w:rsidR="001F586C" w:rsidRDefault="001F586C" w:rsidP="001F586C">
      <w:pPr>
        <w:spacing w:before="120"/>
        <w:ind w:firstLine="709"/>
        <w:jc w:val="both"/>
      </w:pPr>
      <w:r>
        <w:t>Основанием прекращения существования охранной зоны является прекращение деятельности стационарного пункта наблюдений.</w:t>
      </w:r>
    </w:p>
    <w:p w14:paraId="5DB40595" w14:textId="77777777" w:rsidR="001F586C" w:rsidRDefault="001F586C" w:rsidP="001F586C">
      <w:pPr>
        <w:spacing w:before="120"/>
        <w:ind w:firstLine="709"/>
        <w:jc w:val="both"/>
      </w:pPr>
      <w:r>
        <w:t>Принятие решения о прекращении существования охранной зоны не требуется.</w:t>
      </w:r>
    </w:p>
    <w:p w14:paraId="5E472016" w14:textId="77777777" w:rsidR="001F586C" w:rsidRDefault="001F586C" w:rsidP="001F586C">
      <w:pPr>
        <w:spacing w:before="120"/>
        <w:ind w:firstLine="709"/>
        <w:jc w:val="both"/>
      </w:pPr>
      <w:r w:rsidRPr="009B52C7">
        <w:t>Охранная зона считается установленной, измененной или прекращенной со дня внесения соответствующих сведений о границах охранной зоны в Единый государственный реестр недвижимости.</w:t>
      </w:r>
    </w:p>
    <w:p w14:paraId="69A6C89A" w14:textId="77777777" w:rsidR="001F586C" w:rsidRPr="0014143C" w:rsidRDefault="001F586C" w:rsidP="001F586C">
      <w:pPr>
        <w:spacing w:before="120"/>
        <w:ind w:firstLine="709"/>
        <w:jc w:val="both"/>
        <w:rPr>
          <w:b/>
        </w:rPr>
      </w:pPr>
      <w:r w:rsidRPr="0014143C">
        <w:rPr>
          <w:b/>
        </w:rPr>
        <w:t>Режим использования территории.</w:t>
      </w:r>
    </w:p>
    <w:p w14:paraId="3E6AA944" w14:textId="77777777" w:rsidR="001F586C" w:rsidRDefault="001F586C" w:rsidP="001F586C">
      <w:pPr>
        <w:ind w:firstLine="709"/>
        <w:jc w:val="both"/>
      </w:pPr>
      <w:r>
        <w:t>В границах охранной зоны запрещается:</w:t>
      </w:r>
    </w:p>
    <w:p w14:paraId="1CEC7012" w14:textId="77777777" w:rsidR="001F586C" w:rsidRDefault="001F586C" w:rsidP="001F586C">
      <w:pPr>
        <w:ind w:firstLine="709"/>
        <w:jc w:val="both"/>
      </w:pPr>
      <w: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35941843" w14:textId="77777777" w:rsidR="001F586C" w:rsidRDefault="001F586C" w:rsidP="001F586C">
      <w:pPr>
        <w:ind w:firstLine="709"/>
        <w:jc w:val="both"/>
      </w:pPr>
      <w:r>
        <w:lastRenderedPageBreak/>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0D73A540" w14:textId="77777777" w:rsidR="001F586C" w:rsidRDefault="001F586C" w:rsidP="001F586C">
      <w:pPr>
        <w:ind w:firstLine="709"/>
        <w:jc w:val="both"/>
      </w:pPr>
      <w:r>
        <w:t xml:space="preserve">в) проведение горных, </w:t>
      </w:r>
      <w:proofErr w:type="gramStart"/>
      <w:r>
        <w:t>геолого-разведочных</w:t>
      </w:r>
      <w:proofErr w:type="gramEnd"/>
      <w:r>
        <w:t xml:space="preserve"> и взрывных работ, а также земляных работ;</w:t>
      </w:r>
    </w:p>
    <w:p w14:paraId="289732BC" w14:textId="77777777" w:rsidR="001F586C" w:rsidRDefault="001F586C" w:rsidP="001F586C">
      <w:pPr>
        <w:ind w:firstLine="709"/>
        <w:jc w:val="both"/>
      </w:pPr>
      <w:r>
        <w:t>г) организация стоянки автомобильного и (или) водного транспорта, других механизмов, сооружение причалов и пристаней;</w:t>
      </w:r>
    </w:p>
    <w:p w14:paraId="4B822FC3" w14:textId="77777777" w:rsidR="001F586C" w:rsidRDefault="001F586C" w:rsidP="001F586C">
      <w:pPr>
        <w:ind w:firstLine="709"/>
        <w:jc w:val="both"/>
      </w:pPr>
      <w: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5C6F2108" w14:textId="77777777" w:rsidR="001F586C" w:rsidRDefault="001F586C" w:rsidP="001F586C">
      <w:pPr>
        <w:ind w:firstLine="709"/>
        <w:jc w:val="both"/>
      </w:pPr>
      <w:r>
        <w:t>е) складирование удобрений, отходов производства и потребления.</w:t>
      </w:r>
    </w:p>
    <w:p w14:paraId="2E531DE7" w14:textId="77777777" w:rsidR="001F586C" w:rsidRPr="0014143C" w:rsidRDefault="001F586C" w:rsidP="001F586C">
      <w:pPr>
        <w:ind w:firstLine="709"/>
        <w:jc w:val="both"/>
      </w:pPr>
    </w:p>
    <w:p w14:paraId="45AEF345" w14:textId="77777777" w:rsidR="001F586C" w:rsidRPr="0014143C" w:rsidRDefault="001F586C" w:rsidP="001F586C">
      <w:pPr>
        <w:pStyle w:val="a"/>
      </w:pPr>
      <w:bookmarkStart w:id="375" w:name="_Toc531808799"/>
      <w:bookmarkStart w:id="376" w:name="_Toc179324633"/>
      <w:r w:rsidRPr="00977877">
        <w:t>Зона санитарной охраны водопроводных сооружений</w:t>
      </w:r>
      <w:bookmarkEnd w:id="371"/>
      <w:bookmarkEnd w:id="372"/>
      <w:bookmarkEnd w:id="375"/>
      <w:bookmarkEnd w:id="376"/>
    </w:p>
    <w:p w14:paraId="63B77B6D" w14:textId="77777777" w:rsidR="001F586C" w:rsidRPr="0014143C" w:rsidRDefault="001F586C" w:rsidP="001F586C">
      <w:pPr>
        <w:spacing w:before="120"/>
        <w:ind w:firstLine="709"/>
        <w:jc w:val="both"/>
        <w:rPr>
          <w:b/>
        </w:rPr>
      </w:pPr>
      <w:r w:rsidRPr="0014143C">
        <w:rPr>
          <w:b/>
        </w:rPr>
        <w:t>Регламентирующий документ.</w:t>
      </w:r>
    </w:p>
    <w:p w14:paraId="1106EAE1" w14:textId="77777777" w:rsidR="001F586C" w:rsidRPr="00C25FCD" w:rsidRDefault="001F586C" w:rsidP="001F586C">
      <w:pPr>
        <w:ind w:firstLine="709"/>
        <w:jc w:val="both"/>
        <w:rPr>
          <w:rFonts w:eastAsia="MS Mincho"/>
          <w:bCs/>
          <w:i/>
          <w:iCs/>
        </w:rPr>
      </w:pPr>
      <w:r w:rsidRPr="00C25FCD">
        <w:rPr>
          <w:bCs/>
          <w:i/>
          <w:iCs/>
        </w:rPr>
        <w:t xml:space="preserve">СанПиН </w:t>
      </w:r>
      <w:r w:rsidRPr="00C25FCD">
        <w:rPr>
          <w:bCs/>
          <w:i/>
          <w:iCs/>
          <w:shd w:val="clear" w:color="auto" w:fill="FFFFFF"/>
        </w:rPr>
        <w:t>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516D6AE4" w14:textId="77777777" w:rsidR="001F586C" w:rsidRPr="0014143C" w:rsidRDefault="001F586C" w:rsidP="001F586C">
      <w:pPr>
        <w:spacing w:before="120"/>
        <w:ind w:firstLine="709"/>
        <w:jc w:val="both"/>
      </w:pPr>
      <w:r w:rsidRPr="0014143C">
        <w:rPr>
          <w:b/>
        </w:rPr>
        <w:t>Порядок установления и размеры.</w:t>
      </w:r>
    </w:p>
    <w:p w14:paraId="6DAA8CA9" w14:textId="77777777" w:rsidR="001F586C" w:rsidRDefault="001F586C" w:rsidP="001F586C">
      <w:pPr>
        <w:ind w:firstLine="709"/>
        <w:jc w:val="both"/>
      </w:pPr>
      <w:r w:rsidRPr="00A11C32">
        <w:t>Зоны санитарной охраны источников питьевого и хозяйственно-бытового водоснабжения устанавливаются, изменяются, прекращают существование по решению органа исполнительной власти субъекта Российской Федерации. При этом решения об установлении, изменении зоны санитарной охраны источников питьевого и хозяйственно-бытового водоснабжения принимаются при наличии санитарно-эпидемиологического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 Положение о зонах санитарной охраны источников питьевого и хозяйственно-бытового водоснабжения утверждается Правительством Российской Федерации.</w:t>
      </w:r>
    </w:p>
    <w:p w14:paraId="42E31572" w14:textId="77777777" w:rsidR="001F586C" w:rsidRPr="0014143C" w:rsidRDefault="001F586C" w:rsidP="001F586C">
      <w:pPr>
        <w:ind w:firstLine="709"/>
        <w:jc w:val="both"/>
      </w:pPr>
      <w:r w:rsidRPr="0014143C">
        <w:t>Зоны санитарной охраны водных объектов, используемых для целей питьевого и хозяйственно-бытового обслуживания,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1CBA9F8A" w14:textId="77777777" w:rsidR="001F586C" w:rsidRPr="0014143C" w:rsidRDefault="001F586C" w:rsidP="001F586C">
      <w:pPr>
        <w:ind w:firstLine="709"/>
        <w:jc w:val="both"/>
      </w:pPr>
      <w:r w:rsidRPr="0014143C">
        <w:t>Использование земельных участков и объектов капитального строительства, режим градостроительных изменений и хозяйственной деятельности в зонах санитарной охраны водных объектов, предназначенных для целей питьевого и хозяйственно-бытового обслуживания, устанавливается в соответствии с действующим законодательством.</w:t>
      </w:r>
    </w:p>
    <w:p w14:paraId="3E8744E7" w14:textId="77777777" w:rsidR="001F586C" w:rsidRPr="0014143C" w:rsidRDefault="001F586C" w:rsidP="001F586C">
      <w:pPr>
        <w:ind w:firstLine="709"/>
        <w:jc w:val="both"/>
      </w:pPr>
      <w:r w:rsidRPr="0014143C">
        <w:t>Зона санитарной охраны водопроводных сооружений, расположенных вне территории водозабора, представлена первым поясом (строгого режима).</w:t>
      </w:r>
    </w:p>
    <w:p w14:paraId="666B2E9A" w14:textId="77777777" w:rsidR="001F586C" w:rsidRPr="0014143C" w:rsidRDefault="001F586C" w:rsidP="001F586C">
      <w:pPr>
        <w:ind w:firstLine="709"/>
        <w:jc w:val="both"/>
      </w:pPr>
      <w:r w:rsidRPr="0014143C">
        <w:t>Граница первого пояса ЗСО водопроводных сооружений принимается на расстоянии:</w:t>
      </w:r>
    </w:p>
    <w:p w14:paraId="38E7BE3C" w14:textId="77777777" w:rsidR="001F586C" w:rsidRPr="0014143C" w:rsidRDefault="001F586C" w:rsidP="001F586C">
      <w:pPr>
        <w:ind w:firstLine="709"/>
        <w:jc w:val="both"/>
      </w:pPr>
      <w:r w:rsidRPr="0014143C">
        <w:t>от стен запасных и регулирующих емкостей, фильтров и контактных осветлителей - не менее 30 м;</w:t>
      </w:r>
    </w:p>
    <w:p w14:paraId="2D79DA0A" w14:textId="77777777" w:rsidR="001F586C" w:rsidRPr="0014143C" w:rsidRDefault="001F586C" w:rsidP="001F586C">
      <w:pPr>
        <w:ind w:firstLine="709"/>
        <w:jc w:val="both"/>
      </w:pPr>
      <w:r w:rsidRPr="0014143C">
        <w:lastRenderedPageBreak/>
        <w:t>от водонапорных башен - не менее 10 м;</w:t>
      </w:r>
    </w:p>
    <w:p w14:paraId="36AE8E18" w14:textId="77777777" w:rsidR="001F586C" w:rsidRPr="0014143C" w:rsidRDefault="001F586C" w:rsidP="001F586C">
      <w:pPr>
        <w:ind w:firstLine="709"/>
        <w:jc w:val="both"/>
      </w:pPr>
      <w:r w:rsidRPr="0014143C">
        <w:t xml:space="preserve">от остальных помещений (отстойники, </w:t>
      </w:r>
      <w:proofErr w:type="spellStart"/>
      <w:r w:rsidRPr="0014143C">
        <w:t>реагентное</w:t>
      </w:r>
      <w:proofErr w:type="spellEnd"/>
      <w:r w:rsidRPr="0014143C">
        <w:t xml:space="preserve"> хозяйство, склад хлора, насосные станции и др.) - не менее 15 м.</w:t>
      </w:r>
    </w:p>
    <w:p w14:paraId="618E0E1A" w14:textId="77777777" w:rsidR="001F586C" w:rsidRPr="0014143C" w:rsidRDefault="001F586C" w:rsidP="001F586C">
      <w:pPr>
        <w:ind w:firstLine="709"/>
        <w:jc w:val="both"/>
      </w:pPr>
      <w:r w:rsidRPr="0014143C">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14:paraId="21BFDE0E" w14:textId="77777777" w:rsidR="001F586C" w:rsidRPr="0014143C" w:rsidRDefault="001F586C" w:rsidP="001F586C">
      <w:pPr>
        <w:ind w:firstLine="709"/>
        <w:jc w:val="both"/>
      </w:pPr>
      <w:r w:rsidRPr="0014143C">
        <w:t>При расположении водопроводных сооружений на территории объекта указанные расстояния допускается сокращать по согласованию с центром государственного санитарно-эпидемиологического надзора, но не менее чем до 10 м.</w:t>
      </w:r>
    </w:p>
    <w:p w14:paraId="58B6740F" w14:textId="77777777" w:rsidR="001F586C" w:rsidRPr="0014143C" w:rsidRDefault="001F586C" w:rsidP="001F586C">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6A8F4D65" w14:textId="77777777" w:rsidR="001F586C" w:rsidRPr="0014143C" w:rsidRDefault="001F586C" w:rsidP="001F586C">
      <w:pPr>
        <w:spacing w:before="120"/>
        <w:ind w:firstLine="709"/>
        <w:jc w:val="both"/>
        <w:rPr>
          <w:b/>
          <w:bCs/>
          <w:iCs/>
        </w:rPr>
      </w:pPr>
      <w:r w:rsidRPr="0014143C">
        <w:rPr>
          <w:b/>
          <w:bCs/>
          <w:iCs/>
        </w:rPr>
        <w:t>Режим использования территории.</w:t>
      </w:r>
    </w:p>
    <w:p w14:paraId="169915C1" w14:textId="77777777" w:rsidR="001F586C" w:rsidRPr="0014143C" w:rsidRDefault="001F586C" w:rsidP="001F586C">
      <w:pPr>
        <w:ind w:firstLine="709"/>
        <w:jc w:val="both"/>
        <w:rPr>
          <w:bCs/>
          <w:iCs/>
          <w:u w:val="single"/>
        </w:rPr>
      </w:pPr>
      <w:r w:rsidRPr="0014143C">
        <w:rPr>
          <w:bCs/>
          <w:iCs/>
          <w:u w:val="single"/>
        </w:rPr>
        <w:t>На территории первого пояса запрещается:</w:t>
      </w:r>
    </w:p>
    <w:p w14:paraId="09E43C79" w14:textId="77777777" w:rsidR="001F586C" w:rsidRPr="0014143C" w:rsidRDefault="001F586C" w:rsidP="001F586C">
      <w:pPr>
        <w:ind w:firstLine="709"/>
        <w:jc w:val="both"/>
        <w:rPr>
          <w:bCs/>
          <w:iCs/>
        </w:rPr>
      </w:pPr>
      <w:r w:rsidRPr="0014143C">
        <w:rPr>
          <w:bCs/>
          <w:iCs/>
        </w:rPr>
        <w:t>посадка высокоствольных деревьев;</w:t>
      </w:r>
    </w:p>
    <w:p w14:paraId="13F099A5" w14:textId="77777777" w:rsidR="001F586C" w:rsidRPr="0014143C" w:rsidRDefault="001F586C" w:rsidP="001F586C">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1042FE73" w14:textId="77777777" w:rsidR="001F586C" w:rsidRPr="0014143C" w:rsidRDefault="001F586C" w:rsidP="001F586C">
      <w:pPr>
        <w:ind w:firstLine="709"/>
        <w:jc w:val="both"/>
        <w:rPr>
          <w:bCs/>
          <w:iCs/>
        </w:rPr>
      </w:pPr>
      <w:r w:rsidRPr="0014143C">
        <w:rPr>
          <w:bCs/>
          <w:iCs/>
        </w:rPr>
        <w:t>размещение жилых и общественных зданий, проживание людей;</w:t>
      </w:r>
    </w:p>
    <w:p w14:paraId="75283B65" w14:textId="77777777" w:rsidR="001F586C" w:rsidRPr="0014143C" w:rsidRDefault="001F586C" w:rsidP="001F586C">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237B85AF" w14:textId="77777777" w:rsidR="001F586C" w:rsidRPr="0014143C" w:rsidRDefault="001F586C" w:rsidP="001F586C">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54C444F1" w14:textId="77777777" w:rsidR="001F586C" w:rsidRPr="0014143C" w:rsidRDefault="001F586C" w:rsidP="001F586C">
      <w:pPr>
        <w:ind w:firstLine="709"/>
        <w:jc w:val="both"/>
        <w:rPr>
          <w:bCs/>
          <w:iCs/>
        </w:rPr>
      </w:pPr>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0895BE80" w14:textId="77777777" w:rsidR="001F586C" w:rsidRPr="0014143C" w:rsidRDefault="001F586C" w:rsidP="001F586C">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73B9EC05" w14:textId="77777777" w:rsidR="001F586C" w:rsidRPr="0014143C" w:rsidRDefault="001F586C" w:rsidP="001F586C">
      <w:pPr>
        <w:ind w:firstLine="709"/>
        <w:jc w:val="both"/>
        <w:rPr>
          <w:bCs/>
          <w:iCs/>
        </w:rPr>
      </w:pPr>
    </w:p>
    <w:p w14:paraId="3EA06C82" w14:textId="77777777" w:rsidR="001F586C" w:rsidRPr="0014143C" w:rsidRDefault="001F586C" w:rsidP="001F586C">
      <w:pPr>
        <w:pStyle w:val="a"/>
      </w:pPr>
      <w:bookmarkStart w:id="377" w:name="_Toc398890972"/>
      <w:bookmarkStart w:id="378" w:name="_Toc414831596"/>
      <w:bookmarkStart w:id="379" w:name="_Toc531808800"/>
      <w:bookmarkStart w:id="380" w:name="_Toc179324634"/>
      <w:r w:rsidRPr="0014143C">
        <w:t>Санитарно-защитные полосы водоводов</w:t>
      </w:r>
      <w:bookmarkEnd w:id="377"/>
      <w:bookmarkEnd w:id="378"/>
      <w:bookmarkEnd w:id="379"/>
      <w:bookmarkEnd w:id="380"/>
    </w:p>
    <w:p w14:paraId="2B6F9843" w14:textId="77777777" w:rsidR="001F586C" w:rsidRPr="0014143C" w:rsidRDefault="001F586C" w:rsidP="001F586C">
      <w:pPr>
        <w:spacing w:before="120"/>
        <w:ind w:firstLine="709"/>
        <w:jc w:val="both"/>
        <w:rPr>
          <w:b/>
        </w:rPr>
      </w:pPr>
      <w:r w:rsidRPr="0014143C">
        <w:rPr>
          <w:b/>
        </w:rPr>
        <w:t>Регламентирующий документ.</w:t>
      </w:r>
    </w:p>
    <w:p w14:paraId="7330FE6E" w14:textId="77777777" w:rsidR="001F586C" w:rsidRPr="00C25FCD" w:rsidRDefault="001F586C" w:rsidP="001F586C">
      <w:pPr>
        <w:ind w:firstLine="709"/>
        <w:jc w:val="both"/>
        <w:rPr>
          <w:i/>
          <w:iCs/>
        </w:rPr>
      </w:pPr>
      <w:r w:rsidRPr="00C25FCD">
        <w:rPr>
          <w:rFonts w:eastAsia="MS Mincho"/>
          <w:bCs/>
          <w:i/>
          <w:iCs/>
        </w:rPr>
        <w:t>СанПиН 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w:t>
      </w:r>
      <w:r w:rsidRPr="00C25FCD">
        <w:rPr>
          <w:i/>
          <w:iCs/>
        </w:rPr>
        <w:lastRenderedPageBreak/>
        <w:t>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399DB5BA" w14:textId="77777777" w:rsidR="001F586C" w:rsidRPr="0014143C" w:rsidRDefault="001F586C" w:rsidP="001F586C">
      <w:pPr>
        <w:spacing w:before="120"/>
        <w:ind w:firstLine="709"/>
        <w:jc w:val="both"/>
      </w:pPr>
      <w:r w:rsidRPr="0014143C">
        <w:rPr>
          <w:b/>
        </w:rPr>
        <w:t>Порядок установления и размеры.</w:t>
      </w:r>
    </w:p>
    <w:p w14:paraId="72516C78" w14:textId="77777777" w:rsidR="001F586C" w:rsidRPr="0014143C" w:rsidRDefault="001F586C" w:rsidP="001F586C">
      <w:pPr>
        <w:ind w:firstLine="709"/>
        <w:jc w:val="both"/>
      </w:pPr>
      <w:r w:rsidRPr="0014143C">
        <w:t>Зона санитарной охраны водоводов представлена санитарно-защитной полосой.</w:t>
      </w:r>
    </w:p>
    <w:p w14:paraId="38BB37DF" w14:textId="77777777" w:rsidR="001F586C" w:rsidRPr="0014143C" w:rsidRDefault="001F586C" w:rsidP="001F586C">
      <w:pPr>
        <w:ind w:firstLine="709"/>
        <w:jc w:val="both"/>
      </w:pPr>
      <w:r w:rsidRPr="0014143C">
        <w:t>Ширину санитарно-защитной полосы следует принимать по обе стороны от крайних линий водопровода:</w:t>
      </w:r>
    </w:p>
    <w:p w14:paraId="015B3EA8" w14:textId="77777777" w:rsidR="001F586C" w:rsidRPr="0014143C" w:rsidRDefault="001F586C" w:rsidP="001F586C">
      <w:pPr>
        <w:ind w:firstLine="709"/>
        <w:jc w:val="both"/>
      </w:pPr>
      <w:r w:rsidRPr="0014143C">
        <w:t>а) при отсутствии грунтовых вод - не менее 10 м при диаметре водоводов до 1000 мм и не менее 20 м при диаметре водоводов более 1000 мм;</w:t>
      </w:r>
    </w:p>
    <w:p w14:paraId="247F61F0" w14:textId="77777777" w:rsidR="001F586C" w:rsidRPr="0014143C" w:rsidRDefault="001F586C" w:rsidP="001F586C">
      <w:pPr>
        <w:ind w:firstLine="709"/>
        <w:jc w:val="both"/>
      </w:pPr>
      <w:r w:rsidRPr="0014143C">
        <w:t>б) при наличии грунтовых вод - не менее 50 м вне зависимости от диаметра водоводов.</w:t>
      </w:r>
    </w:p>
    <w:p w14:paraId="45DD02CA" w14:textId="77777777" w:rsidR="001F586C" w:rsidRDefault="001F586C" w:rsidP="001F586C">
      <w:pPr>
        <w:ind w:firstLine="709"/>
        <w:jc w:val="both"/>
      </w:pPr>
      <w:r w:rsidRPr="0014143C">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4AC0D31D" w14:textId="77777777" w:rsidR="001F586C" w:rsidRPr="00C5685B" w:rsidRDefault="001F586C" w:rsidP="001F586C">
      <w:pPr>
        <w:ind w:firstLine="709"/>
        <w:jc w:val="both"/>
      </w:pPr>
      <w:r w:rsidRPr="00C5685B">
        <w:t>Примечание. На карте градостроительного зонирования в пределах</w:t>
      </w:r>
      <w:r>
        <w:t xml:space="preserve"> Кавалерского сельского поселения</w:t>
      </w:r>
      <w:r w:rsidRPr="00C5685B">
        <w:t xml:space="preserve"> могут быть показаны не утверждённые грани</w:t>
      </w:r>
      <w:r>
        <w:t xml:space="preserve">цы </w:t>
      </w:r>
      <w:r w:rsidRPr="0014143C">
        <w:t>санитарно-защитн</w:t>
      </w:r>
      <w:r>
        <w:t>ых</w:t>
      </w:r>
      <w:r w:rsidRPr="0014143C">
        <w:t xml:space="preserve"> полос</w:t>
      </w:r>
      <w:r w:rsidRPr="00C5685B">
        <w:rPr>
          <w:bCs/>
        </w:rPr>
        <w:t xml:space="preserve"> максимального нормативного размера</w:t>
      </w:r>
      <w:r>
        <w:rPr>
          <w:bCs/>
        </w:rPr>
        <w:t xml:space="preserve"> (при не определённом </w:t>
      </w:r>
      <w:r w:rsidRPr="0014143C">
        <w:t>наличии грунтовых вод</w:t>
      </w:r>
      <w:r>
        <w:rPr>
          <w:bCs/>
        </w:rPr>
        <w:t>)</w:t>
      </w:r>
      <w:r w:rsidRPr="00C5685B">
        <w:t>.</w:t>
      </w:r>
    </w:p>
    <w:p w14:paraId="626FEBE1" w14:textId="77777777" w:rsidR="001F586C" w:rsidRPr="0014143C" w:rsidRDefault="001F586C" w:rsidP="001F586C">
      <w:pPr>
        <w:spacing w:before="120"/>
        <w:ind w:firstLine="709"/>
        <w:jc w:val="both"/>
        <w:rPr>
          <w:b/>
        </w:rPr>
      </w:pPr>
      <w:r w:rsidRPr="0014143C">
        <w:rPr>
          <w:b/>
        </w:rPr>
        <w:t>Режим использования территории.</w:t>
      </w:r>
    </w:p>
    <w:p w14:paraId="7AB9099A" w14:textId="77777777" w:rsidR="001F586C" w:rsidRPr="0014143C" w:rsidRDefault="001F586C" w:rsidP="001F586C">
      <w:pPr>
        <w:ind w:firstLine="709"/>
        <w:jc w:val="both"/>
      </w:pPr>
      <w:r w:rsidRPr="0014143C">
        <w:t xml:space="preserve">В пределах </w:t>
      </w:r>
      <w:proofErr w:type="spellStart"/>
      <w:r w:rsidRPr="0014143C">
        <w:t>санитарно</w:t>
      </w:r>
      <w:proofErr w:type="spellEnd"/>
      <w:r w:rsidRPr="0014143C">
        <w:t xml:space="preserve"> - защитной полосы водоводов должны отсутствовать источники загрязнения почвы и грунтовых вод.</w:t>
      </w:r>
    </w:p>
    <w:p w14:paraId="27B2443F" w14:textId="77777777" w:rsidR="001F586C" w:rsidRPr="0014143C" w:rsidRDefault="001F586C" w:rsidP="001F586C">
      <w:pPr>
        <w:ind w:firstLine="709"/>
        <w:jc w:val="both"/>
        <w:rPr>
          <w:bCs/>
          <w:iCs/>
        </w:rPr>
      </w:pPr>
      <w:bookmarkStart w:id="381" w:name="_Toc330317453"/>
      <w:bookmarkStart w:id="382" w:name="_Toc336271789"/>
      <w:bookmarkStart w:id="383" w:name="_Toc336271809"/>
      <w:bookmarkStart w:id="384" w:name="_Toc398890973"/>
      <w:bookmarkStart w:id="385" w:name="_Toc414831597"/>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7CF0DC8E" w14:textId="77777777" w:rsidR="001F586C" w:rsidRPr="0014143C" w:rsidRDefault="001F586C" w:rsidP="001F586C">
      <w:pPr>
        <w:ind w:firstLine="709"/>
        <w:jc w:val="both"/>
        <w:rPr>
          <w:bCs/>
          <w:iCs/>
        </w:rPr>
      </w:pPr>
    </w:p>
    <w:p w14:paraId="3F4A3237" w14:textId="77777777" w:rsidR="001F586C" w:rsidRPr="0014143C" w:rsidRDefault="001F586C" w:rsidP="001F586C">
      <w:pPr>
        <w:pStyle w:val="a"/>
      </w:pPr>
      <w:bookmarkStart w:id="386" w:name="_Toc531808801"/>
      <w:bookmarkStart w:id="387" w:name="_Toc179324635"/>
      <w:bookmarkEnd w:id="381"/>
      <w:r w:rsidRPr="0014143C">
        <w:rPr>
          <w:lang w:val="en-US"/>
        </w:rPr>
        <w:t>I</w:t>
      </w:r>
      <w:r w:rsidRPr="0014143C">
        <w:t xml:space="preserve"> пояс зоны санитарной охраны поверхностного источника питьевого водоснабжения</w:t>
      </w:r>
      <w:bookmarkEnd w:id="382"/>
      <w:bookmarkEnd w:id="383"/>
      <w:bookmarkEnd w:id="384"/>
      <w:bookmarkEnd w:id="385"/>
      <w:bookmarkEnd w:id="386"/>
      <w:bookmarkEnd w:id="387"/>
    </w:p>
    <w:p w14:paraId="1C7540EC" w14:textId="77777777" w:rsidR="001F586C" w:rsidRPr="0014143C" w:rsidRDefault="001F586C" w:rsidP="001F586C">
      <w:pPr>
        <w:spacing w:before="120"/>
        <w:ind w:firstLine="709"/>
        <w:jc w:val="both"/>
        <w:rPr>
          <w:b/>
        </w:rPr>
      </w:pPr>
      <w:r w:rsidRPr="0014143C">
        <w:rPr>
          <w:b/>
        </w:rPr>
        <w:t>Регламентирующий документ.</w:t>
      </w:r>
    </w:p>
    <w:p w14:paraId="59486883"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49DE4E12" w14:textId="77777777" w:rsidR="001F586C" w:rsidRPr="00C25FCD" w:rsidRDefault="001F586C" w:rsidP="001F586C">
      <w:pPr>
        <w:ind w:firstLine="709"/>
        <w:jc w:val="both"/>
        <w:rPr>
          <w:rFonts w:eastAsia="MS Mincho"/>
          <w:bCs/>
          <w:i/>
          <w:iCs/>
        </w:rPr>
      </w:pPr>
      <w:r w:rsidRPr="00C25FCD">
        <w:rPr>
          <w:rFonts w:eastAsia="MS Mincho"/>
          <w:bCs/>
          <w:i/>
          <w:iCs/>
        </w:rPr>
        <w:t>СанПиН 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7065D244" w14:textId="77777777" w:rsidR="001F586C" w:rsidRPr="0014143C" w:rsidRDefault="001F586C" w:rsidP="001F586C">
      <w:pPr>
        <w:spacing w:before="120"/>
        <w:ind w:firstLine="709"/>
        <w:jc w:val="both"/>
      </w:pPr>
      <w:r w:rsidRPr="0014143C">
        <w:rPr>
          <w:b/>
        </w:rPr>
        <w:lastRenderedPageBreak/>
        <w:t>Порядок установления и размеры.</w:t>
      </w:r>
    </w:p>
    <w:p w14:paraId="0D4070B8" w14:textId="77777777" w:rsidR="001F586C" w:rsidRPr="0014143C" w:rsidRDefault="001F586C" w:rsidP="001F586C">
      <w:pPr>
        <w:ind w:firstLine="709"/>
        <w:jc w:val="both"/>
        <w:rPr>
          <w:kern w:val="1"/>
          <w:lang w:eastAsia="ar-SA"/>
        </w:rPr>
      </w:pPr>
      <w:r w:rsidRPr="0014143C">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7C30F99D" w14:textId="77777777" w:rsidR="001F586C" w:rsidRPr="0014143C" w:rsidRDefault="001F586C" w:rsidP="001F586C">
      <w:pPr>
        <w:ind w:firstLine="709"/>
        <w:jc w:val="both"/>
      </w:pPr>
      <w:r w:rsidRPr="0014143C">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7DE4F3C4" w14:textId="77777777" w:rsidR="001F586C" w:rsidRPr="0014143C" w:rsidRDefault="001F586C" w:rsidP="001F586C">
      <w:pPr>
        <w:ind w:firstLine="709"/>
        <w:jc w:val="both"/>
      </w:pPr>
      <w:r w:rsidRPr="0014143C">
        <w:t>Граница первого пояса ЗСО водопровода с поверхностным источником устанавливается с учетом конкретных условий, в следующих пределах:</w:t>
      </w:r>
    </w:p>
    <w:p w14:paraId="5368B098" w14:textId="77777777" w:rsidR="001F586C" w:rsidRPr="0014143C" w:rsidRDefault="001F586C" w:rsidP="001F586C">
      <w:pPr>
        <w:ind w:firstLine="709"/>
        <w:jc w:val="both"/>
      </w:pPr>
      <w:r w:rsidRPr="0014143C">
        <w:t>а) для водотоков:</w:t>
      </w:r>
    </w:p>
    <w:p w14:paraId="724BA3F0" w14:textId="77777777" w:rsidR="001F586C" w:rsidRPr="0014143C" w:rsidRDefault="001F586C" w:rsidP="001F586C">
      <w:pPr>
        <w:ind w:firstLine="709"/>
        <w:jc w:val="both"/>
      </w:pPr>
      <w:r w:rsidRPr="0014143C">
        <w:t>вверх по течению - не менее 200 м от водозабора;</w:t>
      </w:r>
    </w:p>
    <w:p w14:paraId="5ADD1D88" w14:textId="77777777" w:rsidR="001F586C" w:rsidRPr="0014143C" w:rsidRDefault="001F586C" w:rsidP="001F586C">
      <w:pPr>
        <w:ind w:firstLine="709"/>
        <w:jc w:val="both"/>
      </w:pPr>
      <w:r w:rsidRPr="0014143C">
        <w:t>вниз по течению - не менее 100 м от водозабора;</w:t>
      </w:r>
    </w:p>
    <w:p w14:paraId="6FC2C13F" w14:textId="77777777" w:rsidR="001F586C" w:rsidRPr="0014143C" w:rsidRDefault="001F586C" w:rsidP="001F586C">
      <w:pPr>
        <w:ind w:firstLine="709"/>
        <w:jc w:val="both"/>
      </w:pPr>
      <w:r w:rsidRPr="0014143C">
        <w:t>по прилегающему к водозабору берегу - не менее 100 м от линии уреза воды летне-осенней межени;</w:t>
      </w:r>
    </w:p>
    <w:p w14:paraId="1D7C7BBC" w14:textId="77777777" w:rsidR="001F586C" w:rsidRPr="0014143C" w:rsidRDefault="001F586C" w:rsidP="001F586C">
      <w:pPr>
        <w:ind w:firstLine="709"/>
        <w:jc w:val="both"/>
      </w:pPr>
      <w:r w:rsidRPr="0014143C">
        <w:t>в направлении к противоположному от водозабора берегу при ширине реки</w:t>
      </w:r>
    </w:p>
    <w:p w14:paraId="4BA399DD" w14:textId="77777777" w:rsidR="001F586C" w:rsidRPr="0014143C" w:rsidRDefault="001F586C" w:rsidP="001F586C">
      <w:pPr>
        <w:ind w:firstLine="709"/>
        <w:jc w:val="both"/>
      </w:pPr>
      <w:r w:rsidRPr="0014143C">
        <w:t>или канала менее 100 м - вся акватория и противоположный берег шириной 50 м от линии уреза воды при летне-осенней межени, при ширине реки или канала</w:t>
      </w:r>
    </w:p>
    <w:p w14:paraId="5E528076" w14:textId="77777777" w:rsidR="001F586C" w:rsidRPr="0014143C" w:rsidRDefault="001F586C" w:rsidP="001F586C">
      <w:pPr>
        <w:ind w:firstLine="709"/>
        <w:jc w:val="both"/>
      </w:pPr>
      <w:r w:rsidRPr="0014143C">
        <w:t>более 100 м - полоса акватории шириной не менее 100 м;</w:t>
      </w:r>
    </w:p>
    <w:p w14:paraId="1E170C28" w14:textId="77777777" w:rsidR="001F586C" w:rsidRPr="0014143C" w:rsidRDefault="001F586C" w:rsidP="001F586C">
      <w:pPr>
        <w:ind w:firstLine="709"/>
        <w:jc w:val="both"/>
      </w:pPr>
      <w:r w:rsidRPr="0014143C">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753A1379" w14:textId="77777777" w:rsidR="001F586C" w:rsidRPr="0014143C" w:rsidRDefault="001F586C" w:rsidP="001F586C">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500A0AF5" w14:textId="77777777" w:rsidR="001F586C" w:rsidRPr="0014143C" w:rsidRDefault="001F586C" w:rsidP="001F586C">
      <w:pPr>
        <w:spacing w:before="120"/>
        <w:ind w:firstLine="709"/>
        <w:jc w:val="both"/>
        <w:rPr>
          <w:b/>
        </w:rPr>
      </w:pPr>
      <w:r w:rsidRPr="0014143C">
        <w:rPr>
          <w:b/>
        </w:rPr>
        <w:t>Режим использования территории.</w:t>
      </w:r>
    </w:p>
    <w:p w14:paraId="2C53388A" w14:textId="77777777" w:rsidR="001F586C" w:rsidRDefault="001F586C" w:rsidP="001F586C">
      <w:pPr>
        <w:ind w:firstLine="709"/>
        <w:jc w:val="both"/>
        <w:rPr>
          <w:bCs/>
          <w:iCs/>
        </w:rPr>
      </w:pPr>
      <w:r w:rsidRPr="008D34DE">
        <w:rPr>
          <w:bCs/>
          <w:iCs/>
        </w:rPr>
        <w:t xml:space="preserve">Запрещается сброс сточных, в том числе дренажных, вод в водные объекты, расположенные в границах </w:t>
      </w:r>
      <w:r w:rsidRPr="00DA2A36">
        <w:rPr>
          <w:bCs/>
          <w:iCs/>
        </w:rPr>
        <w:t>первого пояса зон санитарной охраны источников питьевого и хозяйственно-бытового водоснабжения</w:t>
      </w:r>
      <w:r w:rsidRPr="008D34DE">
        <w:rPr>
          <w:bCs/>
          <w:iCs/>
        </w:rPr>
        <w:t>.</w:t>
      </w:r>
    </w:p>
    <w:p w14:paraId="0FACD051" w14:textId="77777777" w:rsidR="001F586C" w:rsidRPr="0014143C" w:rsidRDefault="001F586C" w:rsidP="001F586C">
      <w:pPr>
        <w:ind w:firstLine="709"/>
        <w:jc w:val="both"/>
        <w:rPr>
          <w:bCs/>
          <w:iCs/>
        </w:rPr>
      </w:pPr>
      <w:r w:rsidRPr="0014143C">
        <w:rPr>
          <w:bCs/>
          <w:iCs/>
        </w:rPr>
        <w:t>На территории первого пояса запрещается:</w:t>
      </w:r>
    </w:p>
    <w:p w14:paraId="73C06028" w14:textId="77777777" w:rsidR="001F586C" w:rsidRPr="0014143C" w:rsidRDefault="001F586C" w:rsidP="001F586C">
      <w:pPr>
        <w:ind w:firstLine="709"/>
        <w:jc w:val="both"/>
        <w:rPr>
          <w:bCs/>
          <w:iCs/>
        </w:rPr>
      </w:pPr>
      <w:r w:rsidRPr="0014143C">
        <w:rPr>
          <w:bCs/>
          <w:iCs/>
        </w:rPr>
        <w:t>посадка высокоствольных деревьев;</w:t>
      </w:r>
    </w:p>
    <w:p w14:paraId="3635C93B" w14:textId="77777777" w:rsidR="001F586C" w:rsidRPr="0014143C" w:rsidRDefault="001F586C" w:rsidP="001F586C">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4875A916" w14:textId="77777777" w:rsidR="001F586C" w:rsidRPr="0014143C" w:rsidRDefault="001F586C" w:rsidP="001F586C">
      <w:pPr>
        <w:ind w:firstLine="709"/>
        <w:jc w:val="both"/>
        <w:rPr>
          <w:bCs/>
          <w:iCs/>
        </w:rPr>
      </w:pPr>
      <w:r w:rsidRPr="0014143C">
        <w:rPr>
          <w:bCs/>
          <w:iCs/>
        </w:rPr>
        <w:t>размещение жилых и общественных зданий, проживание людей;</w:t>
      </w:r>
    </w:p>
    <w:p w14:paraId="64E483DC" w14:textId="77777777" w:rsidR="001F586C" w:rsidRPr="0014143C" w:rsidRDefault="001F586C" w:rsidP="001F586C">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2DA38B14" w14:textId="77777777" w:rsidR="001F586C" w:rsidRPr="0014143C" w:rsidRDefault="001F586C" w:rsidP="001F586C">
      <w:pPr>
        <w:ind w:firstLine="709"/>
        <w:jc w:val="both"/>
        <w:rPr>
          <w:bCs/>
          <w:iCs/>
        </w:rPr>
      </w:pPr>
      <w:r w:rsidRPr="0014143C">
        <w:rPr>
          <w:bCs/>
          <w:iCs/>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761B5747" w14:textId="77777777" w:rsidR="001F586C" w:rsidRPr="0014143C" w:rsidRDefault="001F586C" w:rsidP="001F586C">
      <w:pPr>
        <w:ind w:firstLine="709"/>
        <w:jc w:val="both"/>
        <w:rPr>
          <w:bCs/>
          <w:iCs/>
        </w:rPr>
      </w:pPr>
      <w:bookmarkStart w:id="388" w:name="_Toc398890974"/>
      <w:bookmarkStart w:id="389" w:name="_Toc414831598"/>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11F036E8" w14:textId="77777777" w:rsidR="001F586C" w:rsidRDefault="001F586C" w:rsidP="001F586C">
      <w:pPr>
        <w:ind w:firstLine="709"/>
        <w:jc w:val="both"/>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w:t>
      </w:r>
      <w:r w:rsidRPr="00445E46">
        <w:lastRenderedPageBreak/>
        <w:t>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47771C5A" w14:textId="77777777" w:rsidR="001F586C" w:rsidRPr="0014143C" w:rsidRDefault="001F586C" w:rsidP="001F586C">
      <w:pPr>
        <w:ind w:firstLine="709"/>
        <w:jc w:val="both"/>
        <w:rPr>
          <w:bCs/>
          <w:iCs/>
        </w:rPr>
      </w:pPr>
    </w:p>
    <w:p w14:paraId="3F8779C5" w14:textId="77777777" w:rsidR="001F586C" w:rsidRPr="0014143C" w:rsidRDefault="001F586C" w:rsidP="001F586C">
      <w:pPr>
        <w:pStyle w:val="a"/>
      </w:pPr>
      <w:bookmarkStart w:id="390" w:name="_Toc531808802"/>
      <w:bookmarkStart w:id="391" w:name="_Toc179324636"/>
      <w:r w:rsidRPr="0014143C">
        <w:rPr>
          <w:lang w:val="en-US"/>
        </w:rPr>
        <w:t>I</w:t>
      </w:r>
      <w:r w:rsidRPr="0014143C">
        <w:t xml:space="preserve"> пояс зоны санитарной охраны подземного источника питьевого водоснабжения</w:t>
      </w:r>
      <w:bookmarkEnd w:id="388"/>
      <w:bookmarkEnd w:id="389"/>
      <w:bookmarkEnd w:id="390"/>
      <w:bookmarkEnd w:id="391"/>
    </w:p>
    <w:p w14:paraId="4B574292" w14:textId="77777777" w:rsidR="001F586C" w:rsidRPr="0014143C" w:rsidRDefault="001F586C" w:rsidP="001F586C">
      <w:pPr>
        <w:spacing w:before="120"/>
        <w:ind w:firstLine="709"/>
        <w:jc w:val="both"/>
        <w:rPr>
          <w:b/>
        </w:rPr>
      </w:pPr>
      <w:r w:rsidRPr="0014143C">
        <w:rPr>
          <w:b/>
        </w:rPr>
        <w:t>Регламентирующий документ.</w:t>
      </w:r>
    </w:p>
    <w:p w14:paraId="6DA1CA3B"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72D8288D" w14:textId="77777777" w:rsidR="001F586C" w:rsidRPr="00C25FCD" w:rsidRDefault="001F586C" w:rsidP="001F586C">
      <w:pPr>
        <w:ind w:firstLine="709"/>
        <w:jc w:val="both"/>
        <w:rPr>
          <w:rFonts w:eastAsia="MS Mincho"/>
          <w:bCs/>
          <w:i/>
          <w:iCs/>
        </w:rPr>
      </w:pPr>
      <w:r w:rsidRPr="00C25FCD">
        <w:rPr>
          <w:rFonts w:eastAsia="MS Mincho"/>
          <w:bCs/>
          <w:i/>
          <w:iCs/>
        </w:rPr>
        <w:t>СанПиН 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69989172" w14:textId="77777777" w:rsidR="001F586C" w:rsidRPr="0014143C" w:rsidRDefault="001F586C" w:rsidP="001F586C">
      <w:pPr>
        <w:spacing w:before="120"/>
        <w:ind w:firstLine="709"/>
        <w:jc w:val="both"/>
      </w:pPr>
      <w:r w:rsidRPr="0014143C">
        <w:rPr>
          <w:b/>
        </w:rPr>
        <w:t>Порядок установления и размеры.</w:t>
      </w:r>
    </w:p>
    <w:p w14:paraId="1D10B5BB" w14:textId="77777777" w:rsidR="001F586C" w:rsidRPr="0014143C" w:rsidRDefault="001F586C" w:rsidP="001F586C">
      <w:pPr>
        <w:ind w:firstLine="709"/>
        <w:jc w:val="both"/>
        <w:rPr>
          <w:kern w:val="1"/>
          <w:lang w:eastAsia="ar-SA"/>
        </w:rPr>
      </w:pPr>
      <w:r w:rsidRPr="0014143C">
        <w:rPr>
          <w:kern w:val="1"/>
          <w:lang w:eastAsia="ar-SA"/>
        </w:rPr>
        <w:t xml:space="preserve">Источники водоснабжения подразделяются на подземные и поверхностные и имеют зоны санитарной охраны (ЗСО). Зоны санитарной охраны организуются в составе трех поясов. </w:t>
      </w:r>
    </w:p>
    <w:p w14:paraId="25188F51" w14:textId="77777777" w:rsidR="001F586C" w:rsidRPr="0014143C" w:rsidRDefault="001F586C" w:rsidP="001F586C">
      <w:pPr>
        <w:ind w:firstLine="709"/>
        <w:jc w:val="both"/>
      </w:pPr>
      <w:r w:rsidRPr="0014143C">
        <w:t>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14:paraId="3A3EDBBC" w14:textId="77777777" w:rsidR="001F586C" w:rsidRPr="0014143C" w:rsidRDefault="001F586C" w:rsidP="001F586C">
      <w:pPr>
        <w:ind w:firstLine="709"/>
        <w:jc w:val="both"/>
      </w:pPr>
      <w:r w:rsidRPr="0014143C">
        <w:t>Граница первого пояса ЗСО группы подземных водозаборов должна находиться на расстоянии не менее 30 и 50 м от крайних скважин. 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188095D0" w14:textId="77777777" w:rsidR="001F586C" w:rsidRPr="0014143C" w:rsidRDefault="001F586C" w:rsidP="001F586C">
      <w:pPr>
        <w:ind w:firstLine="709"/>
        <w:jc w:val="both"/>
        <w:rPr>
          <w:bCs/>
          <w:iCs/>
        </w:rPr>
      </w:pPr>
      <w:r w:rsidRPr="0014143C">
        <w:rPr>
          <w:bCs/>
          <w:iCs/>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14:paraId="1800103A" w14:textId="77777777" w:rsidR="001F586C" w:rsidRPr="00C5685B" w:rsidRDefault="001F586C" w:rsidP="001F586C">
      <w:pPr>
        <w:ind w:firstLine="709"/>
        <w:jc w:val="both"/>
      </w:pPr>
      <w:r w:rsidRPr="00C5685B">
        <w:t>Примечание. На карте градостроительного зонирования в пределах</w:t>
      </w:r>
      <w:r>
        <w:t xml:space="preserve"> Кавалерского сельского поселения</w:t>
      </w:r>
      <w:r w:rsidRPr="00C5685B">
        <w:t xml:space="preserve"> могут быть показаны не утверждённые грани</w:t>
      </w:r>
      <w:r>
        <w:t xml:space="preserve">цы </w:t>
      </w:r>
      <w:r w:rsidRPr="0014143C">
        <w:t>первого пояса ЗСО подземных водозаборов</w:t>
      </w:r>
      <w:r w:rsidRPr="00C5685B">
        <w:rPr>
          <w:bCs/>
        </w:rPr>
        <w:t xml:space="preserve"> максимального нормативного размера</w:t>
      </w:r>
      <w:r>
        <w:rPr>
          <w:bCs/>
        </w:rPr>
        <w:t xml:space="preserve"> (при не определённой </w:t>
      </w:r>
      <w:r w:rsidRPr="0014143C">
        <w:t>защищ</w:t>
      </w:r>
      <w:r>
        <w:t>ё</w:t>
      </w:r>
      <w:r w:rsidRPr="0014143C">
        <w:t>нн</w:t>
      </w:r>
      <w:r>
        <w:t>ости</w:t>
      </w:r>
      <w:r w:rsidRPr="0014143C">
        <w:t xml:space="preserve"> подземных вод</w:t>
      </w:r>
      <w:r>
        <w:rPr>
          <w:bCs/>
        </w:rPr>
        <w:t>)</w:t>
      </w:r>
      <w:r w:rsidRPr="00C5685B">
        <w:t>.</w:t>
      </w:r>
    </w:p>
    <w:p w14:paraId="557B355F" w14:textId="77777777" w:rsidR="001F586C" w:rsidRPr="0014143C" w:rsidRDefault="001F586C" w:rsidP="001F586C">
      <w:pPr>
        <w:spacing w:before="120"/>
        <w:ind w:firstLine="709"/>
        <w:jc w:val="both"/>
        <w:rPr>
          <w:b/>
        </w:rPr>
      </w:pPr>
      <w:r w:rsidRPr="0014143C">
        <w:rPr>
          <w:b/>
        </w:rPr>
        <w:t>Режим использования территории.</w:t>
      </w:r>
    </w:p>
    <w:p w14:paraId="72BB4F1B" w14:textId="77777777" w:rsidR="001F586C" w:rsidRDefault="001F586C" w:rsidP="001F586C">
      <w:pPr>
        <w:ind w:firstLine="709"/>
        <w:jc w:val="both"/>
        <w:rPr>
          <w:bCs/>
          <w:iCs/>
        </w:rPr>
      </w:pPr>
      <w:r w:rsidRPr="008D34DE">
        <w:rPr>
          <w:bCs/>
          <w:iCs/>
        </w:rPr>
        <w:t xml:space="preserve">Запрещается сброс сточных, в том числе дренажных, вод в водные объекты, расположенные в границах </w:t>
      </w:r>
      <w:r w:rsidRPr="00DA2A36">
        <w:rPr>
          <w:bCs/>
          <w:iCs/>
        </w:rPr>
        <w:t>первого пояса зон санитарной охраны источников питьевого и хозяйственно-бытового водоснабжения</w:t>
      </w:r>
      <w:r w:rsidRPr="008D34DE">
        <w:rPr>
          <w:bCs/>
          <w:iCs/>
        </w:rPr>
        <w:t>.</w:t>
      </w:r>
    </w:p>
    <w:p w14:paraId="16D6B799" w14:textId="77777777" w:rsidR="001F586C" w:rsidRPr="0014143C" w:rsidRDefault="001F586C" w:rsidP="001F586C">
      <w:pPr>
        <w:ind w:firstLine="709"/>
        <w:jc w:val="both"/>
        <w:rPr>
          <w:bCs/>
          <w:iCs/>
        </w:rPr>
      </w:pPr>
      <w:r w:rsidRPr="0014143C">
        <w:rPr>
          <w:bCs/>
          <w:iCs/>
        </w:rPr>
        <w:t>На территории первого пояса запрещается:</w:t>
      </w:r>
    </w:p>
    <w:p w14:paraId="464E1491" w14:textId="77777777" w:rsidR="001F586C" w:rsidRPr="0014143C" w:rsidRDefault="001F586C" w:rsidP="001F586C">
      <w:pPr>
        <w:ind w:firstLine="709"/>
        <w:jc w:val="both"/>
        <w:rPr>
          <w:bCs/>
          <w:iCs/>
        </w:rPr>
      </w:pPr>
      <w:r w:rsidRPr="0014143C">
        <w:rPr>
          <w:bCs/>
          <w:iCs/>
        </w:rPr>
        <w:t>посадка высокоствольных деревьев;</w:t>
      </w:r>
    </w:p>
    <w:p w14:paraId="3C77CA0E" w14:textId="77777777" w:rsidR="001F586C" w:rsidRPr="0014143C" w:rsidRDefault="001F586C" w:rsidP="001F586C">
      <w:pPr>
        <w:ind w:firstLine="709"/>
        <w:jc w:val="both"/>
        <w:rPr>
          <w:bCs/>
          <w:iCs/>
        </w:rPr>
      </w:pPr>
      <w:r w:rsidRPr="0014143C">
        <w:rPr>
          <w:bCs/>
          <w:iCs/>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5A8F4A95" w14:textId="77777777" w:rsidR="001F586C" w:rsidRPr="0014143C" w:rsidRDefault="001F586C" w:rsidP="001F586C">
      <w:pPr>
        <w:ind w:firstLine="709"/>
        <w:jc w:val="both"/>
        <w:rPr>
          <w:bCs/>
          <w:iCs/>
        </w:rPr>
      </w:pPr>
      <w:r w:rsidRPr="0014143C">
        <w:rPr>
          <w:bCs/>
          <w:iCs/>
        </w:rPr>
        <w:t>размещение жилых и общественных зданий, проживание людей;</w:t>
      </w:r>
    </w:p>
    <w:p w14:paraId="462D2B9E" w14:textId="77777777" w:rsidR="001F586C" w:rsidRPr="0014143C" w:rsidRDefault="001F586C" w:rsidP="001F586C">
      <w:pPr>
        <w:ind w:firstLine="709"/>
        <w:jc w:val="both"/>
        <w:rPr>
          <w:bCs/>
          <w:iCs/>
        </w:rPr>
      </w:pPr>
      <w:r w:rsidRPr="0014143C">
        <w:rPr>
          <w:bCs/>
          <w:iCs/>
        </w:rPr>
        <w:t>применение ядохимикатов, удобрений и другие виды водопользования, оказывающие влияние на качество воды.</w:t>
      </w:r>
    </w:p>
    <w:p w14:paraId="4DEF1F0B" w14:textId="77777777" w:rsidR="001F586C" w:rsidRPr="0014143C" w:rsidRDefault="001F586C" w:rsidP="001F586C">
      <w:pPr>
        <w:ind w:firstLine="709"/>
        <w:jc w:val="both"/>
        <w:rPr>
          <w:bCs/>
          <w:iCs/>
        </w:rPr>
      </w:pPr>
      <w:r w:rsidRPr="0014143C">
        <w:rPr>
          <w:bCs/>
          <w:iCs/>
        </w:rPr>
        <w:lastRenderedPageBreak/>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6986D03F" w14:textId="77777777" w:rsidR="001F586C" w:rsidRPr="0014143C" w:rsidRDefault="001F586C" w:rsidP="001F586C">
      <w:pPr>
        <w:ind w:firstLine="709"/>
        <w:jc w:val="both"/>
        <w:rPr>
          <w:bCs/>
          <w:iCs/>
        </w:rPr>
      </w:pPr>
      <w:bookmarkStart w:id="392" w:name="_Toc398890975"/>
      <w:bookmarkStart w:id="393" w:name="_Toc414831599"/>
      <w:r w:rsidRPr="0014143C">
        <w:rPr>
          <w:bCs/>
          <w:iCs/>
        </w:rPr>
        <w:t>Санитарные мероприятия должны выполняться в пределах первого пояса ЗСО органами коммунального хозяйства или другими владельцами водопроводов.</w:t>
      </w:r>
    </w:p>
    <w:p w14:paraId="73EFE643" w14:textId="77777777" w:rsidR="001F586C" w:rsidRDefault="001F586C" w:rsidP="001F586C">
      <w:pPr>
        <w:ind w:firstLine="709"/>
        <w:jc w:val="both"/>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55618F53" w14:textId="77777777" w:rsidR="001F586C" w:rsidRPr="0014143C" w:rsidRDefault="001F586C" w:rsidP="001F586C">
      <w:pPr>
        <w:ind w:firstLine="709"/>
        <w:jc w:val="both"/>
        <w:rPr>
          <w:bCs/>
          <w:iCs/>
        </w:rPr>
      </w:pPr>
    </w:p>
    <w:p w14:paraId="1AC44E14" w14:textId="77777777" w:rsidR="001F586C" w:rsidRPr="0014143C" w:rsidRDefault="001F586C" w:rsidP="001F586C">
      <w:pPr>
        <w:pStyle w:val="a"/>
      </w:pPr>
      <w:bookmarkStart w:id="394" w:name="_Toc531808803"/>
      <w:bookmarkStart w:id="395" w:name="_Toc179324637"/>
      <w:r w:rsidRPr="0014143C">
        <w:rPr>
          <w:lang w:val="en-US"/>
        </w:rPr>
        <w:t>II</w:t>
      </w:r>
      <w:r w:rsidRPr="0014143C">
        <w:t xml:space="preserve"> пояс зоны санитарной охраны поверхностного источника питьевого водоснабжения</w:t>
      </w:r>
      <w:bookmarkEnd w:id="392"/>
      <w:bookmarkEnd w:id="393"/>
      <w:bookmarkEnd w:id="394"/>
      <w:bookmarkEnd w:id="395"/>
    </w:p>
    <w:p w14:paraId="77F41075" w14:textId="77777777" w:rsidR="001F586C" w:rsidRPr="0014143C" w:rsidRDefault="001F586C" w:rsidP="001F586C">
      <w:pPr>
        <w:spacing w:before="120"/>
        <w:ind w:firstLine="709"/>
        <w:jc w:val="both"/>
        <w:rPr>
          <w:b/>
        </w:rPr>
      </w:pPr>
      <w:r w:rsidRPr="0014143C">
        <w:rPr>
          <w:b/>
        </w:rPr>
        <w:t>Регламентирующий документ.</w:t>
      </w:r>
    </w:p>
    <w:p w14:paraId="6928455F"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48FA4ADE" w14:textId="77777777" w:rsidR="001F586C" w:rsidRPr="00C25FCD" w:rsidRDefault="001F586C" w:rsidP="001F586C">
      <w:pPr>
        <w:ind w:firstLine="709"/>
        <w:jc w:val="both"/>
        <w:rPr>
          <w:rFonts w:eastAsia="MS Mincho"/>
          <w:bCs/>
          <w:i/>
          <w:iCs/>
        </w:rPr>
      </w:pPr>
      <w:r w:rsidRPr="00C25FCD">
        <w:rPr>
          <w:rFonts w:eastAsia="MS Mincho"/>
          <w:bCs/>
          <w:i/>
          <w:iCs/>
        </w:rPr>
        <w:t>СанПиН 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4516FC11" w14:textId="77777777" w:rsidR="001F586C" w:rsidRPr="0014143C" w:rsidRDefault="001F586C" w:rsidP="001F586C">
      <w:pPr>
        <w:spacing w:before="120"/>
        <w:ind w:firstLine="709"/>
        <w:jc w:val="both"/>
      </w:pPr>
      <w:r w:rsidRPr="0014143C">
        <w:rPr>
          <w:b/>
        </w:rPr>
        <w:t>Порядок установления и размеры.</w:t>
      </w:r>
    </w:p>
    <w:p w14:paraId="1DD0F4B7" w14:textId="77777777" w:rsidR="001F586C" w:rsidRPr="0014143C" w:rsidRDefault="001F586C" w:rsidP="001F586C">
      <w:pPr>
        <w:ind w:firstLine="709"/>
        <w:jc w:val="both"/>
      </w:pPr>
      <w:r w:rsidRPr="0014143C">
        <w:t>Второй пояс (пояс ограничений) включает территорию, предназначенную для предупреждения загрязнения воды источников водоснабжения.</w:t>
      </w:r>
    </w:p>
    <w:p w14:paraId="7448D077" w14:textId="77777777" w:rsidR="001F586C" w:rsidRPr="0014143C" w:rsidRDefault="001F586C" w:rsidP="001F586C">
      <w:pPr>
        <w:ind w:firstLine="709"/>
        <w:jc w:val="both"/>
        <w:rPr>
          <w:bCs/>
          <w:iCs/>
        </w:rPr>
      </w:pPr>
      <w:r w:rsidRPr="0014143C">
        <w:rPr>
          <w:bCs/>
          <w:iCs/>
        </w:rPr>
        <w:t xml:space="preserve">Границы второго пояса зоны санитарной охраны </w:t>
      </w:r>
      <w:r w:rsidRPr="00F21022">
        <w:rPr>
          <w:bCs/>
          <w:iCs/>
        </w:rPr>
        <w:t>поверхностн</w:t>
      </w:r>
      <w:r w:rsidRPr="0014143C">
        <w:rPr>
          <w:bCs/>
          <w:iCs/>
        </w:rPr>
        <w:t xml:space="preserve">ых источников водоснабжения устанавливают расчетом. </w:t>
      </w:r>
    </w:p>
    <w:p w14:paraId="28726A15" w14:textId="77777777" w:rsidR="001F586C" w:rsidRPr="0014143C" w:rsidRDefault="001F586C" w:rsidP="001F586C">
      <w:pPr>
        <w:spacing w:before="120"/>
        <w:ind w:firstLine="709"/>
        <w:jc w:val="both"/>
        <w:rPr>
          <w:b/>
        </w:rPr>
      </w:pPr>
      <w:r w:rsidRPr="0014143C">
        <w:rPr>
          <w:b/>
        </w:rPr>
        <w:t>Режим использования территории.</w:t>
      </w:r>
    </w:p>
    <w:p w14:paraId="485C5D0D" w14:textId="77777777" w:rsidR="001F586C" w:rsidRPr="0014143C" w:rsidRDefault="001F586C" w:rsidP="001F586C">
      <w:pPr>
        <w:ind w:firstLine="709"/>
        <w:jc w:val="both"/>
        <w:rPr>
          <w:bCs/>
          <w:iCs/>
        </w:rPr>
      </w:pPr>
      <w:r w:rsidRPr="0014143C">
        <w:rPr>
          <w:bCs/>
          <w:iCs/>
        </w:rPr>
        <w:t>На территории второго пояса зоны санитарной охраны поверхностных источников водоснабжения запрещается:</w:t>
      </w:r>
    </w:p>
    <w:p w14:paraId="1A6AA91F" w14:textId="77777777" w:rsidR="001F586C" w:rsidRPr="0014143C" w:rsidRDefault="001F586C" w:rsidP="001F586C">
      <w:pPr>
        <w:ind w:firstLine="709"/>
        <w:jc w:val="both"/>
      </w:pPr>
      <w:r w:rsidRPr="0014143C">
        <w:t xml:space="preserve">все работы, в том числе добыча песка, гравия, </w:t>
      </w:r>
      <w:proofErr w:type="spellStart"/>
      <w:r w:rsidRPr="0014143C">
        <w:t>донноуглубительные</w:t>
      </w:r>
      <w:proofErr w:type="spellEnd"/>
      <w:r w:rsidRPr="001414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08E6C53C" w14:textId="77777777" w:rsidR="001F586C" w:rsidRPr="0014143C" w:rsidRDefault="001F586C" w:rsidP="001F586C">
      <w:pPr>
        <w:ind w:firstLine="709"/>
        <w:jc w:val="both"/>
        <w:rPr>
          <w:bCs/>
          <w:iCs/>
        </w:rPr>
      </w:pPr>
      <w:r w:rsidRPr="0014143C">
        <w:rPr>
          <w:bCs/>
          <w:iCs/>
        </w:rPr>
        <w:lastRenderedPageBreak/>
        <w:t>рубка леса главного пользования и реконструкции. Допускаются только рубки ухода и санитарные рубки леса;</w:t>
      </w:r>
    </w:p>
    <w:p w14:paraId="18294067" w14:textId="77777777" w:rsidR="001F586C" w:rsidRPr="001940AD" w:rsidRDefault="001F586C" w:rsidP="001F586C">
      <w:pPr>
        <w:ind w:firstLine="709"/>
        <w:jc w:val="both"/>
      </w:pPr>
      <w:r w:rsidRPr="001940AD">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r>
        <w:t>.</w:t>
      </w:r>
    </w:p>
    <w:p w14:paraId="01986C57" w14:textId="77777777" w:rsidR="001F586C" w:rsidRPr="0014143C" w:rsidRDefault="001F586C" w:rsidP="001F586C">
      <w:pPr>
        <w:ind w:firstLine="709"/>
        <w:jc w:val="both"/>
      </w:pPr>
      <w:r w:rsidRPr="001940AD">
        <w:t>В пределах второго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p w14:paraId="4F80EC91" w14:textId="77777777" w:rsidR="001F586C" w:rsidRPr="0014143C" w:rsidRDefault="001F586C" w:rsidP="001F586C">
      <w:pPr>
        <w:ind w:firstLine="709"/>
        <w:jc w:val="both"/>
      </w:pPr>
      <w:r w:rsidRPr="0014143C">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200061E7" w14:textId="77777777" w:rsidR="001F586C" w:rsidRPr="0014143C" w:rsidRDefault="001F586C" w:rsidP="001F586C">
      <w:pPr>
        <w:ind w:firstLine="709"/>
        <w:jc w:val="both"/>
      </w:pPr>
      <w:r w:rsidRPr="0014143C">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49B89716" w14:textId="77777777" w:rsidR="001F586C" w:rsidRDefault="001F586C" w:rsidP="001F586C">
      <w:pPr>
        <w:ind w:firstLine="709"/>
        <w:jc w:val="both"/>
        <w:rPr>
          <w:bCs/>
          <w:iCs/>
        </w:rPr>
      </w:pPr>
      <w:bookmarkStart w:id="396" w:name="_Toc398890976"/>
      <w:bookmarkStart w:id="397" w:name="_Toc414831600"/>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4988FB5C" w14:textId="77777777" w:rsidR="001F586C" w:rsidRPr="0014143C" w:rsidRDefault="001F586C" w:rsidP="001F586C">
      <w:pPr>
        <w:ind w:firstLine="709"/>
        <w:jc w:val="both"/>
        <w:rPr>
          <w:bCs/>
          <w:iCs/>
        </w:rPr>
      </w:pPr>
      <w:r w:rsidRPr="009B4D01">
        <w:rPr>
          <w:bCs/>
          <w:iCs/>
        </w:rPr>
        <w:t>Сброс очищенных сточных вод в водные объекты, расположенные во втором и в третьем поясах зон санитарной охраны источников питьевого и хозяйственно-бытового водоснабжения</w:t>
      </w:r>
      <w:r>
        <w:rPr>
          <w:bCs/>
          <w:iCs/>
        </w:rPr>
        <w:t xml:space="preserve"> </w:t>
      </w:r>
      <w:r w:rsidRPr="009B4D01">
        <w:rPr>
          <w:bCs/>
          <w:iCs/>
        </w:rPr>
        <w:t xml:space="preserve">допускается при условии оборудования объектов, осуществляющих такой сброс, сооружениями, обеспечивающими охрану водных объектов от загрязнения, засорения, заиления и истощения вод, а также при условии соответствия качества сточных, в том числе дренажных, вод требованиям, предусмотренным </w:t>
      </w:r>
      <w:r w:rsidRPr="0014143C">
        <w:rPr>
          <w:rFonts w:eastAsia="MS Mincho"/>
        </w:rPr>
        <w:t>Водны</w:t>
      </w:r>
      <w:r>
        <w:rPr>
          <w:rFonts w:eastAsia="MS Mincho"/>
        </w:rPr>
        <w:t>м</w:t>
      </w:r>
      <w:r w:rsidRPr="0014143C">
        <w:rPr>
          <w:rFonts w:eastAsia="MS Mincho"/>
        </w:rPr>
        <w:t xml:space="preserve"> кодекс</w:t>
      </w:r>
      <w:r>
        <w:rPr>
          <w:rFonts w:eastAsia="MS Mincho"/>
        </w:rPr>
        <w:t>ом</w:t>
      </w:r>
      <w:r w:rsidRPr="0014143C">
        <w:rPr>
          <w:rFonts w:eastAsia="MS Mincho"/>
        </w:rPr>
        <w:t xml:space="preserve"> Российской Федерации</w:t>
      </w:r>
      <w:r w:rsidRPr="009B4D01">
        <w:rPr>
          <w:bCs/>
          <w:iCs/>
        </w:rPr>
        <w:t>, законодательством в области охраны окружающей среды, законодательством в области обеспечения санитарно-эпидемиологического благополучия населения.</w:t>
      </w:r>
    </w:p>
    <w:p w14:paraId="271FE67E" w14:textId="77777777" w:rsidR="001F586C" w:rsidRPr="0014143C" w:rsidRDefault="001F586C" w:rsidP="001F586C">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0DDA4319" w14:textId="77777777" w:rsidR="001F586C" w:rsidRPr="0014143C" w:rsidRDefault="001F586C" w:rsidP="001F586C">
      <w:pPr>
        <w:ind w:firstLine="709"/>
        <w:jc w:val="both"/>
        <w:rPr>
          <w:bCs/>
          <w:iCs/>
        </w:rPr>
      </w:pPr>
    </w:p>
    <w:p w14:paraId="094CC8F6" w14:textId="77777777" w:rsidR="001F586C" w:rsidRPr="0014143C" w:rsidRDefault="001F586C" w:rsidP="001F586C">
      <w:pPr>
        <w:pStyle w:val="a"/>
      </w:pPr>
      <w:bookmarkStart w:id="398" w:name="_Toc531808804"/>
      <w:bookmarkStart w:id="399" w:name="_Toc179324638"/>
      <w:r w:rsidRPr="0014143C">
        <w:rPr>
          <w:lang w:val="en-US"/>
        </w:rPr>
        <w:t>II</w:t>
      </w:r>
      <w:r w:rsidRPr="0014143C">
        <w:t xml:space="preserve"> пояс зоны санитарной охраны подземного источника питьевого водоснабжения</w:t>
      </w:r>
      <w:bookmarkEnd w:id="396"/>
      <w:bookmarkEnd w:id="397"/>
      <w:bookmarkEnd w:id="398"/>
      <w:bookmarkEnd w:id="399"/>
    </w:p>
    <w:p w14:paraId="61C645A7" w14:textId="77777777" w:rsidR="001F586C" w:rsidRPr="0014143C" w:rsidRDefault="001F586C" w:rsidP="001F586C">
      <w:pPr>
        <w:spacing w:before="120"/>
        <w:ind w:firstLine="709"/>
        <w:jc w:val="both"/>
        <w:rPr>
          <w:b/>
        </w:rPr>
      </w:pPr>
      <w:r w:rsidRPr="0014143C">
        <w:rPr>
          <w:b/>
        </w:rPr>
        <w:t>Регламентирующий документ.</w:t>
      </w:r>
    </w:p>
    <w:p w14:paraId="0E6B1207"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3C9F61C6" w14:textId="77777777" w:rsidR="001F586C" w:rsidRPr="00C25FCD" w:rsidRDefault="001F586C" w:rsidP="001F586C">
      <w:pPr>
        <w:ind w:firstLine="709"/>
        <w:jc w:val="both"/>
        <w:rPr>
          <w:rFonts w:eastAsia="MS Mincho"/>
          <w:bCs/>
          <w:i/>
          <w:iCs/>
        </w:rPr>
      </w:pPr>
      <w:r w:rsidRPr="00C25FCD">
        <w:rPr>
          <w:rFonts w:eastAsia="MS Mincho"/>
          <w:bCs/>
          <w:i/>
          <w:iCs/>
        </w:rPr>
        <w:t>СанПиН 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w:t>
      </w:r>
      <w:r w:rsidRPr="00C25FCD">
        <w:rPr>
          <w:i/>
          <w:iCs/>
        </w:rPr>
        <w:lastRenderedPageBreak/>
        <w:t>организации и проведению санитарно-противоэпидемических (профилактических) 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4976AA7E" w14:textId="77777777" w:rsidR="001F586C" w:rsidRPr="0014143C" w:rsidRDefault="001F586C" w:rsidP="001F586C">
      <w:pPr>
        <w:spacing w:before="120"/>
        <w:ind w:firstLine="709"/>
        <w:jc w:val="both"/>
      </w:pPr>
      <w:r w:rsidRPr="0014143C">
        <w:rPr>
          <w:b/>
        </w:rPr>
        <w:t>Порядок установления и размеры.</w:t>
      </w:r>
    </w:p>
    <w:p w14:paraId="68777B23" w14:textId="77777777" w:rsidR="001F586C" w:rsidRPr="0014143C" w:rsidRDefault="001F586C" w:rsidP="001F586C">
      <w:pPr>
        <w:ind w:firstLine="709"/>
        <w:jc w:val="both"/>
        <w:rPr>
          <w:bCs/>
          <w:iCs/>
        </w:rPr>
      </w:pPr>
      <w:r w:rsidRPr="0014143C">
        <w:t xml:space="preserve">Второй пояс (пояс ограничений) включают территорию, предназначенную для предупреждения загрязнения воды источников водоснабжения. </w:t>
      </w:r>
      <w:r w:rsidRPr="0014143C">
        <w:rPr>
          <w:bCs/>
          <w:iCs/>
        </w:rPr>
        <w:t xml:space="preserve">Границы второго пояса зоны санитарной охраны подземных источников водоснабжения устанавливают расчетом. </w:t>
      </w:r>
    </w:p>
    <w:p w14:paraId="4ABBE5F9" w14:textId="77777777" w:rsidR="001F586C" w:rsidRPr="0014143C" w:rsidRDefault="001F586C" w:rsidP="001F586C">
      <w:pPr>
        <w:spacing w:before="120"/>
        <w:ind w:firstLine="709"/>
        <w:jc w:val="both"/>
        <w:rPr>
          <w:b/>
        </w:rPr>
      </w:pPr>
      <w:r w:rsidRPr="0014143C">
        <w:rPr>
          <w:b/>
        </w:rPr>
        <w:t>Режим использования территории.</w:t>
      </w:r>
    </w:p>
    <w:p w14:paraId="25726FC1" w14:textId="77777777" w:rsidR="001F586C" w:rsidRPr="0014143C" w:rsidRDefault="001F586C" w:rsidP="001F586C">
      <w:pPr>
        <w:ind w:firstLine="709"/>
        <w:jc w:val="both"/>
        <w:rPr>
          <w:bCs/>
          <w:iCs/>
        </w:rPr>
      </w:pPr>
      <w:r w:rsidRPr="0014143C">
        <w:rPr>
          <w:bCs/>
          <w:iCs/>
        </w:rPr>
        <w:t>На территории второго пояса зоны санитарной охраны подземных источников водоснабжения запрещается:</w:t>
      </w:r>
    </w:p>
    <w:p w14:paraId="323600FA" w14:textId="77777777" w:rsidR="001F586C" w:rsidRPr="0014143C" w:rsidRDefault="001F586C" w:rsidP="001F586C">
      <w:pPr>
        <w:ind w:firstLine="709"/>
        <w:jc w:val="both"/>
        <w:rPr>
          <w:bCs/>
          <w:iCs/>
        </w:rPr>
      </w:pPr>
      <w:r w:rsidRPr="0014143C">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5CD043B2" w14:textId="77777777" w:rsidR="001F586C" w:rsidRPr="0014143C" w:rsidRDefault="001F586C" w:rsidP="001F586C">
      <w:pPr>
        <w:ind w:firstLine="709"/>
        <w:jc w:val="both"/>
        <w:rPr>
          <w:bCs/>
          <w:iCs/>
        </w:rPr>
      </w:pPr>
      <w:r w:rsidRPr="0014143C">
        <w:rPr>
          <w:bCs/>
          <w:iCs/>
        </w:rPr>
        <w:t>загрязнение территории нечистотами, мусором, навозом, промышленными отходами и др.;</w:t>
      </w:r>
    </w:p>
    <w:p w14:paraId="3CC1EB71" w14:textId="77777777" w:rsidR="001F586C" w:rsidRPr="0014143C" w:rsidRDefault="001F586C" w:rsidP="001F586C">
      <w:pPr>
        <w:ind w:firstLine="709"/>
        <w:jc w:val="both"/>
        <w:rPr>
          <w:bCs/>
          <w:iCs/>
        </w:rPr>
      </w:pPr>
      <w:r w:rsidRPr="0014143C">
        <w:rPr>
          <w:bCs/>
          <w:iCs/>
        </w:rPr>
        <w:t xml:space="preserve">размещение складов горюче-смазочных материалов, ядохимикатов и минеральных удобрений, накопителей, </w:t>
      </w:r>
      <w:proofErr w:type="spellStart"/>
      <w:r w:rsidRPr="0014143C">
        <w:rPr>
          <w:bCs/>
          <w:iCs/>
        </w:rPr>
        <w:t>шламохранилищ</w:t>
      </w:r>
      <w:proofErr w:type="spellEnd"/>
      <w:r w:rsidRPr="0014143C">
        <w:rPr>
          <w:bCs/>
          <w:iCs/>
        </w:rPr>
        <w:t xml:space="preserve"> и других объектов, которые могут вызвать химические загрязнения источников водоснабжения;</w:t>
      </w:r>
    </w:p>
    <w:p w14:paraId="7672177A" w14:textId="77777777" w:rsidR="001F586C" w:rsidRPr="0014143C" w:rsidRDefault="001F586C" w:rsidP="001F586C">
      <w:pPr>
        <w:ind w:firstLine="709"/>
        <w:jc w:val="both"/>
        <w:rPr>
          <w:bCs/>
          <w:iCs/>
        </w:rPr>
      </w:pPr>
      <w:r w:rsidRPr="0014143C">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11FBA3D3" w14:textId="77777777" w:rsidR="001F586C" w:rsidRPr="0014143C" w:rsidRDefault="001F586C" w:rsidP="001F586C">
      <w:pPr>
        <w:ind w:firstLine="709"/>
        <w:jc w:val="both"/>
        <w:rPr>
          <w:bCs/>
          <w:iCs/>
        </w:rPr>
      </w:pPr>
      <w:r w:rsidRPr="0014143C">
        <w:rPr>
          <w:bCs/>
          <w:iCs/>
        </w:rPr>
        <w:t>применение удобрений и ядохимикатов;</w:t>
      </w:r>
    </w:p>
    <w:p w14:paraId="7DC89CE8" w14:textId="77777777" w:rsidR="001F586C" w:rsidRPr="0014143C" w:rsidRDefault="001F586C" w:rsidP="001F586C">
      <w:pPr>
        <w:ind w:firstLine="709"/>
        <w:jc w:val="both"/>
        <w:rPr>
          <w:bCs/>
          <w:iCs/>
        </w:rPr>
      </w:pPr>
      <w:r w:rsidRPr="0014143C">
        <w:rPr>
          <w:bCs/>
          <w:iCs/>
        </w:rPr>
        <w:t>добыча песка и гравия из водотока или водоема, а также дноуглубительные работы;</w:t>
      </w:r>
    </w:p>
    <w:p w14:paraId="14386685" w14:textId="77777777" w:rsidR="001F586C" w:rsidRPr="0014143C" w:rsidRDefault="001F586C" w:rsidP="001F586C">
      <w:pPr>
        <w:ind w:firstLine="709"/>
        <w:jc w:val="both"/>
        <w:rPr>
          <w:bCs/>
          <w:iCs/>
        </w:rPr>
      </w:pPr>
      <w:r w:rsidRPr="0014143C">
        <w:rPr>
          <w:bCs/>
          <w:iCs/>
        </w:rPr>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2C1C811" w14:textId="77777777" w:rsidR="001F586C" w:rsidRPr="0014143C" w:rsidRDefault="001F586C" w:rsidP="001F586C">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6F252684" w14:textId="77777777" w:rsidR="001F586C" w:rsidRPr="0014143C" w:rsidRDefault="001F586C" w:rsidP="001F586C">
      <w:pPr>
        <w:ind w:firstLine="709"/>
        <w:jc w:val="both"/>
        <w:rPr>
          <w:bCs/>
          <w:iCs/>
        </w:rPr>
      </w:pPr>
      <w:bookmarkStart w:id="400" w:name="_Toc398890977"/>
      <w:bookmarkStart w:id="401" w:name="_Toc414831601"/>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7F4376D5" w14:textId="77777777" w:rsidR="001F586C" w:rsidRPr="0014143C" w:rsidRDefault="001F586C" w:rsidP="001F586C">
      <w:pPr>
        <w:ind w:firstLine="709"/>
        <w:jc w:val="both"/>
        <w:rPr>
          <w:bCs/>
          <w:iCs/>
        </w:rPr>
      </w:pPr>
      <w:r w:rsidRPr="009B4D01">
        <w:rPr>
          <w:bCs/>
          <w:iCs/>
        </w:rPr>
        <w:t>Сброс очищенных сточных вод в водные объекты, расположенные во втором и в третьем поясах зон санитарной охраны источников питьевого и хозяйственно-бытового водоснабжения</w:t>
      </w:r>
      <w:r>
        <w:rPr>
          <w:bCs/>
          <w:iCs/>
        </w:rPr>
        <w:t xml:space="preserve"> </w:t>
      </w:r>
      <w:r w:rsidRPr="009B4D01">
        <w:rPr>
          <w:bCs/>
          <w:iCs/>
        </w:rPr>
        <w:t xml:space="preserve">допускается при условии оборудования объектов, осуществляющих такой сброс, сооружениями, обеспечивающими охрану водных объектов от загрязнения, засорения, заиления и истощения вод, а также при условии соответствия качества сточных, в том числе дренажных, вод требованиям, предусмотренным </w:t>
      </w:r>
      <w:r w:rsidRPr="0014143C">
        <w:rPr>
          <w:rFonts w:eastAsia="MS Mincho"/>
        </w:rPr>
        <w:t>Водны</w:t>
      </w:r>
      <w:r>
        <w:rPr>
          <w:rFonts w:eastAsia="MS Mincho"/>
        </w:rPr>
        <w:t>м</w:t>
      </w:r>
      <w:r w:rsidRPr="0014143C">
        <w:rPr>
          <w:rFonts w:eastAsia="MS Mincho"/>
        </w:rPr>
        <w:t xml:space="preserve"> кодекс</w:t>
      </w:r>
      <w:r>
        <w:rPr>
          <w:rFonts w:eastAsia="MS Mincho"/>
        </w:rPr>
        <w:t>ом</w:t>
      </w:r>
      <w:r w:rsidRPr="0014143C">
        <w:rPr>
          <w:rFonts w:eastAsia="MS Mincho"/>
        </w:rPr>
        <w:t xml:space="preserve"> Российской Федерации</w:t>
      </w:r>
      <w:r w:rsidRPr="009B4D01">
        <w:rPr>
          <w:bCs/>
          <w:iCs/>
        </w:rPr>
        <w:t>, законодательством в области охраны окружающей среды, законодательством в области обеспечения санитарно-эпидемиологического благополучия населения.</w:t>
      </w:r>
    </w:p>
    <w:p w14:paraId="5A32C456" w14:textId="77777777" w:rsidR="001F586C" w:rsidRPr="0014143C" w:rsidRDefault="001F586C" w:rsidP="001F586C">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w:t>
      </w:r>
      <w:r w:rsidRPr="00445E46">
        <w:lastRenderedPageBreak/>
        <w:t>организации и проведению санитарно-противоэпидемических (профилактических) мероприятий"</w:t>
      </w:r>
      <w:r>
        <w:t>)</w:t>
      </w:r>
      <w:r w:rsidRPr="0014143C">
        <w:t>.</w:t>
      </w:r>
    </w:p>
    <w:p w14:paraId="68A2F3ED" w14:textId="77777777" w:rsidR="001F586C" w:rsidRPr="0014143C" w:rsidRDefault="001F586C" w:rsidP="001F586C">
      <w:pPr>
        <w:ind w:firstLine="709"/>
        <w:jc w:val="both"/>
        <w:rPr>
          <w:bCs/>
          <w:iCs/>
        </w:rPr>
      </w:pPr>
    </w:p>
    <w:p w14:paraId="4E74BF63" w14:textId="77777777" w:rsidR="001F586C" w:rsidRPr="0014143C" w:rsidRDefault="001F586C" w:rsidP="001F586C">
      <w:pPr>
        <w:pStyle w:val="a"/>
      </w:pPr>
      <w:bookmarkStart w:id="402" w:name="_Toc531808805"/>
      <w:bookmarkStart w:id="403" w:name="_Toc179324639"/>
      <w:r w:rsidRPr="0014143C">
        <w:rPr>
          <w:lang w:val="en-US"/>
        </w:rPr>
        <w:t>III</w:t>
      </w:r>
      <w:r w:rsidRPr="0014143C">
        <w:t xml:space="preserve"> пояс зоны санитарной охраны поверхностного источника питьевого водоснабжения</w:t>
      </w:r>
      <w:bookmarkEnd w:id="400"/>
      <w:bookmarkEnd w:id="401"/>
      <w:bookmarkEnd w:id="402"/>
      <w:bookmarkEnd w:id="403"/>
    </w:p>
    <w:p w14:paraId="6FDF0F34" w14:textId="77777777" w:rsidR="001F586C" w:rsidRPr="0014143C" w:rsidRDefault="001F586C" w:rsidP="001F586C">
      <w:pPr>
        <w:spacing w:before="120"/>
        <w:ind w:firstLine="709"/>
        <w:jc w:val="both"/>
        <w:rPr>
          <w:b/>
        </w:rPr>
      </w:pPr>
      <w:r w:rsidRPr="0014143C">
        <w:rPr>
          <w:b/>
        </w:rPr>
        <w:t>Регламентирующий документ.</w:t>
      </w:r>
    </w:p>
    <w:p w14:paraId="5B5740B7"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3D5A8C04" w14:textId="77777777" w:rsidR="001F586C" w:rsidRPr="00C25FCD" w:rsidRDefault="001F586C" w:rsidP="001F586C">
      <w:pPr>
        <w:ind w:firstLine="709"/>
        <w:jc w:val="both"/>
        <w:rPr>
          <w:rFonts w:eastAsia="MS Mincho"/>
          <w:bCs/>
          <w:i/>
          <w:iCs/>
        </w:rPr>
      </w:pPr>
      <w:r w:rsidRPr="00C25FCD">
        <w:rPr>
          <w:rFonts w:eastAsia="MS Mincho"/>
          <w:bCs/>
          <w:i/>
          <w:iCs/>
        </w:rPr>
        <w:t>СанПиН 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55BA3FA2" w14:textId="77777777" w:rsidR="001F586C" w:rsidRPr="0014143C" w:rsidRDefault="001F586C" w:rsidP="001F586C">
      <w:pPr>
        <w:spacing w:before="120"/>
        <w:ind w:firstLine="709"/>
        <w:jc w:val="both"/>
      </w:pPr>
      <w:r w:rsidRPr="0014143C">
        <w:rPr>
          <w:b/>
        </w:rPr>
        <w:t>Порядок установления и размеры.</w:t>
      </w:r>
    </w:p>
    <w:p w14:paraId="6527FCF2" w14:textId="77777777" w:rsidR="001F586C" w:rsidRPr="0014143C" w:rsidRDefault="001F586C" w:rsidP="001F586C">
      <w:pPr>
        <w:ind w:firstLine="709"/>
        <w:jc w:val="both"/>
      </w:pPr>
      <w:r w:rsidRPr="0014143C">
        <w:t>Третий пояс (пояс ограничений) включает территорию, предназначенную для предупреждения загрязнения воды источников водоснабжения.</w:t>
      </w:r>
    </w:p>
    <w:p w14:paraId="4A1FBA9D" w14:textId="77777777" w:rsidR="001F586C" w:rsidRPr="0014143C" w:rsidRDefault="001F586C" w:rsidP="001F586C">
      <w:pPr>
        <w:ind w:firstLine="709"/>
        <w:jc w:val="both"/>
        <w:rPr>
          <w:bCs/>
          <w:iCs/>
        </w:rPr>
      </w:pPr>
      <w:r w:rsidRPr="0014143C">
        <w:rPr>
          <w:bCs/>
          <w:iCs/>
        </w:rPr>
        <w:t xml:space="preserve">Границы третьего пояса зоны санитарной охраны </w:t>
      </w:r>
      <w:r w:rsidRPr="00F21022">
        <w:rPr>
          <w:bCs/>
          <w:iCs/>
        </w:rPr>
        <w:t>поверхностн</w:t>
      </w:r>
      <w:r w:rsidRPr="0014143C">
        <w:rPr>
          <w:bCs/>
          <w:iCs/>
        </w:rPr>
        <w:t xml:space="preserve">ых источников водоснабжения устанавливают расчетом. </w:t>
      </w:r>
    </w:p>
    <w:p w14:paraId="3E46E5B0" w14:textId="77777777" w:rsidR="001F586C" w:rsidRPr="0014143C" w:rsidRDefault="001F586C" w:rsidP="001F586C">
      <w:pPr>
        <w:spacing w:before="120"/>
        <w:ind w:firstLine="709"/>
        <w:jc w:val="both"/>
        <w:rPr>
          <w:b/>
        </w:rPr>
      </w:pPr>
      <w:r w:rsidRPr="0014143C">
        <w:rPr>
          <w:b/>
        </w:rPr>
        <w:t>Режим использования территории.</w:t>
      </w:r>
    </w:p>
    <w:p w14:paraId="40E663CF" w14:textId="77777777" w:rsidR="001F586C" w:rsidRPr="0014143C" w:rsidRDefault="001F586C" w:rsidP="001F586C">
      <w:pPr>
        <w:ind w:firstLine="709"/>
        <w:jc w:val="both"/>
        <w:rPr>
          <w:bCs/>
          <w:iCs/>
        </w:rPr>
      </w:pPr>
      <w:r w:rsidRPr="0014143C">
        <w:rPr>
          <w:bCs/>
          <w:iCs/>
        </w:rPr>
        <w:t>На территории третьего пояса зоны санитарной охраны поверхностных источников водоснабжения запрещается:</w:t>
      </w:r>
    </w:p>
    <w:p w14:paraId="618FD1FE" w14:textId="77777777" w:rsidR="001F586C" w:rsidRPr="0014143C" w:rsidRDefault="001F586C" w:rsidP="001F586C">
      <w:pPr>
        <w:ind w:firstLine="709"/>
        <w:jc w:val="both"/>
      </w:pPr>
      <w:r w:rsidRPr="0014143C">
        <w:t xml:space="preserve">все работы, в том числе добыча песка, гравия, </w:t>
      </w:r>
      <w:proofErr w:type="spellStart"/>
      <w:r w:rsidRPr="0014143C">
        <w:t>донноуглубительные</w:t>
      </w:r>
      <w:proofErr w:type="spellEnd"/>
      <w:r w:rsidRPr="001414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6577D649" w14:textId="77777777" w:rsidR="001F586C" w:rsidRPr="0014143C" w:rsidRDefault="001F586C" w:rsidP="001F586C">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4164A6A1" w14:textId="77777777" w:rsidR="001F586C" w:rsidRDefault="001F586C" w:rsidP="001F586C">
      <w:pPr>
        <w:ind w:firstLine="709"/>
        <w:jc w:val="both"/>
      </w:pPr>
      <w:r w:rsidRPr="001940AD">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r>
        <w:t>.</w:t>
      </w:r>
    </w:p>
    <w:p w14:paraId="4D594ED8" w14:textId="77777777" w:rsidR="001F586C" w:rsidRPr="0014143C" w:rsidRDefault="001F586C" w:rsidP="001F586C">
      <w:pPr>
        <w:ind w:firstLine="709"/>
        <w:jc w:val="both"/>
      </w:pPr>
      <w:r w:rsidRPr="0014143C">
        <w:t>Обязательно: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7632A4EF" w14:textId="77777777" w:rsidR="001F586C" w:rsidRPr="0014143C" w:rsidRDefault="001F586C" w:rsidP="001F586C">
      <w:pPr>
        <w:ind w:firstLine="709"/>
        <w:jc w:val="both"/>
        <w:rPr>
          <w:bCs/>
          <w:iCs/>
        </w:rPr>
      </w:pPr>
      <w:bookmarkStart w:id="404" w:name="_Toc398890978"/>
      <w:bookmarkStart w:id="405" w:name="_Toc414831602"/>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0FEE5751" w14:textId="77777777" w:rsidR="001F586C" w:rsidRPr="0014143C" w:rsidRDefault="001F586C" w:rsidP="001F586C">
      <w:pPr>
        <w:ind w:firstLine="709"/>
        <w:jc w:val="both"/>
        <w:rPr>
          <w:bCs/>
          <w:iCs/>
        </w:rPr>
      </w:pPr>
      <w:r w:rsidRPr="009B4D01">
        <w:rPr>
          <w:bCs/>
          <w:iCs/>
        </w:rPr>
        <w:t>Сброс очищенных сточных вод в водные объекты, расположенные во втором и в третьем поясах зон санитарной охраны источников питьевого и хозяйственно-бытового водоснабжения</w:t>
      </w:r>
      <w:r>
        <w:rPr>
          <w:bCs/>
          <w:iCs/>
        </w:rPr>
        <w:t xml:space="preserve"> </w:t>
      </w:r>
      <w:r w:rsidRPr="009B4D01">
        <w:rPr>
          <w:bCs/>
          <w:iCs/>
        </w:rPr>
        <w:t xml:space="preserve">допускается при условии оборудования объектов, осуществляющих такой сброс, сооружениями, обеспечивающими охрану водных объектов от загрязнения, засорения, заиления и истощения вод, а также при условии соответствия качества сточных, в том числе дренажных, вод требованиям, предусмотренным </w:t>
      </w:r>
      <w:r w:rsidRPr="0014143C">
        <w:rPr>
          <w:rFonts w:eastAsia="MS Mincho"/>
        </w:rPr>
        <w:t>Водны</w:t>
      </w:r>
      <w:r>
        <w:rPr>
          <w:rFonts w:eastAsia="MS Mincho"/>
        </w:rPr>
        <w:t>м</w:t>
      </w:r>
      <w:r w:rsidRPr="0014143C">
        <w:rPr>
          <w:rFonts w:eastAsia="MS Mincho"/>
        </w:rPr>
        <w:t xml:space="preserve"> кодекс</w:t>
      </w:r>
      <w:r>
        <w:rPr>
          <w:rFonts w:eastAsia="MS Mincho"/>
        </w:rPr>
        <w:t>ом</w:t>
      </w:r>
      <w:r w:rsidRPr="0014143C">
        <w:rPr>
          <w:rFonts w:eastAsia="MS Mincho"/>
        </w:rPr>
        <w:t xml:space="preserve"> Российской Федерации</w:t>
      </w:r>
      <w:r w:rsidRPr="009B4D01">
        <w:rPr>
          <w:bCs/>
          <w:iCs/>
        </w:rPr>
        <w:t xml:space="preserve">, </w:t>
      </w:r>
      <w:r w:rsidRPr="009B4D01">
        <w:rPr>
          <w:bCs/>
          <w:iCs/>
        </w:rPr>
        <w:lastRenderedPageBreak/>
        <w:t>законодательством в области охраны окружающей среды, законодательством в области обеспечения санитарно-эпидемиологического благополучия населения.</w:t>
      </w:r>
    </w:p>
    <w:p w14:paraId="459886E2" w14:textId="77777777" w:rsidR="001F586C" w:rsidRPr="0014143C" w:rsidRDefault="001F586C" w:rsidP="001F586C">
      <w:pPr>
        <w:ind w:firstLine="709"/>
        <w:jc w:val="both"/>
        <w:rPr>
          <w:bCs/>
          <w:iCs/>
        </w:rPr>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077B5862" w14:textId="77777777" w:rsidR="001F586C" w:rsidRPr="0014143C" w:rsidRDefault="001F586C" w:rsidP="001F586C">
      <w:pPr>
        <w:ind w:firstLine="709"/>
        <w:jc w:val="both"/>
        <w:rPr>
          <w:bCs/>
          <w:iCs/>
        </w:rPr>
      </w:pPr>
    </w:p>
    <w:p w14:paraId="21FA57A2" w14:textId="77777777" w:rsidR="001F586C" w:rsidRPr="0014143C" w:rsidRDefault="001F586C" w:rsidP="001F586C">
      <w:pPr>
        <w:pStyle w:val="a"/>
      </w:pPr>
      <w:bookmarkStart w:id="406" w:name="_Toc531808806"/>
      <w:bookmarkStart w:id="407" w:name="_Toc179324640"/>
      <w:r w:rsidRPr="0014143C">
        <w:rPr>
          <w:lang w:val="en-US"/>
        </w:rPr>
        <w:t>III</w:t>
      </w:r>
      <w:r w:rsidRPr="0014143C">
        <w:t xml:space="preserve"> пояс зоны санитарной охраны подземного источника питьевого водоснабжения</w:t>
      </w:r>
      <w:bookmarkEnd w:id="404"/>
      <w:bookmarkEnd w:id="405"/>
      <w:bookmarkEnd w:id="406"/>
      <w:bookmarkEnd w:id="407"/>
    </w:p>
    <w:p w14:paraId="1C00A5E4" w14:textId="77777777" w:rsidR="001F586C" w:rsidRPr="0014143C" w:rsidRDefault="001F586C" w:rsidP="001F586C">
      <w:pPr>
        <w:spacing w:before="120"/>
        <w:ind w:firstLine="709"/>
        <w:jc w:val="both"/>
        <w:rPr>
          <w:b/>
        </w:rPr>
      </w:pPr>
      <w:r w:rsidRPr="0014143C">
        <w:rPr>
          <w:b/>
        </w:rPr>
        <w:t>Регламентирующий документ.</w:t>
      </w:r>
    </w:p>
    <w:p w14:paraId="5FE8CC9B"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 № 74-ФЗ</w:t>
      </w:r>
      <w:r w:rsidRPr="0014143C">
        <w:t xml:space="preserve">, </w:t>
      </w:r>
      <w:r>
        <w:t xml:space="preserve">ч. 3 </w:t>
      </w:r>
      <w:r w:rsidRPr="0014143C">
        <w:t xml:space="preserve">ст. </w:t>
      </w:r>
      <w:r>
        <w:t>44</w:t>
      </w:r>
      <w:r w:rsidRPr="0014143C">
        <w:rPr>
          <w:rFonts w:eastAsia="MS Mincho"/>
        </w:rPr>
        <w:t>.</w:t>
      </w:r>
    </w:p>
    <w:p w14:paraId="00FE39AB" w14:textId="77777777" w:rsidR="001F586C" w:rsidRPr="00C25FCD" w:rsidRDefault="001F586C" w:rsidP="001F586C">
      <w:pPr>
        <w:ind w:firstLine="709"/>
        <w:jc w:val="both"/>
        <w:rPr>
          <w:rFonts w:eastAsia="MS Mincho"/>
          <w:bCs/>
          <w:i/>
          <w:iCs/>
        </w:rPr>
      </w:pPr>
      <w:r w:rsidRPr="00C25FCD">
        <w:rPr>
          <w:rFonts w:eastAsia="MS Mincho"/>
          <w:bCs/>
          <w:i/>
          <w:iCs/>
        </w:rPr>
        <w:t>СанПиН 2.1.4.1110-02 «Зоны санитарной охраны источников водоснабжения и водопроводов питьевого назначения»</w:t>
      </w:r>
      <w:r w:rsidRPr="00C25FCD">
        <w:rPr>
          <w:i/>
          <w:iCs/>
        </w:rPr>
        <w:t xml:space="preserve">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EE38DB">
        <w:rPr>
          <w:i/>
          <w:iCs/>
        </w:rPr>
        <w:t xml:space="preserve">, соответствующие нормы выделены в </w:t>
      </w:r>
      <w:r w:rsidRPr="001A3A6B">
        <w:rPr>
          <w:i/>
          <w:iCs/>
        </w:rPr>
        <w:t xml:space="preserve">настоящей </w:t>
      </w:r>
      <w:r w:rsidRPr="00EE38DB">
        <w:rPr>
          <w:i/>
          <w:iCs/>
        </w:rPr>
        <w:t>статье ниже курсивом</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EE38DB">
        <w:rPr>
          <w:i/>
          <w:iCs/>
        </w:rPr>
        <w:t>).</w:t>
      </w:r>
    </w:p>
    <w:p w14:paraId="33F7030E" w14:textId="77777777" w:rsidR="001F586C" w:rsidRPr="0014143C" w:rsidRDefault="001F586C" w:rsidP="001F586C">
      <w:pPr>
        <w:spacing w:before="120"/>
        <w:ind w:firstLine="709"/>
        <w:jc w:val="both"/>
      </w:pPr>
      <w:r w:rsidRPr="0014143C">
        <w:rPr>
          <w:b/>
        </w:rPr>
        <w:t>Порядок установления и размеры.</w:t>
      </w:r>
    </w:p>
    <w:p w14:paraId="263CF0D4" w14:textId="77777777" w:rsidR="001F586C" w:rsidRPr="0014143C" w:rsidRDefault="001F586C" w:rsidP="001F586C">
      <w:pPr>
        <w:ind w:firstLine="709"/>
        <w:jc w:val="both"/>
      </w:pPr>
      <w:r w:rsidRPr="0014143C">
        <w:t>Третий пояс (пояс ограничений) включает территорию, предназначенную для предупреждения загрязнения воды источников водоснабжения.</w:t>
      </w:r>
    </w:p>
    <w:p w14:paraId="0AEFB199" w14:textId="77777777" w:rsidR="001F586C" w:rsidRPr="0014143C" w:rsidRDefault="001F586C" w:rsidP="001F586C">
      <w:pPr>
        <w:ind w:firstLine="709"/>
        <w:jc w:val="both"/>
        <w:rPr>
          <w:bCs/>
          <w:iCs/>
        </w:rPr>
      </w:pPr>
      <w:r w:rsidRPr="0014143C">
        <w:rPr>
          <w:bCs/>
          <w:iCs/>
        </w:rPr>
        <w:t xml:space="preserve">Границы третьего пояса зоны санитарной охраны подземных источников водоснабжения устанавливают расчетом. </w:t>
      </w:r>
    </w:p>
    <w:p w14:paraId="287CFBBC" w14:textId="77777777" w:rsidR="001F586C" w:rsidRPr="0014143C" w:rsidRDefault="001F586C" w:rsidP="001F586C">
      <w:pPr>
        <w:spacing w:before="120"/>
        <w:ind w:firstLine="709"/>
        <w:jc w:val="both"/>
        <w:rPr>
          <w:b/>
        </w:rPr>
      </w:pPr>
      <w:r w:rsidRPr="0014143C">
        <w:rPr>
          <w:b/>
        </w:rPr>
        <w:t>Режим использования территории.</w:t>
      </w:r>
    </w:p>
    <w:p w14:paraId="5DD21F85" w14:textId="77777777" w:rsidR="001F586C" w:rsidRPr="0014143C" w:rsidRDefault="001F586C" w:rsidP="001F586C">
      <w:pPr>
        <w:ind w:firstLine="709"/>
        <w:jc w:val="both"/>
        <w:rPr>
          <w:bCs/>
          <w:iCs/>
        </w:rPr>
      </w:pPr>
      <w:r w:rsidRPr="0014143C">
        <w:rPr>
          <w:bCs/>
          <w:iCs/>
        </w:rPr>
        <w:t>На территории третьего пояса зоны санитарной охраны подземных источников водоснабжения запрещается:</w:t>
      </w:r>
    </w:p>
    <w:p w14:paraId="611006B2" w14:textId="77777777" w:rsidR="001F586C" w:rsidRPr="0014143C" w:rsidRDefault="001F586C" w:rsidP="001F586C">
      <w:pPr>
        <w:ind w:firstLine="709"/>
        <w:jc w:val="both"/>
        <w:rPr>
          <w:bCs/>
          <w:iCs/>
        </w:rPr>
      </w:pPr>
      <w:r w:rsidRPr="0014143C">
        <w:rPr>
          <w:bCs/>
          <w:iCs/>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3EDDC6DC" w14:textId="77777777" w:rsidR="001F586C" w:rsidRPr="0014143C" w:rsidRDefault="001F586C" w:rsidP="001F586C">
      <w:pPr>
        <w:ind w:firstLine="709"/>
        <w:jc w:val="both"/>
        <w:rPr>
          <w:bCs/>
          <w:iCs/>
        </w:rPr>
      </w:pPr>
      <w:r w:rsidRPr="0014143C">
        <w:rPr>
          <w:bCs/>
          <w:iCs/>
        </w:rPr>
        <w:t>загрязнение территории нечистотами, мусором, навозом, промышленными отходами и др.;</w:t>
      </w:r>
    </w:p>
    <w:p w14:paraId="5D22CAD9" w14:textId="77777777" w:rsidR="001F586C" w:rsidRPr="0014143C" w:rsidRDefault="001F586C" w:rsidP="001F586C">
      <w:pPr>
        <w:ind w:firstLine="709"/>
        <w:jc w:val="both"/>
        <w:rPr>
          <w:bCs/>
          <w:iCs/>
        </w:rPr>
      </w:pPr>
      <w:r w:rsidRPr="0014143C">
        <w:rPr>
          <w:bCs/>
          <w:iCs/>
        </w:rPr>
        <w:t xml:space="preserve">размещение складов горюче-смазочных материалов, ядохимикатов и минеральных удобрений, накопителей, </w:t>
      </w:r>
      <w:proofErr w:type="spellStart"/>
      <w:r w:rsidRPr="0014143C">
        <w:rPr>
          <w:bCs/>
          <w:iCs/>
        </w:rPr>
        <w:t>шламохранилищ</w:t>
      </w:r>
      <w:proofErr w:type="spellEnd"/>
      <w:r w:rsidRPr="0014143C">
        <w:rPr>
          <w:bCs/>
          <w:iCs/>
        </w:rPr>
        <w:t xml:space="preserve"> и других объектов, которые могут вызвать химические загрязнения источников водоснабжения;</w:t>
      </w:r>
    </w:p>
    <w:p w14:paraId="1ACCDA60" w14:textId="77777777" w:rsidR="001F586C" w:rsidRPr="0014143C" w:rsidRDefault="001F586C" w:rsidP="001F586C">
      <w:pPr>
        <w:ind w:firstLine="709"/>
        <w:jc w:val="both"/>
        <w:rPr>
          <w:bCs/>
          <w:iCs/>
        </w:rPr>
      </w:pPr>
      <w:r w:rsidRPr="0014143C">
        <w:rPr>
          <w:bCs/>
          <w:iCs/>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3FE24BCC" w14:textId="77777777" w:rsidR="001F586C" w:rsidRPr="0014143C" w:rsidRDefault="001F586C" w:rsidP="001F586C">
      <w:pPr>
        <w:ind w:firstLine="709"/>
        <w:jc w:val="both"/>
        <w:rPr>
          <w:bCs/>
          <w:iCs/>
        </w:rPr>
      </w:pPr>
      <w:r w:rsidRPr="0014143C">
        <w:rPr>
          <w:bCs/>
          <w:iCs/>
        </w:rPr>
        <w:t>применение удобрений и ядохимикатов;</w:t>
      </w:r>
    </w:p>
    <w:p w14:paraId="6782B06B" w14:textId="77777777" w:rsidR="001F586C" w:rsidRPr="0014143C" w:rsidRDefault="001F586C" w:rsidP="001F586C">
      <w:pPr>
        <w:ind w:firstLine="709"/>
        <w:jc w:val="both"/>
        <w:rPr>
          <w:bCs/>
          <w:iCs/>
        </w:rPr>
      </w:pPr>
      <w:r w:rsidRPr="0014143C">
        <w:rPr>
          <w:bCs/>
          <w:iCs/>
        </w:rPr>
        <w:t>добыча песка и гравия из водотока или водоема, а также дноуглубительные работы;</w:t>
      </w:r>
    </w:p>
    <w:p w14:paraId="1BB6D483" w14:textId="77777777" w:rsidR="001F586C" w:rsidRPr="0014143C" w:rsidRDefault="001F586C" w:rsidP="001F586C">
      <w:pPr>
        <w:ind w:firstLine="709"/>
        <w:jc w:val="both"/>
        <w:rPr>
          <w:bCs/>
          <w:iCs/>
        </w:rPr>
      </w:pPr>
      <w:r w:rsidRPr="0014143C">
        <w:rPr>
          <w:bCs/>
          <w:iCs/>
        </w:rPr>
        <w:lastRenderedPageBreak/>
        <w:t>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0035EAF" w14:textId="77777777" w:rsidR="001F586C" w:rsidRPr="0014143C" w:rsidRDefault="001F586C" w:rsidP="001F586C">
      <w:pPr>
        <w:ind w:firstLine="709"/>
        <w:jc w:val="both"/>
        <w:rPr>
          <w:bCs/>
          <w:iCs/>
        </w:rPr>
      </w:pPr>
      <w:r w:rsidRPr="0014143C">
        <w:rPr>
          <w:bCs/>
          <w:iCs/>
        </w:rPr>
        <w:t>рубка леса главного пользования и реконструкции. Допускаются только рубки ухода и санитарные рубки леса.</w:t>
      </w:r>
    </w:p>
    <w:p w14:paraId="2C544926" w14:textId="77777777" w:rsidR="001F586C" w:rsidRPr="0014143C" w:rsidRDefault="001F586C" w:rsidP="001F586C">
      <w:pPr>
        <w:ind w:firstLine="709"/>
        <w:jc w:val="both"/>
        <w:rPr>
          <w:bCs/>
          <w:iCs/>
        </w:rPr>
      </w:pPr>
      <w:bookmarkStart w:id="408" w:name="_Toc398890979"/>
      <w:bookmarkStart w:id="409" w:name="_Toc414831603"/>
      <w:r w:rsidRPr="0014143C">
        <w:rPr>
          <w:bCs/>
          <w:iCs/>
        </w:rPr>
        <w:t>Санитарные мероприятия должны выполняться в пределах второго и третьего поясов ЗСО владельцами объектов, оказывающих (или могущих оказать) отрицательное влияние на качество воды источников водоснабжения.</w:t>
      </w:r>
    </w:p>
    <w:p w14:paraId="38870E06" w14:textId="77777777" w:rsidR="001F586C" w:rsidRPr="0014143C" w:rsidRDefault="001F586C" w:rsidP="001F586C">
      <w:pPr>
        <w:ind w:firstLine="709"/>
        <w:jc w:val="both"/>
        <w:rPr>
          <w:bCs/>
          <w:iCs/>
        </w:rPr>
      </w:pPr>
      <w:r w:rsidRPr="009B4D01">
        <w:rPr>
          <w:bCs/>
          <w:iCs/>
        </w:rPr>
        <w:t>Сброс очищенных сточных вод в водные объекты, расположенные во втором и в третьем поясах зон санитарной охраны источников питьевого и хозяйственно-бытового водоснабжения</w:t>
      </w:r>
      <w:r>
        <w:rPr>
          <w:bCs/>
          <w:iCs/>
        </w:rPr>
        <w:t xml:space="preserve"> </w:t>
      </w:r>
      <w:r w:rsidRPr="009B4D01">
        <w:rPr>
          <w:bCs/>
          <w:iCs/>
        </w:rPr>
        <w:t xml:space="preserve">допускается при условии оборудования объектов, осуществляющих такой сброс, сооружениями, обеспечивающими охрану водных объектов от загрязнения, засорения, заиления и истощения вод, а также при условии соответствия качества сточных, в том числе дренажных, вод требованиям, предусмотренным </w:t>
      </w:r>
      <w:r w:rsidRPr="0014143C">
        <w:rPr>
          <w:rFonts w:eastAsia="MS Mincho"/>
        </w:rPr>
        <w:t>Водны</w:t>
      </w:r>
      <w:r>
        <w:rPr>
          <w:rFonts w:eastAsia="MS Mincho"/>
        </w:rPr>
        <w:t>м</w:t>
      </w:r>
      <w:r w:rsidRPr="0014143C">
        <w:rPr>
          <w:rFonts w:eastAsia="MS Mincho"/>
        </w:rPr>
        <w:t xml:space="preserve"> кодекс</w:t>
      </w:r>
      <w:r>
        <w:rPr>
          <w:rFonts w:eastAsia="MS Mincho"/>
        </w:rPr>
        <w:t>ом</w:t>
      </w:r>
      <w:r w:rsidRPr="0014143C">
        <w:rPr>
          <w:rFonts w:eastAsia="MS Mincho"/>
        </w:rPr>
        <w:t xml:space="preserve"> Российской Федерации</w:t>
      </w:r>
      <w:r w:rsidRPr="009B4D01">
        <w:rPr>
          <w:bCs/>
          <w:iCs/>
        </w:rPr>
        <w:t>, законодательством в области охраны окружающей среды, законодательством в области обеспечения санитарно-эпидемиологического благополучия населения.</w:t>
      </w:r>
    </w:p>
    <w:p w14:paraId="3031C024" w14:textId="77777777" w:rsidR="001F586C" w:rsidRDefault="001F586C" w:rsidP="001F586C">
      <w:pPr>
        <w:ind w:firstLine="709"/>
        <w:jc w:val="both"/>
      </w:pPr>
      <w:r w:rsidRPr="0014143C">
        <w:rPr>
          <w:bCs/>
          <w:iCs/>
        </w:rPr>
        <w:t xml:space="preserve">Отсутствие утвержденного проекта ЗСО не является основанием для освобождения владельцев водопровода, владельцев объектов, расположенных в границах ЗСО, организаций, индивидуальных предпринимателей, а также граждан от выполнения требований, предъявляемых </w:t>
      </w:r>
      <w:r w:rsidRPr="0014143C">
        <w:rPr>
          <w:bCs/>
        </w:rPr>
        <w:t xml:space="preserve">СанПиН </w:t>
      </w:r>
      <w:r w:rsidRPr="0014143C">
        <w:rPr>
          <w:bCs/>
          <w:shd w:val="clear" w:color="auto" w:fill="FFFFFF"/>
        </w:rPr>
        <w:t>2.1.4.1110</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7FA4F53F" w14:textId="77777777" w:rsidR="001F586C" w:rsidRPr="0014143C" w:rsidRDefault="001F586C" w:rsidP="001F586C">
      <w:pPr>
        <w:ind w:firstLine="709"/>
        <w:jc w:val="both"/>
        <w:rPr>
          <w:bCs/>
          <w:iCs/>
        </w:rPr>
      </w:pPr>
    </w:p>
    <w:p w14:paraId="76617FB9" w14:textId="77777777" w:rsidR="001F586C" w:rsidRPr="0014143C" w:rsidRDefault="001F586C" w:rsidP="001F586C">
      <w:pPr>
        <w:ind w:firstLine="709"/>
        <w:jc w:val="both"/>
        <w:rPr>
          <w:bCs/>
          <w:iCs/>
        </w:rPr>
      </w:pPr>
    </w:p>
    <w:p w14:paraId="156DD691" w14:textId="77777777" w:rsidR="001F586C" w:rsidRPr="0014143C" w:rsidRDefault="001F586C" w:rsidP="001F586C">
      <w:pPr>
        <w:pStyle w:val="a"/>
      </w:pPr>
      <w:bookmarkStart w:id="410" w:name="_Toc398890980"/>
      <w:bookmarkStart w:id="411" w:name="_Toc414831604"/>
      <w:bookmarkStart w:id="412" w:name="_Toc531808807"/>
      <w:bookmarkStart w:id="413" w:name="_Toc179324641"/>
      <w:bookmarkStart w:id="414" w:name="_Toc336271796"/>
      <w:bookmarkStart w:id="415" w:name="_Toc336271816"/>
      <w:bookmarkEnd w:id="408"/>
      <w:bookmarkEnd w:id="409"/>
      <w:r w:rsidRPr="0014143C">
        <w:t>Водоохранные зоны</w:t>
      </w:r>
      <w:bookmarkEnd w:id="410"/>
      <w:bookmarkEnd w:id="411"/>
      <w:bookmarkEnd w:id="412"/>
      <w:bookmarkEnd w:id="413"/>
    </w:p>
    <w:p w14:paraId="31CD43FB" w14:textId="77777777" w:rsidR="001F586C" w:rsidRPr="0014143C" w:rsidRDefault="001F586C" w:rsidP="001F586C">
      <w:pPr>
        <w:spacing w:before="120"/>
        <w:ind w:firstLine="709"/>
        <w:rPr>
          <w:b/>
        </w:rPr>
      </w:pPr>
      <w:r w:rsidRPr="0014143C">
        <w:rPr>
          <w:b/>
        </w:rPr>
        <w:t>Регламентирующий документ.</w:t>
      </w:r>
    </w:p>
    <w:p w14:paraId="2AB5BCB7" w14:textId="77777777" w:rsidR="001F586C" w:rsidRPr="0014143C" w:rsidRDefault="001F586C" w:rsidP="001F586C">
      <w:pPr>
        <w:ind w:firstLine="709"/>
        <w:jc w:val="both"/>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Pr="0014143C">
        <w:t>, ст. 65.</w:t>
      </w:r>
    </w:p>
    <w:p w14:paraId="19158BBA" w14:textId="77777777" w:rsidR="001F586C" w:rsidRPr="0014143C" w:rsidRDefault="001F586C" w:rsidP="001F586C">
      <w:pPr>
        <w:spacing w:before="120"/>
        <w:ind w:firstLine="709"/>
      </w:pPr>
      <w:r w:rsidRPr="0014143C">
        <w:rPr>
          <w:b/>
        </w:rPr>
        <w:t>Порядок установления и размеры.</w:t>
      </w:r>
    </w:p>
    <w:p w14:paraId="6A9E30D7" w14:textId="77777777" w:rsidR="001F586C" w:rsidRPr="0014143C" w:rsidRDefault="001F586C" w:rsidP="001F586C">
      <w:pPr>
        <w:ind w:firstLine="709"/>
        <w:jc w:val="both"/>
      </w:pPr>
      <w:r w:rsidRPr="0014143C">
        <w:t>Водоохранные зоны выделяются в целях:</w:t>
      </w:r>
    </w:p>
    <w:p w14:paraId="51C492E1" w14:textId="77777777" w:rsidR="001F586C" w:rsidRPr="0014143C" w:rsidRDefault="001F586C" w:rsidP="001F586C">
      <w:pPr>
        <w:ind w:firstLine="709"/>
        <w:jc w:val="both"/>
      </w:pPr>
      <w:r w:rsidRPr="0014143C">
        <w:t>- предупреждения и предотвращения микробного и химического загрязнения поверхностных вод;</w:t>
      </w:r>
    </w:p>
    <w:p w14:paraId="7D43955B" w14:textId="77777777" w:rsidR="001F586C" w:rsidRPr="0014143C" w:rsidRDefault="001F586C" w:rsidP="001F586C">
      <w:pPr>
        <w:ind w:firstLine="709"/>
        <w:jc w:val="both"/>
      </w:pPr>
      <w:r w:rsidRPr="0014143C">
        <w:t>- предотвращения загрязнения, засорения, заиления и истощения водных объектов;</w:t>
      </w:r>
    </w:p>
    <w:p w14:paraId="24C5B92C" w14:textId="77777777" w:rsidR="001F586C" w:rsidRPr="0014143C" w:rsidRDefault="001F586C" w:rsidP="001F586C">
      <w:pPr>
        <w:ind w:firstLine="709"/>
        <w:jc w:val="both"/>
      </w:pPr>
      <w:r w:rsidRPr="0014143C">
        <w:t xml:space="preserve"> - сохранения среды обитания объектов водного, животного и растительного мира.</w:t>
      </w:r>
    </w:p>
    <w:p w14:paraId="505DA33A" w14:textId="77777777" w:rsidR="001F586C" w:rsidRPr="0014143C" w:rsidRDefault="001F586C" w:rsidP="001F586C">
      <w:pPr>
        <w:ind w:firstLine="709"/>
        <w:jc w:val="both"/>
      </w:pPr>
      <w:r w:rsidRPr="0014143C">
        <w:t>Границы и режимы использования водоохранных зон установлены Водным кодексом Российской Федерации.</w:t>
      </w:r>
    </w:p>
    <w:p w14:paraId="334BC488" w14:textId="77777777" w:rsidR="001F586C" w:rsidRPr="0014143C" w:rsidRDefault="001F586C" w:rsidP="001F586C">
      <w:pPr>
        <w:ind w:firstLine="709"/>
        <w:jc w:val="both"/>
      </w:pPr>
      <w:r w:rsidRPr="0014143C">
        <w:t>Ширина водоохранной зоны рек, ручьев устанавливается от их истока протяженностью:</w:t>
      </w:r>
    </w:p>
    <w:p w14:paraId="7CBF74C9" w14:textId="77777777" w:rsidR="001F586C" w:rsidRPr="0014143C" w:rsidRDefault="001F586C" w:rsidP="001F586C">
      <w:pPr>
        <w:ind w:firstLine="709"/>
        <w:jc w:val="both"/>
      </w:pPr>
      <w:r w:rsidRPr="0014143C">
        <w:t>1) до 10 км – в размере 50 м;</w:t>
      </w:r>
    </w:p>
    <w:p w14:paraId="57F04BFD" w14:textId="77777777" w:rsidR="001F586C" w:rsidRPr="0014143C" w:rsidRDefault="001F586C" w:rsidP="001F586C">
      <w:pPr>
        <w:ind w:firstLine="709"/>
        <w:jc w:val="both"/>
      </w:pPr>
      <w:r w:rsidRPr="0014143C">
        <w:t>2) от 10 до 50 км – в размере 100 м;</w:t>
      </w:r>
    </w:p>
    <w:p w14:paraId="38A00440" w14:textId="77777777" w:rsidR="001F586C" w:rsidRPr="0014143C" w:rsidRDefault="001F586C" w:rsidP="001F586C">
      <w:pPr>
        <w:ind w:firstLine="709"/>
        <w:jc w:val="both"/>
      </w:pPr>
      <w:r w:rsidRPr="0014143C">
        <w:t>3) от 50 км и более – в размере 200 м.</w:t>
      </w:r>
    </w:p>
    <w:p w14:paraId="6DCFCED5" w14:textId="77777777" w:rsidR="001F586C" w:rsidRPr="0014143C" w:rsidRDefault="001F586C" w:rsidP="001F586C">
      <w:pPr>
        <w:ind w:firstLine="709"/>
        <w:jc w:val="both"/>
      </w:pPr>
      <w:r w:rsidRPr="0014143C">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583EBB70" w14:textId="77777777" w:rsidR="001F586C" w:rsidRDefault="001F586C" w:rsidP="001F586C">
      <w:pPr>
        <w:ind w:firstLine="709"/>
        <w:jc w:val="both"/>
      </w:pPr>
      <w:r w:rsidRPr="0014143C">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w:t>
      </w:r>
      <w:r w:rsidRPr="0014143C">
        <w:lastRenderedPageBreak/>
        <w:t>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9A98D7A" w14:textId="77777777" w:rsidR="001F586C" w:rsidRDefault="001F586C" w:rsidP="001F586C">
      <w:pPr>
        <w:ind w:firstLine="709"/>
        <w:jc w:val="both"/>
      </w:pPr>
      <w:r w:rsidRPr="00D525E4">
        <w:t>Ширина водоохранной зоны моря составляет пятьсот метров.</w:t>
      </w:r>
    </w:p>
    <w:p w14:paraId="78A580B2" w14:textId="77777777" w:rsidR="001F586C" w:rsidRDefault="001F586C" w:rsidP="001F586C">
      <w:pPr>
        <w:ind w:firstLine="709"/>
        <w:jc w:val="both"/>
        <w:rPr>
          <w:rFonts w:eastAsia="MS Mincho"/>
        </w:rPr>
      </w:pPr>
      <w:r w:rsidRPr="00B56832">
        <w:rPr>
          <w:rFonts w:eastAsia="MS Mincho"/>
        </w:rPr>
        <w:t xml:space="preserve">На территориях населенных пунктов при наличии централизованных ливневых систем водоотведения и набережных </w:t>
      </w:r>
      <w:r>
        <w:rPr>
          <w:rFonts w:eastAsia="MS Mincho"/>
        </w:rPr>
        <w:t>ш</w:t>
      </w:r>
      <w:r w:rsidRPr="00B56832">
        <w:rPr>
          <w:rFonts w:eastAsia="MS Mincho"/>
        </w:rPr>
        <w:t>ирина водоохранной зоны устанавливается от парапета набережной. При отсутствии набережной ширина водоохранной зоны измеряется от местоположения береговой линии (границы водного объекта).</w:t>
      </w:r>
    </w:p>
    <w:p w14:paraId="004724C7" w14:textId="77777777" w:rsidR="001F586C" w:rsidRPr="0014143C" w:rsidRDefault="001F586C" w:rsidP="001F586C">
      <w:pPr>
        <w:spacing w:before="120"/>
        <w:ind w:firstLine="709"/>
        <w:jc w:val="both"/>
        <w:rPr>
          <w:b/>
        </w:rPr>
      </w:pPr>
      <w:r w:rsidRPr="0014143C">
        <w:rPr>
          <w:b/>
        </w:rPr>
        <w:t>Режим использования территории.</w:t>
      </w:r>
    </w:p>
    <w:p w14:paraId="445AA05D" w14:textId="77777777" w:rsidR="001F586C" w:rsidRPr="0014143C" w:rsidRDefault="001F586C" w:rsidP="001F586C">
      <w:pPr>
        <w:ind w:firstLine="709"/>
        <w:jc w:val="both"/>
      </w:pPr>
      <w:r w:rsidRPr="0014143C">
        <w:t>В границах водоохранных зон запрещаются:</w:t>
      </w:r>
    </w:p>
    <w:p w14:paraId="63C6E0DB" w14:textId="77777777" w:rsidR="001F586C" w:rsidRDefault="001F586C" w:rsidP="001F586C">
      <w:pPr>
        <w:ind w:firstLine="709"/>
        <w:jc w:val="both"/>
      </w:pPr>
      <w:r>
        <w:t>1) использование сточных вод в целях повышения почвенного плодородия;</w:t>
      </w:r>
    </w:p>
    <w:p w14:paraId="5FAD2E50" w14:textId="77777777" w:rsidR="001F586C" w:rsidRDefault="001F586C" w:rsidP="001F586C">
      <w:pPr>
        <w:ind w:firstLine="709"/>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w:t>
      </w:r>
      <w:r w:rsidRPr="00566178">
        <w:t xml:space="preserve">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w:t>
      </w:r>
      <w:r>
        <w:t>,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11D69D77" w14:textId="77777777" w:rsidR="001F586C" w:rsidRDefault="001F586C" w:rsidP="001F586C">
      <w:pPr>
        <w:ind w:firstLine="709"/>
        <w:jc w:val="both"/>
      </w:pPr>
      <w:r>
        <w:t>3) осуществление авиационных мер по борьбе с вредными организмами;</w:t>
      </w:r>
    </w:p>
    <w:p w14:paraId="71638F02" w14:textId="77777777" w:rsidR="001F586C" w:rsidRDefault="001F586C" w:rsidP="001F586C">
      <w:pPr>
        <w:ind w:firstLine="709"/>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3722316" w14:textId="77777777" w:rsidR="001F586C" w:rsidRDefault="001F586C" w:rsidP="001F586C">
      <w:pPr>
        <w:ind w:firstLine="709"/>
        <w:jc w:val="both"/>
      </w:pPr>
      <w: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CB8B113" w14:textId="77777777" w:rsidR="001F586C" w:rsidRDefault="001F586C" w:rsidP="001F586C">
      <w:pPr>
        <w:ind w:firstLine="709"/>
        <w:jc w:val="both"/>
      </w:pPr>
      <w:r>
        <w:t>6) хранение пестицидов и агрохимикатов (за исключением хранения агрохимикатов в специализированных хранилищах</w:t>
      </w:r>
      <w:r w:rsidRPr="00566178">
        <w:t>, размещенных</w:t>
      </w:r>
      <w:r>
        <w:t xml:space="preserve"> на территориях морских портов за пределами границ прибрежных защитных полос), применение пестицидов и агрохимикатов;</w:t>
      </w:r>
    </w:p>
    <w:p w14:paraId="746DF493" w14:textId="77777777" w:rsidR="001F586C" w:rsidRDefault="001F586C" w:rsidP="001F586C">
      <w:pPr>
        <w:ind w:firstLine="709"/>
        <w:jc w:val="both"/>
      </w:pPr>
      <w:r>
        <w:t>7) сброс сточных, в том числе дренажных, вод;</w:t>
      </w:r>
    </w:p>
    <w:p w14:paraId="394CA0F7" w14:textId="77777777" w:rsidR="001F586C" w:rsidRDefault="001F586C" w:rsidP="001F586C">
      <w:pPr>
        <w:ind w:firstLine="709"/>
        <w:jc w:val="both"/>
      </w:pPr>
      <w: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14:paraId="4BC7FD6B" w14:textId="77777777" w:rsidR="001F586C" w:rsidRPr="0014143C" w:rsidRDefault="001F586C" w:rsidP="001F586C">
      <w:pPr>
        <w:ind w:firstLine="709"/>
        <w:jc w:val="both"/>
      </w:pPr>
      <w:r w:rsidRPr="0014143C">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5251DBF8" w14:textId="77777777" w:rsidR="001F586C" w:rsidRPr="0014143C" w:rsidRDefault="001F586C" w:rsidP="001F586C">
      <w:pPr>
        <w:ind w:firstLine="709"/>
        <w:jc w:val="both"/>
      </w:pPr>
    </w:p>
    <w:p w14:paraId="29709ABA" w14:textId="77777777" w:rsidR="001F586C" w:rsidRPr="0014143C" w:rsidRDefault="001F586C" w:rsidP="001F586C">
      <w:pPr>
        <w:pStyle w:val="a"/>
      </w:pPr>
      <w:bookmarkStart w:id="416" w:name="_Toc336271788"/>
      <w:bookmarkStart w:id="417" w:name="_Toc336271808"/>
      <w:bookmarkStart w:id="418" w:name="_Toc398890981"/>
      <w:bookmarkStart w:id="419" w:name="_Toc414831605"/>
      <w:bookmarkStart w:id="420" w:name="_Toc531808808"/>
      <w:bookmarkStart w:id="421" w:name="_Toc179324642"/>
      <w:r w:rsidRPr="0014143C">
        <w:lastRenderedPageBreak/>
        <w:t>Прибрежные защитные полосы</w:t>
      </w:r>
      <w:bookmarkEnd w:id="416"/>
      <w:bookmarkEnd w:id="417"/>
      <w:bookmarkEnd w:id="418"/>
      <w:bookmarkEnd w:id="419"/>
      <w:bookmarkEnd w:id="420"/>
      <w:bookmarkEnd w:id="421"/>
    </w:p>
    <w:p w14:paraId="5FEC9F0B" w14:textId="77777777" w:rsidR="001F586C" w:rsidRPr="0014143C" w:rsidRDefault="001F586C" w:rsidP="001F586C">
      <w:pPr>
        <w:spacing w:before="120"/>
        <w:ind w:firstLine="709"/>
        <w:jc w:val="both"/>
        <w:rPr>
          <w:b/>
        </w:rPr>
      </w:pPr>
      <w:r w:rsidRPr="0014143C">
        <w:rPr>
          <w:b/>
        </w:rPr>
        <w:t>Регламентирующий документ.</w:t>
      </w:r>
    </w:p>
    <w:p w14:paraId="139E6228"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Pr="0014143C">
        <w:t>, ст. 65</w:t>
      </w:r>
      <w:r w:rsidRPr="0014143C">
        <w:rPr>
          <w:rFonts w:eastAsia="MS Mincho"/>
        </w:rPr>
        <w:t>.</w:t>
      </w:r>
    </w:p>
    <w:p w14:paraId="3E28675B" w14:textId="77777777" w:rsidR="001F586C" w:rsidRPr="0014143C" w:rsidRDefault="001F586C" w:rsidP="001F586C">
      <w:pPr>
        <w:spacing w:before="120"/>
        <w:ind w:firstLine="709"/>
        <w:jc w:val="both"/>
      </w:pPr>
      <w:r w:rsidRPr="0014143C">
        <w:rPr>
          <w:b/>
        </w:rPr>
        <w:t>Порядок установления и размеры.</w:t>
      </w:r>
    </w:p>
    <w:p w14:paraId="2F11EB32" w14:textId="77777777" w:rsidR="001F586C" w:rsidRPr="0014143C" w:rsidRDefault="001F586C" w:rsidP="001F586C">
      <w:pPr>
        <w:ind w:firstLine="709"/>
        <w:jc w:val="both"/>
      </w:pPr>
      <w:r w:rsidRPr="0014143C">
        <w:t xml:space="preserve">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 для уклона до 3 градусов и 50 м – для уклона три и более градуса. </w:t>
      </w:r>
    </w:p>
    <w:p w14:paraId="5D78AE89" w14:textId="77777777" w:rsidR="001F586C" w:rsidRPr="0014143C" w:rsidRDefault="001F586C" w:rsidP="001F586C">
      <w:pPr>
        <w:ind w:firstLine="709"/>
        <w:jc w:val="both"/>
        <w:rPr>
          <w:rFonts w:eastAsia="MS Mincho"/>
        </w:rPr>
      </w:pPr>
      <w:r w:rsidRPr="0014143C">
        <w:rPr>
          <w:rFonts w:eastAsia="MS Mincho"/>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79CCA1A5" w14:textId="77777777" w:rsidR="001F586C" w:rsidRPr="00B56832" w:rsidRDefault="001F586C" w:rsidP="001F586C">
      <w:pPr>
        <w:ind w:firstLine="709"/>
        <w:jc w:val="both"/>
        <w:rPr>
          <w:rFonts w:eastAsia="MS Mincho"/>
        </w:rPr>
      </w:pPr>
      <w:r w:rsidRPr="00B56832">
        <w:rPr>
          <w:rFonts w:eastAsia="MS Mincho"/>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3A623C04" w14:textId="77777777" w:rsidR="001F586C" w:rsidRDefault="001F586C" w:rsidP="001F586C">
      <w:pPr>
        <w:ind w:firstLine="709"/>
        <w:jc w:val="both"/>
        <w:rPr>
          <w:rFonts w:eastAsia="MS Mincho"/>
        </w:rPr>
      </w:pPr>
      <w:r w:rsidRPr="00B56832">
        <w:rPr>
          <w:rFonts w:eastAsia="MS Mincho"/>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При отсутствии набережной ширина прибрежной защитной полосы измеряется от местоположения береговой линии (границы водного объекта).</w:t>
      </w:r>
    </w:p>
    <w:p w14:paraId="65A52FB5" w14:textId="77777777" w:rsidR="001F586C" w:rsidRPr="0014143C" w:rsidRDefault="001F586C" w:rsidP="001F586C">
      <w:pPr>
        <w:ind w:firstLine="709"/>
        <w:jc w:val="both"/>
        <w:rPr>
          <w:bCs/>
        </w:rPr>
      </w:pPr>
      <w:r w:rsidRPr="0014143C">
        <w:rPr>
          <w:bCs/>
        </w:rPr>
        <w:t>Примечание</w:t>
      </w:r>
      <w:r w:rsidRPr="0014143C">
        <w:t xml:space="preserve">. </w:t>
      </w:r>
      <w:r>
        <w:rPr>
          <w:bCs/>
        </w:rPr>
        <w:t>До установления на местности границ, н</w:t>
      </w:r>
      <w:r w:rsidRPr="0014143C">
        <w:rPr>
          <w:bCs/>
        </w:rPr>
        <w:t xml:space="preserve">а карте градостроительного зонирования </w:t>
      </w:r>
      <w:r>
        <w:rPr>
          <w:bCs/>
        </w:rPr>
        <w:t xml:space="preserve">могут быть </w:t>
      </w:r>
      <w:r w:rsidRPr="0014143C">
        <w:rPr>
          <w:bCs/>
        </w:rPr>
        <w:t xml:space="preserve">показаны </w:t>
      </w:r>
      <w:r w:rsidRPr="0014143C">
        <w:t>прибрежные защитные полосы</w:t>
      </w:r>
      <w:r w:rsidRPr="002B6D89">
        <w:rPr>
          <w:bCs/>
        </w:rPr>
        <w:t xml:space="preserve"> </w:t>
      </w:r>
      <w:r w:rsidRPr="0014143C">
        <w:rPr>
          <w:bCs/>
        </w:rPr>
        <w:t>максимальн</w:t>
      </w:r>
      <w:r>
        <w:rPr>
          <w:bCs/>
        </w:rPr>
        <w:t xml:space="preserve">ого нормативного размера (при не определённом </w:t>
      </w:r>
      <w:r w:rsidRPr="0014143C">
        <w:t>уклон</w:t>
      </w:r>
      <w:r>
        <w:t>е</w:t>
      </w:r>
      <w:r w:rsidRPr="0014143C">
        <w:t xml:space="preserve"> берега</w:t>
      </w:r>
      <w:r>
        <w:rPr>
          <w:bCs/>
        </w:rPr>
        <w:t>)</w:t>
      </w:r>
      <w:r w:rsidRPr="00C5685B">
        <w:t>.</w:t>
      </w:r>
    </w:p>
    <w:p w14:paraId="0D240CD2" w14:textId="77777777" w:rsidR="001F586C" w:rsidRPr="0014143C" w:rsidRDefault="001F586C" w:rsidP="001F586C">
      <w:pPr>
        <w:spacing w:before="120"/>
        <w:ind w:firstLine="709"/>
        <w:jc w:val="both"/>
        <w:rPr>
          <w:b/>
        </w:rPr>
      </w:pPr>
      <w:r w:rsidRPr="0014143C">
        <w:rPr>
          <w:b/>
        </w:rPr>
        <w:t>Режим использования территории.</w:t>
      </w:r>
    </w:p>
    <w:p w14:paraId="3B0C9481" w14:textId="77777777" w:rsidR="001F586C" w:rsidRDefault="001F586C" w:rsidP="001F586C">
      <w:pPr>
        <w:ind w:firstLine="709"/>
        <w:jc w:val="both"/>
      </w:pPr>
      <w:bookmarkStart w:id="422" w:name="_Toc398890982"/>
      <w:r>
        <w:t xml:space="preserve">В границах прибрежных защитных полос наряду с установленными для </w:t>
      </w:r>
      <w:r w:rsidRPr="0014143C">
        <w:t xml:space="preserve">водоохранных зон </w:t>
      </w:r>
      <w:r>
        <w:t>ограничениями (статья 50 Правил) запрещаются:</w:t>
      </w:r>
    </w:p>
    <w:p w14:paraId="6CA9E5E3" w14:textId="77777777" w:rsidR="001F586C" w:rsidRDefault="001F586C" w:rsidP="001F586C">
      <w:pPr>
        <w:ind w:firstLine="709"/>
        <w:jc w:val="both"/>
      </w:pPr>
      <w:r>
        <w:t>1) распашка земель;</w:t>
      </w:r>
    </w:p>
    <w:p w14:paraId="4CE52B2D" w14:textId="77777777" w:rsidR="001F586C" w:rsidRDefault="001F586C" w:rsidP="001F586C">
      <w:pPr>
        <w:ind w:firstLine="709"/>
        <w:jc w:val="both"/>
      </w:pPr>
      <w:r>
        <w:t>2) размещение отвалов размываемых грунтов;</w:t>
      </w:r>
    </w:p>
    <w:p w14:paraId="0EB644FA" w14:textId="77777777" w:rsidR="001F586C" w:rsidRDefault="001F586C" w:rsidP="001F586C">
      <w:pPr>
        <w:ind w:firstLine="709"/>
        <w:jc w:val="both"/>
      </w:pPr>
      <w:r>
        <w:t>3) выпас сельскохозяйственных животных и организация для них летних лагерей, ванн.</w:t>
      </w:r>
    </w:p>
    <w:p w14:paraId="0180E651" w14:textId="77777777" w:rsidR="001F586C" w:rsidRPr="0014143C" w:rsidRDefault="001F586C" w:rsidP="001F586C">
      <w:pPr>
        <w:ind w:firstLine="709"/>
        <w:jc w:val="both"/>
      </w:pPr>
    </w:p>
    <w:p w14:paraId="49106D71" w14:textId="77777777" w:rsidR="001F586C" w:rsidRPr="0014143C" w:rsidRDefault="001F586C" w:rsidP="001F586C">
      <w:pPr>
        <w:pStyle w:val="a"/>
      </w:pPr>
      <w:bookmarkStart w:id="423" w:name="_Toc398890984"/>
      <w:bookmarkStart w:id="424" w:name="_Toc414831608"/>
      <w:bookmarkStart w:id="425" w:name="_Toc531808809"/>
      <w:bookmarkStart w:id="426" w:name="_Toc179324643"/>
      <w:bookmarkEnd w:id="422"/>
      <w:r w:rsidRPr="0014143C">
        <w:t>Зоны затопления и подтопления</w:t>
      </w:r>
      <w:bookmarkEnd w:id="423"/>
      <w:bookmarkEnd w:id="424"/>
      <w:bookmarkEnd w:id="425"/>
      <w:bookmarkEnd w:id="426"/>
    </w:p>
    <w:p w14:paraId="164374DA"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34E6843F" w14:textId="77777777" w:rsidR="001F586C" w:rsidRPr="0014143C" w:rsidRDefault="001F586C" w:rsidP="001F586C">
      <w:pPr>
        <w:tabs>
          <w:tab w:val="left" w:pos="851"/>
        </w:tabs>
        <w:ind w:firstLine="567"/>
        <w:jc w:val="both"/>
        <w:rPr>
          <w:rFonts w:eastAsia="MS Mincho"/>
        </w:rPr>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Pr="0014143C">
        <w:t>, ст. 67.1</w:t>
      </w:r>
      <w:r w:rsidRPr="0014143C">
        <w:rPr>
          <w:rFonts w:eastAsia="MS Mincho"/>
        </w:rPr>
        <w:t>.</w:t>
      </w:r>
    </w:p>
    <w:p w14:paraId="0A6C2F72" w14:textId="77777777" w:rsidR="001F586C" w:rsidRDefault="001F586C" w:rsidP="001F586C">
      <w:pPr>
        <w:tabs>
          <w:tab w:val="left" w:pos="851"/>
        </w:tabs>
        <w:ind w:firstLine="567"/>
        <w:jc w:val="both"/>
      </w:pPr>
      <w:r w:rsidRPr="000E41BA">
        <w:t>Положение о зонах затопления, подтоплени</w:t>
      </w:r>
      <w:r>
        <w:t xml:space="preserve">я, </w:t>
      </w:r>
      <w:r w:rsidRPr="0014143C">
        <w:rPr>
          <w:bCs/>
        </w:rPr>
        <w:t>утв</w:t>
      </w:r>
      <w:r>
        <w:rPr>
          <w:bCs/>
        </w:rPr>
        <w:t>.</w:t>
      </w:r>
      <w:r w:rsidRPr="0014143C">
        <w:rPr>
          <w:bCs/>
        </w:rPr>
        <w:t xml:space="preserve"> </w:t>
      </w:r>
      <w:r w:rsidRPr="0014143C">
        <w:t>постановлением Правительства РФ от 18 апреля 2014 г. № 360.</w:t>
      </w:r>
    </w:p>
    <w:p w14:paraId="7364D19F" w14:textId="77777777" w:rsidR="001F586C" w:rsidRDefault="001F586C" w:rsidP="001F586C">
      <w:pPr>
        <w:tabs>
          <w:tab w:val="left" w:pos="851"/>
        </w:tabs>
        <w:ind w:firstLine="567"/>
        <w:jc w:val="both"/>
      </w:pPr>
      <w:r>
        <w:t xml:space="preserve">СП 42.13330.2016 «СНиП 2.07.01-89* Градостроительство. Планировка и застройка городских и сельских поселений», п. 13.6, </w:t>
      </w:r>
      <w:r w:rsidRPr="00903FAF">
        <w:t>14.6</w:t>
      </w:r>
      <w:r>
        <w:t xml:space="preserve"> </w:t>
      </w:r>
      <w:r>
        <w:rPr>
          <w:iCs/>
        </w:rPr>
        <w:t>(</w:t>
      </w:r>
      <w:r>
        <w:rPr>
          <w:bCs/>
        </w:rPr>
        <w:t xml:space="preserve">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w:t>
      </w:r>
      <w:r>
        <w:t>.</w:t>
      </w:r>
    </w:p>
    <w:p w14:paraId="7DCABD37" w14:textId="77777777" w:rsidR="001F586C" w:rsidRPr="0014143C" w:rsidRDefault="001F586C" w:rsidP="001F586C">
      <w:pPr>
        <w:tabs>
          <w:tab w:val="left" w:pos="851"/>
        </w:tabs>
        <w:ind w:firstLine="567"/>
        <w:jc w:val="both"/>
      </w:pPr>
      <w:r>
        <w:t>СП 58.13330 «Гидротехнические сооружения. Основные положения»</w:t>
      </w:r>
      <w:r w:rsidRPr="00EC21F2">
        <w:rPr>
          <w:iCs/>
        </w:rPr>
        <w:t xml:space="preserve"> </w:t>
      </w:r>
      <w:r>
        <w:rPr>
          <w:iCs/>
        </w:rPr>
        <w:t>(</w:t>
      </w:r>
      <w:r>
        <w:rPr>
          <w:bCs/>
        </w:rPr>
        <w:t xml:space="preserve">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w:t>
      </w:r>
      <w:r>
        <w:t>.</w:t>
      </w:r>
    </w:p>
    <w:p w14:paraId="65C9DBF1" w14:textId="77777777" w:rsidR="001F586C" w:rsidRPr="0014143C" w:rsidRDefault="001F586C" w:rsidP="001F586C">
      <w:pPr>
        <w:tabs>
          <w:tab w:val="left" w:pos="851"/>
        </w:tabs>
        <w:spacing w:before="120"/>
        <w:ind w:firstLine="567"/>
        <w:jc w:val="both"/>
        <w:rPr>
          <w:b/>
        </w:rPr>
      </w:pPr>
      <w:r w:rsidRPr="0014143C">
        <w:rPr>
          <w:b/>
        </w:rPr>
        <w:t>Порядок установления и размеры.</w:t>
      </w:r>
    </w:p>
    <w:p w14:paraId="0C079B39" w14:textId="77777777" w:rsidR="001F586C" w:rsidRDefault="001F586C" w:rsidP="001F586C">
      <w:pPr>
        <w:tabs>
          <w:tab w:val="left" w:pos="851"/>
        </w:tabs>
        <w:ind w:firstLine="567"/>
        <w:jc w:val="both"/>
      </w:pPr>
      <w:r w:rsidRPr="002D357E">
        <w:t xml:space="preserve">Инженерная защита территорий и объектов от негативного воздействия вод (строительство </w:t>
      </w:r>
      <w:proofErr w:type="spellStart"/>
      <w:r w:rsidRPr="002D357E">
        <w:t>водоограждающих</w:t>
      </w:r>
      <w:proofErr w:type="spellEnd"/>
      <w:r w:rsidRPr="002D357E">
        <w:t xml:space="preserve">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14:paraId="1ADA980D" w14:textId="77777777" w:rsidR="001F586C" w:rsidRDefault="001F586C" w:rsidP="001F586C">
      <w:pPr>
        <w:tabs>
          <w:tab w:val="left" w:pos="851"/>
        </w:tabs>
        <w:ind w:firstLine="567"/>
        <w:jc w:val="both"/>
      </w:pPr>
      <w:r w:rsidRPr="00117201">
        <w:lastRenderedPageBreak/>
        <w:t>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w:t>
      </w:r>
      <w:r>
        <w:t>ыше</w:t>
      </w:r>
      <w:r w:rsidRPr="00117201">
        <w:t>,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14:paraId="4F07E2FE" w14:textId="77777777" w:rsidR="001F586C" w:rsidRPr="0014143C" w:rsidRDefault="001F586C" w:rsidP="001F586C">
      <w:pPr>
        <w:tabs>
          <w:tab w:val="left" w:pos="851"/>
        </w:tabs>
        <w:ind w:firstLine="567"/>
        <w:jc w:val="both"/>
      </w:pPr>
      <w:r w:rsidRPr="00A876D3">
        <w:t>Зоны затопления, подтопления считаются установленными, измененными со дня внесения сведений о зонах затопления, подтопления, соответствующих изменений в сведения о таких зонах в Единый государственный реестр недвижимости. Зоны затопления, подтопления считаются прекратившими существование со дня исключения сведений о них из Единого государственного реестра недвижимости.</w:t>
      </w:r>
    </w:p>
    <w:p w14:paraId="7C9C13EB" w14:textId="77777777" w:rsidR="001F586C" w:rsidRDefault="001F586C" w:rsidP="001F586C">
      <w:pPr>
        <w:tabs>
          <w:tab w:val="left" w:pos="851"/>
        </w:tabs>
        <w:ind w:firstLine="567"/>
        <w:jc w:val="both"/>
      </w:pPr>
      <w:r>
        <w:t>1. Зоны затопления устанавливаются в отношении:</w:t>
      </w:r>
    </w:p>
    <w:p w14:paraId="0AB522EC" w14:textId="77777777" w:rsidR="001F586C" w:rsidRDefault="001F586C" w:rsidP="001F586C">
      <w:pPr>
        <w:tabs>
          <w:tab w:val="left" w:pos="851"/>
        </w:tabs>
        <w:ind w:firstLine="567"/>
        <w:jc w:val="both"/>
      </w:pPr>
      <w:r>
        <w:t xml:space="preserve">а) территорий, которые прилегают к </w:t>
      </w:r>
      <w:proofErr w:type="spellStart"/>
      <w:r>
        <w:t>незарегулированным</w:t>
      </w:r>
      <w:proofErr w:type="spellEnd"/>
      <w: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14:paraId="620977A5" w14:textId="77777777" w:rsidR="001F586C" w:rsidRDefault="001F586C" w:rsidP="001F586C">
      <w:pPr>
        <w:tabs>
          <w:tab w:val="left" w:pos="851"/>
        </w:tabs>
        <w:ind w:firstLine="567"/>
        <w:jc w:val="both"/>
      </w:pPr>
      <w:r>
        <w:t>б) территорий, прилегающих к устьевым участкам водотоков, затапливаемых в результате нагонных явлений однопроцентной расчетной обеспеченности;</w:t>
      </w:r>
    </w:p>
    <w:p w14:paraId="203FF2D3" w14:textId="77777777" w:rsidR="001F586C" w:rsidRDefault="001F586C" w:rsidP="001F586C">
      <w:pPr>
        <w:tabs>
          <w:tab w:val="left" w:pos="851"/>
        </w:tabs>
        <w:ind w:firstLine="567"/>
        <w:jc w:val="both"/>
      </w:pPr>
      <w:r>
        <w:t>в) территорий, прилегающих к естественным водоемам, затапливаемых при уровнях воды однопроцентной обеспеченности;</w:t>
      </w:r>
    </w:p>
    <w:p w14:paraId="5053421F" w14:textId="77777777" w:rsidR="001F586C" w:rsidRDefault="001F586C" w:rsidP="001F586C">
      <w:pPr>
        <w:tabs>
          <w:tab w:val="left" w:pos="851"/>
        </w:tabs>
        <w:ind w:firstLine="567"/>
        <w:jc w:val="both"/>
      </w:pPr>
      <w:r>
        <w:t>г) территорий, прилегающих к водохранилищам, затапливаемых при уровнях воды, соответствующих подпорному уровню воды водохранилища при пропуске паводка однопроцентной обеспеченности;</w:t>
      </w:r>
    </w:p>
    <w:p w14:paraId="251C8551" w14:textId="77777777" w:rsidR="001F586C" w:rsidRDefault="001F586C" w:rsidP="001F586C">
      <w:pPr>
        <w:tabs>
          <w:tab w:val="left" w:pos="851"/>
        </w:tabs>
        <w:ind w:firstLine="567"/>
        <w:jc w:val="both"/>
      </w:pPr>
      <w:r>
        <w:t>д) территорий, прилегающих к зарегулированным водотокам в нижних бьефах гидроузлов, затапливаемых при пропуске гидроузлами паводков однопроцентной расчетной обеспеченности;</w:t>
      </w:r>
    </w:p>
    <w:p w14:paraId="52333709" w14:textId="77777777" w:rsidR="001F586C" w:rsidRDefault="001F586C" w:rsidP="001F586C">
      <w:pPr>
        <w:tabs>
          <w:tab w:val="left" w:pos="851"/>
        </w:tabs>
        <w:ind w:firstLine="567"/>
        <w:jc w:val="both"/>
      </w:pPr>
      <w:r>
        <w:t>е) территорий, прилегающих к участкам водотоков, затапливаемых в результате заторных явлений однопроцентной расчетной обеспеченности.</w:t>
      </w:r>
    </w:p>
    <w:p w14:paraId="11D34078" w14:textId="77777777" w:rsidR="001F586C" w:rsidRDefault="001F586C" w:rsidP="001F586C">
      <w:pPr>
        <w:tabs>
          <w:tab w:val="left" w:pos="851"/>
        </w:tabs>
        <w:ind w:firstLine="567"/>
        <w:jc w:val="both"/>
      </w:pPr>
      <w:r>
        <w:t>2. Зоны подтопления устанавливаются в отношении территорий, прилегающих к зонам затопления, указанным в пункте 1 выше.</w:t>
      </w:r>
    </w:p>
    <w:p w14:paraId="705CFA28" w14:textId="77777777" w:rsidR="001F586C" w:rsidRDefault="001F586C" w:rsidP="001F586C">
      <w:pPr>
        <w:tabs>
          <w:tab w:val="left" w:pos="851"/>
        </w:tabs>
        <w:ind w:firstLine="567"/>
        <w:jc w:val="both"/>
      </w:pPr>
      <w:r>
        <w:t>Границы зон подтопления устанавливаются параллельно границам зон затопления на расстоянии 50 метров от них для рек, ручьев, озер, водохранилищ.</w:t>
      </w:r>
    </w:p>
    <w:p w14:paraId="39F5C412" w14:textId="77777777" w:rsidR="001F586C" w:rsidRPr="0014143C" w:rsidRDefault="001F586C" w:rsidP="001F586C">
      <w:pPr>
        <w:tabs>
          <w:tab w:val="left" w:pos="851"/>
        </w:tabs>
        <w:ind w:firstLine="567"/>
        <w:jc w:val="both"/>
      </w:pPr>
      <w:r w:rsidRPr="0014143C">
        <w:t>Примечание</w:t>
      </w:r>
      <w:r>
        <w:t>.</w:t>
      </w:r>
      <w:r w:rsidRPr="0014143C">
        <w:t xml:space="preserve"> На карте градостроительного зонирования в пределах</w:t>
      </w:r>
      <w:r>
        <w:t xml:space="preserve"> Кавалерского сельского поселения</w:t>
      </w:r>
      <w:r w:rsidRPr="0014143C">
        <w:t xml:space="preserve"> </w:t>
      </w:r>
      <w:r>
        <w:t xml:space="preserve">могут быть </w:t>
      </w:r>
      <w:r w:rsidRPr="0014143C">
        <w:t xml:space="preserve">показаны </w:t>
      </w:r>
      <w:r w:rsidRPr="00191162">
        <w:t>не утверждённ</w:t>
      </w:r>
      <w:r>
        <w:t>ые</w:t>
      </w:r>
      <w:r w:rsidRPr="0014143C">
        <w:t xml:space="preserve"> границы зон затопления, подтопления в информационных целях.</w:t>
      </w:r>
    </w:p>
    <w:p w14:paraId="246FC3FA" w14:textId="77777777" w:rsidR="001F586C" w:rsidRPr="0014143C" w:rsidRDefault="001F586C" w:rsidP="001F586C">
      <w:pPr>
        <w:tabs>
          <w:tab w:val="left" w:pos="851"/>
        </w:tabs>
        <w:spacing w:before="120"/>
        <w:ind w:firstLine="567"/>
        <w:jc w:val="both"/>
        <w:rPr>
          <w:b/>
        </w:rPr>
      </w:pPr>
      <w:r w:rsidRPr="0014143C">
        <w:rPr>
          <w:b/>
        </w:rPr>
        <w:t>Режим использования территории.</w:t>
      </w:r>
    </w:p>
    <w:bookmarkEnd w:id="414"/>
    <w:bookmarkEnd w:id="415"/>
    <w:p w14:paraId="6EBE14B3" w14:textId="77777777" w:rsidR="001F586C" w:rsidRDefault="001F586C" w:rsidP="001F586C">
      <w:pPr>
        <w:tabs>
          <w:tab w:val="left" w:pos="851"/>
        </w:tabs>
        <w:ind w:firstLine="567"/>
        <w:jc w:val="both"/>
      </w:pPr>
      <w:r>
        <w:t>В границах зон затопления, подтопления запрещаются:</w:t>
      </w:r>
    </w:p>
    <w:p w14:paraId="0D2D10CA" w14:textId="77777777" w:rsidR="001F586C" w:rsidRDefault="001F586C" w:rsidP="001F586C">
      <w:pPr>
        <w:tabs>
          <w:tab w:val="left" w:pos="851"/>
        </w:tabs>
        <w:ind w:firstLine="567"/>
        <w:jc w:val="both"/>
      </w:pPr>
      <w: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14E9CF4E" w14:textId="77777777" w:rsidR="001F586C" w:rsidRDefault="001F586C" w:rsidP="001F586C">
      <w:pPr>
        <w:tabs>
          <w:tab w:val="left" w:pos="851"/>
        </w:tabs>
        <w:ind w:firstLine="567"/>
        <w:jc w:val="both"/>
      </w:pPr>
      <w:r>
        <w:t>2) использование сточных вод в целях повышения почвенного плодородия;</w:t>
      </w:r>
    </w:p>
    <w:p w14:paraId="68C2A678" w14:textId="77777777" w:rsidR="001F586C" w:rsidRDefault="001F586C" w:rsidP="001F586C">
      <w:pPr>
        <w:tabs>
          <w:tab w:val="left" w:pos="851"/>
        </w:tabs>
        <w:ind w:firstLine="567"/>
        <w:jc w:val="both"/>
      </w:pPr>
      <w: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0E794035" w14:textId="77777777" w:rsidR="001F586C" w:rsidRDefault="001F586C" w:rsidP="001F586C">
      <w:pPr>
        <w:tabs>
          <w:tab w:val="left" w:pos="851"/>
        </w:tabs>
        <w:ind w:firstLine="567"/>
        <w:jc w:val="both"/>
      </w:pPr>
      <w:r>
        <w:t>4) осуществление авиационных мер по борьбе с вредными организмами.</w:t>
      </w:r>
    </w:p>
    <w:p w14:paraId="5CA0F955" w14:textId="77777777" w:rsidR="001F586C" w:rsidRDefault="001F586C" w:rsidP="001F586C">
      <w:pPr>
        <w:tabs>
          <w:tab w:val="left" w:pos="851"/>
        </w:tabs>
        <w:ind w:firstLine="567"/>
        <w:jc w:val="both"/>
      </w:pPr>
    </w:p>
    <w:p w14:paraId="268A280B" w14:textId="77777777" w:rsidR="001F586C" w:rsidRDefault="001F586C" w:rsidP="001F586C">
      <w:pPr>
        <w:tabs>
          <w:tab w:val="left" w:pos="851"/>
        </w:tabs>
        <w:ind w:firstLine="567"/>
        <w:jc w:val="both"/>
        <w:rPr>
          <w:iCs/>
        </w:rPr>
      </w:pPr>
      <w:r>
        <w:t xml:space="preserve">Территории поселений, расположенных на прибрежных участках, должны быть защищены от затопления паводковыми водами, ветровым нагоном воды; от подтопления грунтовыми водами -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СП 58.13330 </w:t>
      </w:r>
      <w:r>
        <w:rPr>
          <w:iCs/>
        </w:rPr>
        <w:t>(</w:t>
      </w:r>
      <w:r>
        <w:rPr>
          <w:bCs/>
        </w:rPr>
        <w:t xml:space="preserve">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w:t>
      </w:r>
      <w:r>
        <w:t>.</w:t>
      </w:r>
      <w:r>
        <w:rPr>
          <w:iCs/>
        </w:rPr>
        <w:t xml:space="preserve"> </w:t>
      </w:r>
    </w:p>
    <w:p w14:paraId="1D2EF2A2" w14:textId="77777777" w:rsidR="001F586C" w:rsidRDefault="001F586C" w:rsidP="001F586C">
      <w:pPr>
        <w:tabs>
          <w:tab w:val="left" w:pos="851"/>
        </w:tabs>
        <w:ind w:firstLine="567"/>
        <w:jc w:val="both"/>
      </w:pPr>
      <w:r>
        <w:lastRenderedPageBreak/>
        <w:t xml:space="preserve">Размещение зданий, сооружений и коммуникаций инженерной и транспортной инфраструктуры запрещается в зонах возможного затопления (при глубине затопления 1,5 м и более), не имеющих соответствующих сооружений инженерной защиты </w:t>
      </w:r>
      <w:r>
        <w:rPr>
          <w:iCs/>
        </w:rPr>
        <w:t>(</w:t>
      </w:r>
      <w:r>
        <w:rPr>
          <w:bCs/>
        </w:rPr>
        <w:t xml:space="preserve">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w:t>
      </w:r>
      <w:r>
        <w:t>.</w:t>
      </w:r>
    </w:p>
    <w:p w14:paraId="2D1EF304" w14:textId="77777777" w:rsidR="001F586C" w:rsidRDefault="001F586C" w:rsidP="001F586C">
      <w:pPr>
        <w:tabs>
          <w:tab w:val="left" w:pos="851"/>
        </w:tabs>
        <w:ind w:firstLine="567"/>
        <w:jc w:val="both"/>
      </w:pPr>
      <w:r>
        <w:t>Примечание. Зона возможного затопления: Территория, которая может быть покрыта водой в период половодья, паводков, а также в результате повреждения или разрушения гидротехнических сооружений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14:paraId="175DA2D8" w14:textId="77777777" w:rsidR="001F586C" w:rsidRPr="0014143C" w:rsidRDefault="001F586C" w:rsidP="001F586C">
      <w:pPr>
        <w:tabs>
          <w:tab w:val="left" w:pos="851"/>
        </w:tabs>
        <w:ind w:firstLine="567"/>
        <w:jc w:val="both"/>
      </w:pPr>
    </w:p>
    <w:p w14:paraId="7E3CE965" w14:textId="77777777" w:rsidR="001F586C" w:rsidRPr="0014143C" w:rsidRDefault="001F586C" w:rsidP="001F586C">
      <w:pPr>
        <w:pStyle w:val="a"/>
      </w:pPr>
      <w:bookmarkStart w:id="427" w:name="_Toc531808811"/>
      <w:bookmarkStart w:id="428" w:name="_Toc179324644"/>
      <w:r w:rsidRPr="0014143C">
        <w:t>О</w:t>
      </w:r>
      <w:r w:rsidRPr="00246269">
        <w:t>хранны</w:t>
      </w:r>
      <w:r>
        <w:t>е</w:t>
      </w:r>
      <w:r w:rsidRPr="00246269">
        <w:t xml:space="preserve"> зон</w:t>
      </w:r>
      <w:r>
        <w:t>ы</w:t>
      </w:r>
      <w:r w:rsidRPr="00246269">
        <w:t xml:space="preserve"> государственных природных заповедников, национальных парков, природных парков и памятников природы</w:t>
      </w:r>
      <w:bookmarkEnd w:id="427"/>
      <w:bookmarkEnd w:id="428"/>
    </w:p>
    <w:p w14:paraId="01D2B8FD"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0C0F679A" w14:textId="77777777" w:rsidR="001F586C" w:rsidRPr="0014143C" w:rsidRDefault="001F586C" w:rsidP="001F586C">
      <w:pPr>
        <w:tabs>
          <w:tab w:val="left" w:pos="851"/>
        </w:tabs>
        <w:ind w:firstLine="567"/>
        <w:jc w:val="both"/>
      </w:pPr>
      <w:r w:rsidRPr="0014143C">
        <w:t>Федеральный закон от 14 марта 1995 г. № 33-ФЗ "Об особо охраняемых природных территориях"</w:t>
      </w:r>
      <w:r w:rsidRPr="006F6645">
        <w:t xml:space="preserve">, ст. </w:t>
      </w:r>
      <w:r>
        <w:t>2</w:t>
      </w:r>
      <w:r w:rsidRPr="0014143C">
        <w:t>.</w:t>
      </w:r>
    </w:p>
    <w:p w14:paraId="4606406F" w14:textId="77777777" w:rsidR="001F586C" w:rsidRPr="0014143C" w:rsidRDefault="001F586C" w:rsidP="001F586C">
      <w:pPr>
        <w:tabs>
          <w:tab w:val="left" w:pos="851"/>
        </w:tabs>
        <w:ind w:firstLine="567"/>
        <w:jc w:val="both"/>
      </w:pPr>
      <w:r w:rsidRPr="00246269">
        <w:t>Правила</w:t>
      </w:r>
      <w:r>
        <w:t xml:space="preserve"> </w:t>
      </w:r>
      <w:r w:rsidRPr="00246269">
        <w:t>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r>
        <w:t xml:space="preserve"> </w:t>
      </w:r>
      <w:r w:rsidRPr="00246269">
        <w:t>(</w:t>
      </w:r>
      <w:r w:rsidRPr="0014143C">
        <w:rPr>
          <w:bCs/>
        </w:rPr>
        <w:t>утв</w:t>
      </w:r>
      <w:r>
        <w:rPr>
          <w:bCs/>
        </w:rPr>
        <w:t>ерждены</w:t>
      </w:r>
      <w:r w:rsidRPr="0014143C">
        <w:rPr>
          <w:bCs/>
        </w:rPr>
        <w:t xml:space="preserve"> </w:t>
      </w:r>
      <w:r w:rsidRPr="00246269">
        <w:t xml:space="preserve">постановлением Правительства РФ от 19 февраля 2015 г. </w:t>
      </w:r>
      <w:r>
        <w:t>№</w:t>
      </w:r>
      <w:r w:rsidRPr="00246269">
        <w:t xml:space="preserve"> 138)</w:t>
      </w:r>
      <w:r w:rsidRPr="0014143C">
        <w:t>.</w:t>
      </w:r>
    </w:p>
    <w:p w14:paraId="78E2C9B6" w14:textId="77777777" w:rsidR="001F586C" w:rsidRPr="0014143C" w:rsidRDefault="001F586C" w:rsidP="001F586C">
      <w:pPr>
        <w:tabs>
          <w:tab w:val="left" w:pos="851"/>
        </w:tabs>
        <w:spacing w:before="120"/>
        <w:ind w:firstLine="567"/>
        <w:jc w:val="both"/>
      </w:pPr>
      <w:r w:rsidRPr="0014143C">
        <w:rPr>
          <w:b/>
        </w:rPr>
        <w:t>Порядок установления и размеры.</w:t>
      </w:r>
    </w:p>
    <w:p w14:paraId="2F615583" w14:textId="77777777" w:rsidR="001F586C" w:rsidRPr="00F4762D" w:rsidRDefault="001F586C" w:rsidP="001F586C">
      <w:pPr>
        <w:tabs>
          <w:tab w:val="left" w:pos="851"/>
        </w:tabs>
        <w:ind w:firstLine="567"/>
        <w:jc w:val="both"/>
        <w:rPr>
          <w:iCs/>
        </w:rPr>
      </w:pPr>
      <w:r w:rsidRPr="00F4762D">
        <w:rPr>
          <w:iCs/>
        </w:rPr>
        <w:t>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441A48F3" w14:textId="77777777" w:rsidR="001F586C" w:rsidRPr="00F4762D" w:rsidRDefault="001F586C" w:rsidP="001F586C">
      <w:pPr>
        <w:tabs>
          <w:tab w:val="left" w:pos="851"/>
        </w:tabs>
        <w:ind w:firstLine="567"/>
        <w:jc w:val="both"/>
        <w:rPr>
          <w:iCs/>
        </w:rPr>
      </w:pPr>
      <w:r w:rsidRPr="00F4762D">
        <w:rPr>
          <w:iCs/>
        </w:rPr>
        <w:t>Решения об установлении, изменении, о прекращении существования охранных зон особо охраняемых природных территорий</w:t>
      </w:r>
      <w:r>
        <w:rPr>
          <w:iCs/>
        </w:rPr>
        <w:t xml:space="preserve"> </w:t>
      </w:r>
      <w:r w:rsidRPr="00F4762D">
        <w:rPr>
          <w:iCs/>
        </w:rPr>
        <w:t>принимаются в отношении:</w:t>
      </w:r>
    </w:p>
    <w:p w14:paraId="3F6D5B42" w14:textId="77777777" w:rsidR="001F586C" w:rsidRPr="00F4762D" w:rsidRDefault="001F586C" w:rsidP="001F586C">
      <w:pPr>
        <w:tabs>
          <w:tab w:val="left" w:pos="851"/>
        </w:tabs>
        <w:ind w:firstLine="567"/>
        <w:jc w:val="both"/>
        <w:rPr>
          <w:iCs/>
        </w:rPr>
      </w:pPr>
      <w:r w:rsidRPr="00F4762D">
        <w:rPr>
          <w:iCs/>
        </w:rPr>
        <w:t xml:space="preserve">а) </w:t>
      </w:r>
      <w:r w:rsidRPr="006F5434">
        <w:rPr>
          <w:iCs/>
        </w:rPr>
        <w:t>охранных зон государственных природных заповедников, национальных парков и памятников природы федерального значения федеральным органом исполнительной власти, в ведении которого находятся указанные особо охраняемые природные территории</w:t>
      </w:r>
      <w:r w:rsidRPr="00F4762D">
        <w:rPr>
          <w:iCs/>
        </w:rPr>
        <w:t>;</w:t>
      </w:r>
    </w:p>
    <w:p w14:paraId="6152C9AB" w14:textId="77777777" w:rsidR="001F586C" w:rsidRDefault="001F586C" w:rsidP="001F586C">
      <w:pPr>
        <w:tabs>
          <w:tab w:val="left" w:pos="851"/>
        </w:tabs>
        <w:ind w:firstLine="567"/>
        <w:jc w:val="both"/>
        <w:rPr>
          <w:iCs/>
        </w:rPr>
      </w:pPr>
      <w:r w:rsidRPr="00F4762D">
        <w:rPr>
          <w:iCs/>
        </w:rPr>
        <w:t>б) охранных зон природных парков и памятников природы регионального значения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14:paraId="400F8508" w14:textId="77777777" w:rsidR="001F586C" w:rsidRPr="0014143C" w:rsidRDefault="001F586C" w:rsidP="001F586C">
      <w:pPr>
        <w:tabs>
          <w:tab w:val="left" w:pos="851"/>
        </w:tabs>
        <w:ind w:firstLine="567"/>
        <w:jc w:val="both"/>
        <w:rPr>
          <w:spacing w:val="-2"/>
        </w:rPr>
      </w:pPr>
      <w:r w:rsidRPr="00246269">
        <w:rPr>
          <w:spacing w:val="-2"/>
        </w:rPr>
        <w:t>Минимальная ширина охранной зоны государственного природного заповедника или национального парка - один километр.</w:t>
      </w:r>
    </w:p>
    <w:p w14:paraId="2E6F4A91" w14:textId="77777777" w:rsidR="001F586C" w:rsidRPr="0014143C" w:rsidRDefault="001F586C" w:rsidP="001F586C">
      <w:pPr>
        <w:tabs>
          <w:tab w:val="left" w:pos="851"/>
        </w:tabs>
        <w:spacing w:before="120"/>
        <w:ind w:firstLine="567"/>
        <w:jc w:val="both"/>
        <w:rPr>
          <w:b/>
        </w:rPr>
      </w:pPr>
      <w:r w:rsidRPr="0014143C">
        <w:rPr>
          <w:b/>
        </w:rPr>
        <w:t>Режим использования территории.</w:t>
      </w:r>
    </w:p>
    <w:p w14:paraId="7E8C5B2A" w14:textId="77777777" w:rsidR="001F586C" w:rsidRDefault="001F586C" w:rsidP="001F586C">
      <w:pPr>
        <w:tabs>
          <w:tab w:val="left" w:pos="851"/>
        </w:tabs>
        <w:spacing w:before="120"/>
        <w:ind w:firstLine="567"/>
        <w:jc w:val="both"/>
      </w:pPr>
      <w:r w:rsidRPr="00246269">
        <w:rPr>
          <w:iCs/>
        </w:rPr>
        <w:t>Режим охраны и использования земельных участков и водных объектов в границах охранной зоны устанавливается положением о соответствующей охранной зоне, которое утверждено органом государственной власти, принимающим решение о ее создании.</w:t>
      </w:r>
      <w:r w:rsidRPr="0014143C">
        <w:t xml:space="preserve"> </w:t>
      </w:r>
    </w:p>
    <w:p w14:paraId="699246D4" w14:textId="77777777" w:rsidR="001F586C" w:rsidRPr="009F3BFC" w:rsidRDefault="001F586C" w:rsidP="001F586C">
      <w:pPr>
        <w:tabs>
          <w:tab w:val="left" w:pos="851"/>
        </w:tabs>
        <w:spacing w:before="120"/>
        <w:ind w:firstLine="567"/>
        <w:jc w:val="both"/>
        <w:rPr>
          <w:iCs/>
        </w:rPr>
      </w:pPr>
      <w:r w:rsidRPr="00246269">
        <w:t xml:space="preserve">В границах охранных зон запрещается деятельность, оказывающая негативное (вредное) воздействие на </w:t>
      </w:r>
      <w:r w:rsidRPr="004D2CF3">
        <w:t>естественные экологические системы, природные комплексы и объекты, являющиеся средой обитания объектов растительного и животного мира, особо охраняемых природных территорий</w:t>
      </w:r>
      <w:r w:rsidRPr="00246269">
        <w:t>.</w:t>
      </w:r>
    </w:p>
    <w:p w14:paraId="2BB41480" w14:textId="77777777" w:rsidR="001F586C" w:rsidRPr="0014143C" w:rsidRDefault="001F586C" w:rsidP="001F586C">
      <w:pPr>
        <w:tabs>
          <w:tab w:val="left" w:pos="851"/>
        </w:tabs>
        <w:spacing w:before="120"/>
        <w:ind w:firstLine="567"/>
        <w:jc w:val="both"/>
      </w:pPr>
      <w:r w:rsidRPr="00246269">
        <w:t xml:space="preserve">В границах охранных зон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w:t>
      </w:r>
      <w:r w:rsidRPr="00246269">
        <w:lastRenderedPageBreak/>
        <w:t>эксплуатации транспортных магистралей, трубопроводов, линий связи и электропередачи, утвержденных в соответствии со статьей 28 Федерального закона "О животном мире".</w:t>
      </w:r>
    </w:p>
    <w:p w14:paraId="3683320A" w14:textId="77777777" w:rsidR="001F586C" w:rsidRDefault="001F586C" w:rsidP="001F586C">
      <w:pPr>
        <w:tabs>
          <w:tab w:val="left" w:pos="851"/>
        </w:tabs>
        <w:spacing w:before="120"/>
        <w:ind w:left="567"/>
        <w:jc w:val="both"/>
      </w:pPr>
    </w:p>
    <w:p w14:paraId="622384AB" w14:textId="77777777" w:rsidR="001F586C" w:rsidRDefault="001F586C" w:rsidP="001F586C">
      <w:pPr>
        <w:tabs>
          <w:tab w:val="left" w:pos="851"/>
        </w:tabs>
        <w:spacing w:before="120"/>
        <w:ind w:left="567"/>
        <w:jc w:val="both"/>
      </w:pPr>
    </w:p>
    <w:p w14:paraId="07A58890" w14:textId="77777777" w:rsidR="001F586C" w:rsidRDefault="001F586C" w:rsidP="001F586C">
      <w:pPr>
        <w:tabs>
          <w:tab w:val="left" w:pos="851"/>
        </w:tabs>
        <w:spacing w:before="120"/>
        <w:ind w:left="567"/>
        <w:jc w:val="both"/>
      </w:pPr>
    </w:p>
    <w:p w14:paraId="7474BA20" w14:textId="77777777" w:rsidR="001F586C" w:rsidRDefault="001F586C" w:rsidP="001F586C">
      <w:pPr>
        <w:tabs>
          <w:tab w:val="left" w:pos="851"/>
        </w:tabs>
        <w:spacing w:before="120"/>
        <w:ind w:left="567"/>
        <w:jc w:val="both"/>
      </w:pPr>
    </w:p>
    <w:p w14:paraId="3D155835" w14:textId="77777777" w:rsidR="001F586C" w:rsidRPr="0014143C" w:rsidRDefault="001F586C" w:rsidP="001F586C">
      <w:pPr>
        <w:tabs>
          <w:tab w:val="left" w:pos="851"/>
        </w:tabs>
        <w:spacing w:before="120"/>
        <w:ind w:left="567"/>
        <w:jc w:val="both"/>
      </w:pPr>
    </w:p>
    <w:p w14:paraId="76E5C962" w14:textId="77777777" w:rsidR="001F586C" w:rsidRPr="0014143C" w:rsidRDefault="001F586C" w:rsidP="001F586C">
      <w:pPr>
        <w:pStyle w:val="a"/>
      </w:pPr>
      <w:bookmarkStart w:id="429" w:name="_Toc531808812"/>
      <w:bookmarkStart w:id="430" w:name="_Toc179324645"/>
      <w:r w:rsidRPr="0014143C">
        <w:t>Зоны охраны объектов культурного наследия</w:t>
      </w:r>
      <w:bookmarkEnd w:id="429"/>
      <w:bookmarkEnd w:id="430"/>
    </w:p>
    <w:p w14:paraId="686BB686"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074631B0" w14:textId="77777777" w:rsidR="001F586C" w:rsidRPr="0014143C" w:rsidRDefault="001F586C" w:rsidP="001F586C">
      <w:pPr>
        <w:tabs>
          <w:tab w:val="left" w:pos="851"/>
        </w:tabs>
        <w:ind w:firstLine="567"/>
        <w:jc w:val="both"/>
      </w:pPr>
      <w:r w:rsidRPr="0014143C">
        <w:t xml:space="preserve">Федеральный закон от 25.06.2002 № 73-ФЗ </w:t>
      </w:r>
      <w:r>
        <w:t>«</w:t>
      </w:r>
      <w:r w:rsidRPr="0014143C">
        <w:t>Об объектах культурного наследия (памятниках истории и культуры) народов Российской Федерации</w:t>
      </w:r>
      <w:r>
        <w:t>»</w:t>
      </w:r>
      <w:r w:rsidRPr="0014143C">
        <w:t>, ст. 34.</w:t>
      </w:r>
    </w:p>
    <w:p w14:paraId="2AECDBD8" w14:textId="77777777" w:rsidR="001F586C" w:rsidRDefault="001F586C" w:rsidP="001F586C">
      <w:pPr>
        <w:tabs>
          <w:tab w:val="left" w:pos="851"/>
        </w:tabs>
        <w:ind w:firstLine="567"/>
        <w:jc w:val="both"/>
      </w:pPr>
      <w:r w:rsidRPr="0014143C">
        <w:t>Положение о зонах охраны объектов культурного наследия (памятников истории и культуры) народов Российской Федерации (</w:t>
      </w:r>
      <w:r w:rsidRPr="0014143C">
        <w:rPr>
          <w:bCs/>
        </w:rPr>
        <w:t>утв</w:t>
      </w:r>
      <w:r>
        <w:rPr>
          <w:bCs/>
        </w:rPr>
        <w:t>ерждено</w:t>
      </w:r>
      <w:r w:rsidRPr="0014143C">
        <w:rPr>
          <w:bCs/>
        </w:rPr>
        <w:t xml:space="preserve"> </w:t>
      </w:r>
      <w:r w:rsidRPr="0014143C">
        <w:t>Постановлением Правительства РФ 12.09.2015 № 972).</w:t>
      </w:r>
    </w:p>
    <w:p w14:paraId="5BBABC11" w14:textId="77777777" w:rsidR="001F586C" w:rsidRPr="0014143C" w:rsidRDefault="001F586C" w:rsidP="001F586C">
      <w:pPr>
        <w:tabs>
          <w:tab w:val="left" w:pos="851"/>
        </w:tabs>
        <w:spacing w:before="120"/>
        <w:ind w:firstLine="567"/>
        <w:jc w:val="both"/>
        <w:rPr>
          <w:b/>
        </w:rPr>
      </w:pPr>
      <w:r w:rsidRPr="0014143C">
        <w:rPr>
          <w:b/>
        </w:rPr>
        <w:t>Порядок установления и размеры.</w:t>
      </w:r>
    </w:p>
    <w:p w14:paraId="25CDC6C6" w14:textId="77777777" w:rsidR="001F586C" w:rsidRPr="009E0A44" w:rsidRDefault="001F586C" w:rsidP="001F586C">
      <w:pPr>
        <w:tabs>
          <w:tab w:val="left" w:pos="851"/>
        </w:tabs>
        <w:ind w:firstLine="567"/>
        <w:jc w:val="both"/>
        <w:rPr>
          <w:iCs/>
        </w:rPr>
      </w:pPr>
      <w:r w:rsidRPr="009E0A44">
        <w:rPr>
          <w:iCs/>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624F514D" w14:textId="77777777" w:rsidR="001F586C" w:rsidRPr="009E0A44" w:rsidRDefault="001F586C" w:rsidP="001F586C">
      <w:pPr>
        <w:tabs>
          <w:tab w:val="left" w:pos="851"/>
        </w:tabs>
        <w:ind w:firstLine="567"/>
        <w:jc w:val="both"/>
        <w:rPr>
          <w:iCs/>
        </w:rPr>
      </w:pPr>
      <w:r w:rsidRPr="009E0A44">
        <w:rPr>
          <w:iCs/>
        </w:rPr>
        <w:t>Необходимый состав зон охраны объекта культурного наследия определяется проектом зон охраны объекта культурного наследия.</w:t>
      </w:r>
    </w:p>
    <w:p w14:paraId="17EED9BB" w14:textId="77777777" w:rsidR="001F586C" w:rsidRPr="009E0A44" w:rsidRDefault="001F586C" w:rsidP="001F586C">
      <w:pPr>
        <w:tabs>
          <w:tab w:val="left" w:pos="851"/>
        </w:tabs>
        <w:ind w:firstLine="567"/>
        <w:jc w:val="both"/>
        <w:rPr>
          <w:iCs/>
        </w:rPr>
      </w:pPr>
      <w:r w:rsidRPr="009E0A44">
        <w:rPr>
          <w:iC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41239DD8" w14:textId="77777777" w:rsidR="001F586C" w:rsidRPr="009E0A44" w:rsidRDefault="001F586C" w:rsidP="001F586C">
      <w:pPr>
        <w:tabs>
          <w:tab w:val="left" w:pos="851"/>
        </w:tabs>
        <w:ind w:firstLine="567"/>
        <w:jc w:val="both"/>
        <w:rPr>
          <w:iCs/>
        </w:rPr>
      </w:pPr>
      <w:r w:rsidRPr="009E0A44">
        <w:rPr>
          <w:iCs/>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0E6B492E" w14:textId="77777777" w:rsidR="001F586C" w:rsidRPr="009E0A44" w:rsidRDefault="001F586C" w:rsidP="001F586C">
      <w:pPr>
        <w:tabs>
          <w:tab w:val="left" w:pos="851"/>
        </w:tabs>
        <w:ind w:firstLine="567"/>
        <w:jc w:val="both"/>
        <w:rPr>
          <w:iCs/>
        </w:rPr>
      </w:pPr>
      <w:r w:rsidRPr="009E0A44">
        <w:rPr>
          <w:iCs/>
        </w:rPr>
        <w:t>Требование об установлении зон охраны объекта культурного наследия к выявленному объекту культурного наследия не предъявляется.</w:t>
      </w:r>
    </w:p>
    <w:p w14:paraId="44E317CB" w14:textId="77777777" w:rsidR="001F586C" w:rsidRPr="009E0A44" w:rsidRDefault="001F586C" w:rsidP="001F586C">
      <w:pPr>
        <w:tabs>
          <w:tab w:val="left" w:pos="851"/>
        </w:tabs>
        <w:ind w:firstLine="567"/>
        <w:jc w:val="both"/>
        <w:rPr>
          <w:iCs/>
        </w:rPr>
      </w:pPr>
      <w:r w:rsidRPr="009E0A44">
        <w:rPr>
          <w:iCs/>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5714956B" w14:textId="77777777" w:rsidR="001F586C" w:rsidRPr="009E0A44" w:rsidRDefault="001F586C" w:rsidP="001F586C">
      <w:pPr>
        <w:tabs>
          <w:tab w:val="left" w:pos="851"/>
        </w:tabs>
        <w:ind w:firstLine="567"/>
        <w:jc w:val="both"/>
        <w:rPr>
          <w:iCs/>
        </w:rPr>
      </w:pPr>
      <w:r w:rsidRPr="009E0A44">
        <w:rPr>
          <w:iCs/>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4BB51F6F" w14:textId="77777777" w:rsidR="001F586C" w:rsidRPr="009E0A44" w:rsidRDefault="001F586C" w:rsidP="001F586C">
      <w:pPr>
        <w:tabs>
          <w:tab w:val="left" w:pos="851"/>
        </w:tabs>
        <w:ind w:firstLine="567"/>
        <w:jc w:val="both"/>
        <w:rPr>
          <w:iCs/>
        </w:rPr>
      </w:pPr>
      <w:r w:rsidRPr="009E0A44">
        <w:rPr>
          <w:iCs/>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7E83BEEF" w14:textId="77777777" w:rsidR="001F586C" w:rsidRPr="009E0A44" w:rsidRDefault="001F586C" w:rsidP="001F586C">
      <w:pPr>
        <w:tabs>
          <w:tab w:val="left" w:pos="851"/>
        </w:tabs>
        <w:ind w:firstLine="567"/>
        <w:jc w:val="both"/>
        <w:rPr>
          <w:iCs/>
        </w:rPr>
      </w:pPr>
      <w:r w:rsidRPr="009E0A44">
        <w:rPr>
          <w:iCs/>
        </w:rPr>
        <w:t xml:space="preserve">3. 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w:t>
      </w:r>
      <w:r w:rsidRPr="009E0A44">
        <w:rPr>
          <w:iCs/>
        </w:rPr>
        <w:lastRenderedPageBreak/>
        <w:t>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наследия принимается федеральным органом охраны объектов культурного наследия.</w:t>
      </w:r>
    </w:p>
    <w:p w14:paraId="1F40E052" w14:textId="77777777" w:rsidR="001F586C" w:rsidRPr="009E0A44" w:rsidRDefault="001F586C" w:rsidP="001F586C">
      <w:pPr>
        <w:tabs>
          <w:tab w:val="left" w:pos="851"/>
        </w:tabs>
        <w:ind w:firstLine="567"/>
        <w:jc w:val="both"/>
        <w:rPr>
          <w:iCs/>
        </w:rPr>
      </w:pPr>
      <w:r w:rsidRPr="009E0A44">
        <w:rPr>
          <w:iCs/>
        </w:rPr>
        <w:t>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14:paraId="16EA6942" w14:textId="77777777" w:rsidR="001F586C" w:rsidRPr="009E0A44" w:rsidRDefault="001F586C" w:rsidP="001F586C">
      <w:pPr>
        <w:tabs>
          <w:tab w:val="left" w:pos="851"/>
        </w:tabs>
        <w:ind w:firstLine="567"/>
        <w:jc w:val="both"/>
        <w:rPr>
          <w:iCs/>
        </w:rPr>
      </w:pPr>
      <w:r w:rsidRPr="009E0A44">
        <w:rPr>
          <w:iCs/>
        </w:rPr>
        <w:t>Зоны охраны объекта культурного наследия прекращают существование без принятия решения о прекращении существования таких зон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w:t>
      </w:r>
    </w:p>
    <w:p w14:paraId="39D4B6AF" w14:textId="77777777" w:rsidR="001F586C" w:rsidRPr="009E0A44" w:rsidRDefault="001F586C" w:rsidP="001F586C">
      <w:pPr>
        <w:tabs>
          <w:tab w:val="left" w:pos="851"/>
        </w:tabs>
        <w:ind w:firstLine="567"/>
        <w:jc w:val="both"/>
        <w:rPr>
          <w:iCs/>
        </w:rPr>
      </w:pPr>
      <w:r w:rsidRPr="009E0A44">
        <w:rPr>
          <w:iCs/>
        </w:rPr>
        <w:t>4. 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307129C6" w14:textId="77777777" w:rsidR="001F586C" w:rsidRDefault="001F586C" w:rsidP="001F586C">
      <w:pPr>
        <w:tabs>
          <w:tab w:val="left" w:pos="851"/>
        </w:tabs>
        <w:ind w:firstLine="567"/>
        <w:jc w:val="both"/>
        <w:rPr>
          <w:iCs/>
        </w:rPr>
      </w:pPr>
      <w:r w:rsidRPr="009E0A44">
        <w:rPr>
          <w:iCs/>
        </w:rPr>
        <w:t>5. Зоны охраны объекта культурного наследия должны быть установлены в срок не более чем два года со дня включения в реестр такого объекта культурного наследия, применительно к которому в соответствии со статьей 34.1 Федерального закона от 25.06.2002 № 73-ФЗ устанавливается защитная зона.</w:t>
      </w:r>
    </w:p>
    <w:p w14:paraId="005C4E60" w14:textId="77777777" w:rsidR="001F586C" w:rsidRPr="008858B4" w:rsidRDefault="001F586C" w:rsidP="001F586C">
      <w:pPr>
        <w:tabs>
          <w:tab w:val="left" w:pos="851"/>
        </w:tabs>
        <w:spacing w:before="120"/>
        <w:ind w:firstLine="567"/>
        <w:jc w:val="both"/>
        <w:rPr>
          <w:b/>
        </w:rPr>
      </w:pPr>
      <w:r w:rsidRPr="0014143C">
        <w:rPr>
          <w:b/>
        </w:rPr>
        <w:t>Режим использования территории.</w:t>
      </w:r>
    </w:p>
    <w:p w14:paraId="70376A40" w14:textId="77777777" w:rsidR="001F586C" w:rsidRPr="0014143C" w:rsidRDefault="001F586C" w:rsidP="001F586C">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охранной зоны, в том числе единой охранной зоны, устанавливаются с учетом следующих требований:</w:t>
      </w:r>
    </w:p>
    <w:p w14:paraId="18F40DFE" w14:textId="77777777" w:rsidR="001F586C" w:rsidRPr="0014143C" w:rsidRDefault="001F586C" w:rsidP="001F586C">
      <w:pPr>
        <w:tabs>
          <w:tab w:val="left" w:pos="851"/>
        </w:tabs>
        <w:ind w:firstLine="567"/>
        <w:jc w:val="both"/>
        <w:rPr>
          <w:spacing w:val="-2"/>
        </w:rPr>
      </w:pPr>
      <w:r w:rsidRPr="0014143C">
        <w:rPr>
          <w:spacing w:val="-2"/>
        </w:rPr>
        <w:t>а) 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65C98AFC" w14:textId="77777777" w:rsidR="001F586C" w:rsidRPr="0014143C" w:rsidRDefault="001F586C" w:rsidP="001F586C">
      <w:pPr>
        <w:tabs>
          <w:tab w:val="left" w:pos="851"/>
        </w:tabs>
        <w:ind w:firstLine="567"/>
        <w:jc w:val="both"/>
        <w:rPr>
          <w:spacing w:val="-2"/>
        </w:rPr>
      </w:pPr>
      <w:r w:rsidRPr="0014143C">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14:paraId="7FE5CAD9" w14:textId="77777777" w:rsidR="001F586C" w:rsidRPr="0014143C" w:rsidRDefault="001F586C" w:rsidP="001F586C">
      <w:pPr>
        <w:tabs>
          <w:tab w:val="left" w:pos="851"/>
        </w:tabs>
        <w:ind w:firstLine="567"/>
        <w:jc w:val="both"/>
        <w:rPr>
          <w:spacing w:val="-2"/>
        </w:rPr>
      </w:pPr>
      <w:r w:rsidRPr="0014143C">
        <w:rPr>
          <w:spacing w:val="-2"/>
        </w:rPr>
        <w:t>в) 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14:paraId="2DA3D6DA" w14:textId="77777777" w:rsidR="001F586C" w:rsidRPr="0014143C" w:rsidRDefault="001F586C" w:rsidP="001F586C">
      <w:pPr>
        <w:tabs>
          <w:tab w:val="left" w:pos="851"/>
        </w:tabs>
        <w:ind w:firstLine="567"/>
        <w:jc w:val="both"/>
        <w:rPr>
          <w:spacing w:val="-2"/>
        </w:rPr>
      </w:pPr>
      <w:r w:rsidRPr="0014143C">
        <w:rPr>
          <w:spacing w:val="-2"/>
        </w:rPr>
        <w:lastRenderedPageBreak/>
        <w:t>г) 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14:paraId="017631F4" w14:textId="77777777" w:rsidR="001F586C" w:rsidRPr="0014143C" w:rsidRDefault="001F586C" w:rsidP="001F586C">
      <w:pPr>
        <w:tabs>
          <w:tab w:val="left" w:pos="851"/>
        </w:tabs>
        <w:ind w:firstLine="567"/>
        <w:jc w:val="both"/>
        <w:rPr>
          <w:spacing w:val="-2"/>
        </w:rPr>
      </w:pPr>
      <w:r w:rsidRPr="0014143C">
        <w:rPr>
          <w:spacing w:val="-2"/>
        </w:rPr>
        <w:t>д) 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14:paraId="2E671F6E" w14:textId="77777777" w:rsidR="001F586C" w:rsidRPr="0014143C" w:rsidRDefault="001F586C" w:rsidP="001F586C">
      <w:pPr>
        <w:tabs>
          <w:tab w:val="left" w:pos="851"/>
        </w:tabs>
        <w:ind w:firstLine="567"/>
        <w:jc w:val="both"/>
        <w:rPr>
          <w:spacing w:val="-2"/>
        </w:rPr>
      </w:pPr>
      <w:r w:rsidRPr="0014143C">
        <w:rPr>
          <w:spacing w:val="-2"/>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14:paraId="452D84DF" w14:textId="77777777" w:rsidR="001F586C" w:rsidRPr="0014143C" w:rsidRDefault="001F586C" w:rsidP="001F586C">
      <w:pPr>
        <w:tabs>
          <w:tab w:val="left" w:pos="851"/>
        </w:tabs>
        <w:ind w:firstLine="567"/>
        <w:jc w:val="both"/>
        <w:rPr>
          <w:spacing w:val="-2"/>
        </w:rPr>
      </w:pPr>
      <w:r w:rsidRPr="0014143C">
        <w:rPr>
          <w:spacing w:val="-2"/>
        </w:rPr>
        <w:t>ж) иные требования, необходимые для обеспечения сохранности объекта культурного наследия в его историческом и ландшафтном окружении.</w:t>
      </w:r>
    </w:p>
    <w:p w14:paraId="7E4F300B" w14:textId="77777777" w:rsidR="001F586C" w:rsidRPr="0014143C" w:rsidRDefault="001F586C" w:rsidP="001F586C">
      <w:pPr>
        <w:tabs>
          <w:tab w:val="left" w:pos="851"/>
        </w:tabs>
        <w:ind w:firstLine="567"/>
        <w:jc w:val="both"/>
        <w:rPr>
          <w:spacing w:val="-2"/>
        </w:rPr>
      </w:pPr>
    </w:p>
    <w:p w14:paraId="3EF31407" w14:textId="77777777" w:rsidR="001F586C" w:rsidRPr="0014143C" w:rsidRDefault="001F586C" w:rsidP="001F586C">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зоны регулирования застройки и хозяйственной деятельности, в том числе единой зоны регулирования застройки и хозяйственной деятельности, устанавливаются с учетом следующих требований:</w:t>
      </w:r>
    </w:p>
    <w:p w14:paraId="0E54181A" w14:textId="77777777" w:rsidR="001F586C" w:rsidRPr="0014143C" w:rsidRDefault="001F586C" w:rsidP="001F586C">
      <w:pPr>
        <w:tabs>
          <w:tab w:val="left" w:pos="851"/>
        </w:tabs>
        <w:ind w:firstLine="567"/>
        <w:jc w:val="both"/>
        <w:rPr>
          <w:spacing w:val="-2"/>
        </w:rPr>
      </w:pPr>
      <w:r w:rsidRPr="0014143C">
        <w:rPr>
          <w:spacing w:val="-2"/>
        </w:rPr>
        <w:t>а) 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14:paraId="4B2D62D4" w14:textId="77777777" w:rsidR="001F586C" w:rsidRPr="0014143C" w:rsidRDefault="001F586C" w:rsidP="001F586C">
      <w:pPr>
        <w:tabs>
          <w:tab w:val="left" w:pos="851"/>
        </w:tabs>
        <w:ind w:firstLine="567"/>
        <w:jc w:val="both"/>
        <w:rPr>
          <w:spacing w:val="-2"/>
        </w:rPr>
      </w:pPr>
      <w:r w:rsidRPr="0014143C">
        <w:rPr>
          <w:spacing w:val="-2"/>
        </w:rPr>
        <w:t>б) 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14:paraId="27354080" w14:textId="77777777" w:rsidR="001F586C" w:rsidRPr="0014143C" w:rsidRDefault="001F586C" w:rsidP="001F586C">
      <w:pPr>
        <w:tabs>
          <w:tab w:val="left" w:pos="851"/>
        </w:tabs>
        <w:ind w:firstLine="567"/>
        <w:jc w:val="both"/>
        <w:rPr>
          <w:spacing w:val="-2"/>
        </w:rPr>
      </w:pPr>
      <w:r w:rsidRPr="0014143C">
        <w:rPr>
          <w:spacing w:val="-2"/>
        </w:rPr>
        <w:t>в) обеспечение визуального восприятия объекта культурного наследия в его историко-градостроительной и природной среде;</w:t>
      </w:r>
    </w:p>
    <w:p w14:paraId="40F82E0A" w14:textId="77777777" w:rsidR="001F586C" w:rsidRPr="0014143C" w:rsidRDefault="001F586C" w:rsidP="001F586C">
      <w:pPr>
        <w:tabs>
          <w:tab w:val="left" w:pos="851"/>
        </w:tabs>
        <w:ind w:firstLine="567"/>
        <w:jc w:val="both"/>
        <w:rPr>
          <w:spacing w:val="-2"/>
        </w:rPr>
      </w:pPr>
      <w:r w:rsidRPr="0014143C">
        <w:rPr>
          <w:spacing w:val="-2"/>
        </w:rPr>
        <w:t>г) 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14:paraId="0C0B10AD" w14:textId="77777777" w:rsidR="001F586C" w:rsidRPr="0014143C" w:rsidRDefault="001F586C" w:rsidP="001F586C">
      <w:pPr>
        <w:tabs>
          <w:tab w:val="left" w:pos="851"/>
        </w:tabs>
        <w:ind w:firstLine="567"/>
        <w:jc w:val="both"/>
        <w:rPr>
          <w:spacing w:val="-2"/>
        </w:rPr>
      </w:pPr>
      <w:r w:rsidRPr="0014143C">
        <w:rPr>
          <w:spacing w:val="-2"/>
        </w:rPr>
        <w:t>д) 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14:paraId="1F8B6490" w14:textId="77777777" w:rsidR="001F586C" w:rsidRPr="0014143C" w:rsidRDefault="001F586C" w:rsidP="001F586C">
      <w:pPr>
        <w:tabs>
          <w:tab w:val="left" w:pos="851"/>
        </w:tabs>
        <w:ind w:firstLine="567"/>
        <w:jc w:val="both"/>
        <w:rPr>
          <w:spacing w:val="-2"/>
        </w:rPr>
      </w:pPr>
      <w:r w:rsidRPr="0014143C">
        <w:rPr>
          <w:spacing w:val="-2"/>
        </w:rPr>
        <w:t>е)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419DA621" w14:textId="77777777" w:rsidR="001F586C" w:rsidRPr="0014143C" w:rsidRDefault="001F586C" w:rsidP="001F586C">
      <w:pPr>
        <w:tabs>
          <w:tab w:val="left" w:pos="851"/>
        </w:tabs>
        <w:ind w:firstLine="567"/>
        <w:jc w:val="both"/>
        <w:rPr>
          <w:spacing w:val="-2"/>
        </w:rPr>
      </w:pPr>
      <w:r w:rsidRPr="0014143C">
        <w:rPr>
          <w:spacing w:val="-2"/>
        </w:rPr>
        <w:t>ж) иные требования, необходимые для обеспечения сохранности объекта культурного наследия в его историко-градостроительной и природной среде.</w:t>
      </w:r>
    </w:p>
    <w:p w14:paraId="57FB1435" w14:textId="77777777" w:rsidR="001F586C" w:rsidRPr="0014143C" w:rsidRDefault="001F586C" w:rsidP="001F586C">
      <w:pPr>
        <w:tabs>
          <w:tab w:val="left" w:pos="851"/>
        </w:tabs>
        <w:ind w:firstLine="567"/>
        <w:jc w:val="both"/>
        <w:rPr>
          <w:spacing w:val="-2"/>
        </w:rPr>
      </w:pPr>
    </w:p>
    <w:p w14:paraId="56431563" w14:textId="77777777" w:rsidR="001F586C" w:rsidRPr="0014143C" w:rsidRDefault="001F586C" w:rsidP="001F586C">
      <w:pPr>
        <w:tabs>
          <w:tab w:val="left" w:pos="851"/>
        </w:tabs>
        <w:ind w:firstLine="567"/>
        <w:jc w:val="both"/>
        <w:rPr>
          <w:spacing w:val="-2"/>
        </w:rPr>
      </w:pPr>
      <w:r w:rsidRPr="0014143C">
        <w:rPr>
          <w:spacing w:val="-2"/>
        </w:rPr>
        <w:t>Режим использования земель и требования к градостроительным регламентам в границах зоны охраняемого природного ландшафта, в том числе единой зоны охраняемого природного ландшафта, устанавливаются с учетом следующих требований:</w:t>
      </w:r>
    </w:p>
    <w:p w14:paraId="66985286" w14:textId="77777777" w:rsidR="001F586C" w:rsidRPr="0014143C" w:rsidRDefault="001F586C" w:rsidP="001F586C">
      <w:pPr>
        <w:tabs>
          <w:tab w:val="left" w:pos="851"/>
        </w:tabs>
        <w:ind w:firstLine="567"/>
        <w:jc w:val="both"/>
        <w:rPr>
          <w:spacing w:val="-2"/>
        </w:rPr>
      </w:pPr>
      <w:r w:rsidRPr="0014143C">
        <w:rPr>
          <w:spacing w:val="-2"/>
        </w:rPr>
        <w:t>а) 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14:paraId="7CA2DD88" w14:textId="77777777" w:rsidR="001F586C" w:rsidRPr="0014143C" w:rsidRDefault="001F586C" w:rsidP="001F586C">
      <w:pPr>
        <w:tabs>
          <w:tab w:val="left" w:pos="851"/>
        </w:tabs>
        <w:ind w:firstLine="567"/>
        <w:jc w:val="both"/>
        <w:rPr>
          <w:spacing w:val="-2"/>
        </w:rPr>
      </w:pPr>
      <w:r w:rsidRPr="0014143C">
        <w:rPr>
          <w:spacing w:val="-2"/>
        </w:rPr>
        <w:t>б) сохранение качества окружающей среды, необходимого для обеспечения сохранности и восстановления (регенерации) охраняемого природного ландшафта;</w:t>
      </w:r>
    </w:p>
    <w:p w14:paraId="0F19981B" w14:textId="77777777" w:rsidR="001F586C" w:rsidRPr="0014143C" w:rsidRDefault="001F586C" w:rsidP="001F586C">
      <w:pPr>
        <w:tabs>
          <w:tab w:val="left" w:pos="851"/>
        </w:tabs>
        <w:ind w:firstLine="567"/>
        <w:jc w:val="both"/>
        <w:rPr>
          <w:spacing w:val="-2"/>
        </w:rPr>
      </w:pPr>
      <w:r w:rsidRPr="0014143C">
        <w:rPr>
          <w:spacing w:val="-2"/>
        </w:rPr>
        <w:t>в) 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14:paraId="63ECF449" w14:textId="77777777" w:rsidR="001F586C" w:rsidRPr="0014143C" w:rsidRDefault="001F586C" w:rsidP="001F586C">
      <w:pPr>
        <w:tabs>
          <w:tab w:val="left" w:pos="851"/>
        </w:tabs>
        <w:ind w:firstLine="567"/>
        <w:jc w:val="both"/>
        <w:rPr>
          <w:spacing w:val="-2"/>
        </w:rPr>
      </w:pPr>
      <w:r w:rsidRPr="0014143C">
        <w:rPr>
          <w:spacing w:val="-2"/>
        </w:rPr>
        <w:t>г) 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14:paraId="1464825E" w14:textId="77777777" w:rsidR="001F586C" w:rsidRPr="0014143C" w:rsidRDefault="001F586C" w:rsidP="001F586C">
      <w:pPr>
        <w:tabs>
          <w:tab w:val="left" w:pos="851"/>
        </w:tabs>
        <w:ind w:firstLine="567"/>
        <w:jc w:val="both"/>
        <w:rPr>
          <w:spacing w:val="-2"/>
        </w:rPr>
      </w:pPr>
      <w:r w:rsidRPr="0014143C">
        <w:rPr>
          <w:spacing w:val="-2"/>
        </w:rPr>
        <w:lastRenderedPageBreak/>
        <w:t>д) иные требования, необходимые для сохранения и восстановления (регенерации) охраняемого природного ландшафта.</w:t>
      </w:r>
    </w:p>
    <w:p w14:paraId="6EEA0E90" w14:textId="77777777" w:rsidR="001F586C" w:rsidRPr="0014143C" w:rsidRDefault="001F586C" w:rsidP="001F586C">
      <w:pPr>
        <w:tabs>
          <w:tab w:val="left" w:pos="851"/>
        </w:tabs>
        <w:ind w:firstLine="567"/>
        <w:jc w:val="both"/>
        <w:rPr>
          <w:spacing w:val="-2"/>
        </w:rPr>
      </w:pPr>
    </w:p>
    <w:p w14:paraId="243D8FEB" w14:textId="77777777" w:rsidR="001F586C" w:rsidRPr="0014143C" w:rsidRDefault="001F586C" w:rsidP="001F586C">
      <w:pPr>
        <w:pStyle w:val="a"/>
      </w:pPr>
      <w:bookmarkStart w:id="431" w:name="_Toc531808813"/>
      <w:bookmarkStart w:id="432" w:name="_Toc179324646"/>
      <w:r w:rsidRPr="006F6645">
        <w:t>Защитные зоны объектов культурного наследия</w:t>
      </w:r>
      <w:bookmarkEnd w:id="431"/>
      <w:bookmarkEnd w:id="432"/>
    </w:p>
    <w:p w14:paraId="68C6E989"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31FA0B55" w14:textId="77777777" w:rsidR="001F586C" w:rsidRDefault="001F586C" w:rsidP="001F586C">
      <w:pPr>
        <w:tabs>
          <w:tab w:val="left" w:pos="851"/>
        </w:tabs>
        <w:spacing w:before="120"/>
        <w:ind w:firstLine="567"/>
        <w:jc w:val="both"/>
      </w:pPr>
      <w:r w:rsidRPr="006F6645">
        <w:t xml:space="preserve">Федеральный закон от 25.06.2002 № 73-ФЗ </w:t>
      </w:r>
      <w:r>
        <w:t>«</w:t>
      </w:r>
      <w:r w:rsidRPr="006F6645">
        <w:t>Об объектах культурного наследия (памятниках истории и культуры) народов Российской Федерации</w:t>
      </w:r>
      <w:r>
        <w:t>»</w:t>
      </w:r>
      <w:r w:rsidRPr="006F6645">
        <w:t>, ст. 34</w:t>
      </w:r>
      <w:r>
        <w:t>.1</w:t>
      </w:r>
      <w:r w:rsidRPr="006F6645">
        <w:t>.</w:t>
      </w:r>
    </w:p>
    <w:p w14:paraId="60917832" w14:textId="77777777" w:rsidR="001F586C" w:rsidRDefault="001F586C" w:rsidP="001F586C">
      <w:pPr>
        <w:tabs>
          <w:tab w:val="left" w:pos="851"/>
        </w:tabs>
        <w:spacing w:before="120"/>
        <w:ind w:firstLine="567"/>
        <w:jc w:val="both"/>
      </w:pPr>
      <w:r w:rsidRPr="00EC383E">
        <w:t xml:space="preserve">Федеральный закон от 05.04.2016 </w:t>
      </w:r>
      <w:r>
        <w:t>№</w:t>
      </w:r>
      <w:r w:rsidRPr="00EC383E">
        <w:t xml:space="preserve"> 95-ФЗ </w:t>
      </w:r>
      <w:r>
        <w:t>«</w:t>
      </w:r>
      <w:r w:rsidRPr="00EC383E">
        <w:t xml:space="preserve">О внесении изменений в Федеральный закон </w:t>
      </w:r>
      <w:r>
        <w:t>«</w:t>
      </w:r>
      <w:r w:rsidRPr="00EC383E">
        <w:t>Об объектах культурного наследия (памятниках истории и культуры) народов Российской Федерации</w:t>
      </w:r>
      <w:r>
        <w:t>»</w:t>
      </w:r>
      <w:r w:rsidRPr="00EC383E">
        <w:t xml:space="preserve"> и статью 15 Федерального закона </w:t>
      </w:r>
      <w:r>
        <w:t>«</w:t>
      </w:r>
      <w:r w:rsidRPr="00EC383E">
        <w:t>О государственном кадастре недвижимости</w:t>
      </w:r>
      <w:r>
        <w:t>»</w:t>
      </w:r>
      <w:r w:rsidRPr="006F6645">
        <w:t>, ст. 3</w:t>
      </w:r>
      <w:r>
        <w:t>.</w:t>
      </w:r>
    </w:p>
    <w:p w14:paraId="47BCF878" w14:textId="77777777" w:rsidR="001F586C" w:rsidRPr="0014143C" w:rsidRDefault="001F586C" w:rsidP="001F586C">
      <w:pPr>
        <w:tabs>
          <w:tab w:val="left" w:pos="851"/>
        </w:tabs>
        <w:spacing w:before="120"/>
        <w:ind w:firstLine="567"/>
        <w:jc w:val="both"/>
      </w:pPr>
      <w:r w:rsidRPr="0014143C">
        <w:rPr>
          <w:b/>
        </w:rPr>
        <w:t>Порядок установления и размеры.</w:t>
      </w:r>
    </w:p>
    <w:p w14:paraId="3794F96C" w14:textId="77777777" w:rsidR="001F586C" w:rsidRPr="006F6645" w:rsidRDefault="001F586C" w:rsidP="001F586C">
      <w:pPr>
        <w:tabs>
          <w:tab w:val="left" w:pos="851"/>
        </w:tabs>
        <w:ind w:firstLine="567"/>
        <w:jc w:val="both"/>
        <w:rPr>
          <w:spacing w:val="-2"/>
        </w:rPr>
      </w:pPr>
      <w:r w:rsidRPr="006F6645">
        <w:rPr>
          <w:spacing w:val="-2"/>
        </w:rPr>
        <w:t>1. 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6931784D" w14:textId="77777777" w:rsidR="001F586C" w:rsidRPr="006F6645" w:rsidRDefault="001F586C" w:rsidP="001F586C">
      <w:pPr>
        <w:tabs>
          <w:tab w:val="left" w:pos="851"/>
        </w:tabs>
        <w:ind w:firstLine="567"/>
        <w:jc w:val="both"/>
        <w:rPr>
          <w:spacing w:val="-2"/>
        </w:rPr>
      </w:pPr>
      <w:r w:rsidRPr="006F6645">
        <w:rPr>
          <w:spacing w:val="-2"/>
        </w:rPr>
        <w:t>2. 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 25.06.2002 № 73-ФЗ требования и ограничения.</w:t>
      </w:r>
    </w:p>
    <w:p w14:paraId="29E11A89" w14:textId="77777777" w:rsidR="001F586C" w:rsidRPr="006F6645" w:rsidRDefault="001F586C" w:rsidP="001F586C">
      <w:pPr>
        <w:tabs>
          <w:tab w:val="left" w:pos="851"/>
        </w:tabs>
        <w:ind w:firstLine="567"/>
        <w:jc w:val="both"/>
        <w:rPr>
          <w:spacing w:val="-2"/>
        </w:rPr>
      </w:pPr>
      <w:r w:rsidRPr="006F6645">
        <w:rPr>
          <w:spacing w:val="-2"/>
        </w:rPr>
        <w:t>3. Границы защитной зоны объекта культурного наследия устанавливаются:</w:t>
      </w:r>
    </w:p>
    <w:p w14:paraId="3BC3B736" w14:textId="77777777" w:rsidR="001F586C" w:rsidRPr="006F6645" w:rsidRDefault="001F586C" w:rsidP="001F586C">
      <w:pPr>
        <w:tabs>
          <w:tab w:val="left" w:pos="851"/>
        </w:tabs>
        <w:ind w:firstLine="567"/>
        <w:jc w:val="both"/>
        <w:rPr>
          <w:spacing w:val="-2"/>
        </w:rPr>
      </w:pPr>
      <w:r w:rsidRPr="006F6645">
        <w:rPr>
          <w:spacing w:val="-2"/>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5E586A5B" w14:textId="77777777" w:rsidR="001F586C" w:rsidRPr="006F6645" w:rsidRDefault="001F586C" w:rsidP="001F586C">
      <w:pPr>
        <w:tabs>
          <w:tab w:val="left" w:pos="851"/>
        </w:tabs>
        <w:ind w:firstLine="567"/>
        <w:jc w:val="both"/>
        <w:rPr>
          <w:spacing w:val="-2"/>
        </w:rPr>
      </w:pPr>
      <w:r w:rsidRPr="006F6645">
        <w:rPr>
          <w:spacing w:val="-2"/>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00F519CD" w14:textId="77777777" w:rsidR="001F586C" w:rsidRPr="006F6645" w:rsidRDefault="001F586C" w:rsidP="001F586C">
      <w:pPr>
        <w:tabs>
          <w:tab w:val="left" w:pos="851"/>
        </w:tabs>
        <w:ind w:firstLine="567"/>
        <w:jc w:val="both"/>
        <w:rPr>
          <w:spacing w:val="-2"/>
        </w:rPr>
      </w:pPr>
      <w:r w:rsidRPr="006F6645">
        <w:rPr>
          <w:spacing w:val="-2"/>
        </w:rPr>
        <w:t>4.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55EB80CC" w14:textId="77777777" w:rsidR="001F586C" w:rsidRPr="006F6645" w:rsidRDefault="001F586C" w:rsidP="001F586C">
      <w:pPr>
        <w:tabs>
          <w:tab w:val="left" w:pos="851"/>
        </w:tabs>
        <w:ind w:firstLine="567"/>
        <w:jc w:val="both"/>
        <w:rPr>
          <w:spacing w:val="-2"/>
        </w:rPr>
      </w:pPr>
      <w:r w:rsidRPr="006F6645">
        <w:rPr>
          <w:spacing w:val="-2"/>
        </w:rPr>
        <w:t>5. 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46B8FC35" w14:textId="77777777" w:rsidR="001F586C" w:rsidRDefault="001F586C" w:rsidP="001F586C">
      <w:pPr>
        <w:tabs>
          <w:tab w:val="left" w:pos="851"/>
        </w:tabs>
        <w:ind w:firstLine="567"/>
        <w:jc w:val="both"/>
        <w:rPr>
          <w:spacing w:val="-2"/>
        </w:rPr>
      </w:pPr>
      <w:r w:rsidRPr="006F6645">
        <w:rPr>
          <w:spacing w:val="-2"/>
        </w:rPr>
        <w:t xml:space="preserve">6. </w:t>
      </w:r>
      <w:r w:rsidRPr="009E0A44">
        <w:rPr>
          <w:spacing w:val="-2"/>
        </w:rPr>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Pr="006F6645">
        <w:rPr>
          <w:spacing w:val="-2"/>
        </w:rPr>
        <w:t xml:space="preserve">Федерального </w:t>
      </w:r>
      <w:r w:rsidRPr="006F6645">
        <w:rPr>
          <w:spacing w:val="-2"/>
        </w:rPr>
        <w:lastRenderedPageBreak/>
        <w:t>закона от 25.06.2002 № 73-ФЗ</w:t>
      </w:r>
      <w:r w:rsidRPr="009E0A44">
        <w:rPr>
          <w:spacing w:val="-2"/>
        </w:rPr>
        <w:t>.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w:t>
      </w:r>
    </w:p>
    <w:p w14:paraId="41B06A5A" w14:textId="77777777" w:rsidR="001F586C" w:rsidRDefault="001F586C" w:rsidP="001F586C">
      <w:pPr>
        <w:tabs>
          <w:tab w:val="left" w:pos="851"/>
        </w:tabs>
        <w:ind w:firstLine="567"/>
        <w:jc w:val="both"/>
        <w:rPr>
          <w:spacing w:val="-2"/>
        </w:rPr>
      </w:pPr>
      <w:r>
        <w:rPr>
          <w:spacing w:val="-2"/>
        </w:rPr>
        <w:t xml:space="preserve">7. </w:t>
      </w:r>
      <w:r w:rsidRPr="006F6645">
        <w:rPr>
          <w:spacing w:val="-2"/>
        </w:rPr>
        <w:t xml:space="preserve">В отношении объекта культурного наследия, включенного в реестр, требования к установлению границ защитной зоны не применяются в случае расположения такого объекта в границах предусмотренных пунктом 2 статьи 34 Федерального закона от 25 июня 2002 года </w:t>
      </w:r>
      <w:r>
        <w:rPr>
          <w:spacing w:val="-2"/>
        </w:rPr>
        <w:t>№</w:t>
      </w:r>
      <w:r w:rsidRPr="006F6645">
        <w:rPr>
          <w:spacing w:val="-2"/>
        </w:rPr>
        <w:t xml:space="preserve"> 73-ФЗ "Об объектах культурного наследия (памятниках истории и культуры) народов Российской Федерации" зон охраны другого объекта культурного наследия либо в границах предусмотренной пунктом 1 статьи 34 Федерального закона от 25 июня 2002 года </w:t>
      </w:r>
      <w:r>
        <w:rPr>
          <w:spacing w:val="-2"/>
        </w:rPr>
        <w:t>№</w:t>
      </w:r>
      <w:r w:rsidRPr="006F6645">
        <w:rPr>
          <w:spacing w:val="-2"/>
        </w:rPr>
        <w:t xml:space="preserve"> 73-ФЗ "Об объектах культурного наследия (памятниках истории и культуры) народов Российской Федерации" объединенной зоны охраны объектов культурного наследия.</w:t>
      </w:r>
    </w:p>
    <w:p w14:paraId="27ECC428" w14:textId="77777777" w:rsidR="001F586C" w:rsidRPr="0014143C" w:rsidRDefault="001F586C" w:rsidP="001F586C">
      <w:pPr>
        <w:tabs>
          <w:tab w:val="left" w:pos="851"/>
        </w:tabs>
        <w:spacing w:before="120"/>
        <w:ind w:firstLine="567"/>
        <w:jc w:val="both"/>
        <w:rPr>
          <w:b/>
        </w:rPr>
      </w:pPr>
      <w:r w:rsidRPr="0014143C">
        <w:rPr>
          <w:b/>
        </w:rPr>
        <w:t>Режим использования территории.</w:t>
      </w:r>
    </w:p>
    <w:p w14:paraId="412DF49E" w14:textId="77777777" w:rsidR="001F586C" w:rsidRDefault="001F586C" w:rsidP="001F586C">
      <w:pPr>
        <w:tabs>
          <w:tab w:val="left" w:pos="851"/>
        </w:tabs>
        <w:ind w:firstLine="567"/>
        <w:jc w:val="both"/>
        <w:rPr>
          <w:spacing w:val="-2"/>
        </w:rPr>
      </w:pPr>
      <w:r>
        <w:rPr>
          <w:spacing w:val="-2"/>
        </w:rPr>
        <w:t>В</w:t>
      </w:r>
      <w:r w:rsidRPr="006F6645">
        <w:rPr>
          <w:spacing w:val="-2"/>
        </w:rPr>
        <w:t xml:space="preserve"> границах защитн</w:t>
      </w:r>
      <w:r>
        <w:rPr>
          <w:spacing w:val="-2"/>
        </w:rPr>
        <w:t>ых</w:t>
      </w:r>
      <w:r w:rsidRPr="006F6645">
        <w:rPr>
          <w:spacing w:val="-2"/>
        </w:rPr>
        <w:t xml:space="preserve"> зон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1B0E332F" w14:textId="77777777" w:rsidR="001F586C" w:rsidRDefault="001F586C" w:rsidP="001F586C">
      <w:pPr>
        <w:tabs>
          <w:tab w:val="left" w:pos="851"/>
        </w:tabs>
        <w:ind w:firstLine="567"/>
        <w:jc w:val="both"/>
        <w:rPr>
          <w:spacing w:val="-2"/>
        </w:rPr>
      </w:pPr>
      <w:r>
        <w:rPr>
          <w:spacing w:val="-2"/>
        </w:rPr>
        <w:t>З</w:t>
      </w:r>
      <w:r w:rsidRPr="00E00DE5">
        <w:rPr>
          <w:spacing w:val="-2"/>
        </w:rPr>
        <w:t>апрет строительства объектов капитального строительства и их реконструкции, связанной с изменением их параметров (высоты, количества этажей, площади), не применяется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3 октября 2016 года, в том числе в случаях продления сроков их действия или изменения застройщика</w:t>
      </w:r>
      <w:r>
        <w:rPr>
          <w:spacing w:val="-2"/>
        </w:rPr>
        <w:t>.</w:t>
      </w:r>
    </w:p>
    <w:p w14:paraId="0ACE4721" w14:textId="77777777" w:rsidR="001F586C" w:rsidRPr="00590FBA" w:rsidRDefault="001F586C" w:rsidP="001F586C">
      <w:pPr>
        <w:tabs>
          <w:tab w:val="left" w:pos="851"/>
        </w:tabs>
        <w:ind w:firstLine="567"/>
        <w:jc w:val="both"/>
        <w:rPr>
          <w:spacing w:val="-2"/>
        </w:rPr>
      </w:pPr>
    </w:p>
    <w:p w14:paraId="268B612E" w14:textId="77777777" w:rsidR="001F586C" w:rsidRPr="0014143C" w:rsidRDefault="001F586C" w:rsidP="001F586C">
      <w:pPr>
        <w:pStyle w:val="a"/>
      </w:pPr>
      <w:bookmarkStart w:id="433" w:name="_Toc414831606"/>
      <w:bookmarkStart w:id="434" w:name="_Toc531808814"/>
      <w:bookmarkStart w:id="435" w:name="_Toc179324647"/>
      <w:r w:rsidRPr="0014143C">
        <w:t>Береговые полосы</w:t>
      </w:r>
      <w:bookmarkEnd w:id="433"/>
      <w:bookmarkEnd w:id="434"/>
      <w:bookmarkEnd w:id="435"/>
    </w:p>
    <w:p w14:paraId="4C1BF149" w14:textId="77777777" w:rsidR="001F586C" w:rsidRPr="0014143C" w:rsidRDefault="001F586C" w:rsidP="001F586C">
      <w:pPr>
        <w:spacing w:before="120"/>
        <w:ind w:firstLine="709"/>
        <w:jc w:val="both"/>
        <w:rPr>
          <w:b/>
        </w:rPr>
      </w:pPr>
      <w:r w:rsidRPr="0014143C">
        <w:rPr>
          <w:b/>
        </w:rPr>
        <w:t>Регламентирующий документ.</w:t>
      </w:r>
    </w:p>
    <w:p w14:paraId="6704539C" w14:textId="77777777" w:rsidR="001F586C" w:rsidRPr="0014143C" w:rsidRDefault="001F586C" w:rsidP="001F586C">
      <w:pPr>
        <w:ind w:firstLine="709"/>
        <w:jc w:val="both"/>
        <w:rPr>
          <w:rFonts w:eastAsia="MS Mincho"/>
        </w:rPr>
      </w:pPr>
      <w:r w:rsidRPr="0014143C">
        <w:rPr>
          <w:rFonts w:eastAsia="MS Mincho"/>
        </w:rPr>
        <w:t>Водный кодекс Российской Федерации от 03.06.2006</w:t>
      </w:r>
      <w:r>
        <w:rPr>
          <w:rFonts w:eastAsia="MS Mincho"/>
        </w:rPr>
        <w:t xml:space="preserve"> </w:t>
      </w:r>
      <w:r w:rsidRPr="0014143C">
        <w:rPr>
          <w:rFonts w:eastAsia="MS Mincho"/>
        </w:rPr>
        <w:t>г</w:t>
      </w:r>
      <w:r>
        <w:rPr>
          <w:rFonts w:eastAsia="MS Mincho"/>
        </w:rPr>
        <w:t>.</w:t>
      </w:r>
      <w:r w:rsidRPr="0014143C">
        <w:rPr>
          <w:rFonts w:eastAsia="MS Mincho"/>
        </w:rPr>
        <w:t xml:space="preserve"> № 74-ФЗ</w:t>
      </w:r>
      <w:r w:rsidRPr="0014143C">
        <w:t>, ст. 6, 61</w:t>
      </w:r>
      <w:r w:rsidRPr="0014143C">
        <w:rPr>
          <w:rFonts w:eastAsia="MS Mincho"/>
        </w:rPr>
        <w:t>.</w:t>
      </w:r>
    </w:p>
    <w:p w14:paraId="2C087C90" w14:textId="77777777" w:rsidR="001F586C" w:rsidRPr="0014143C" w:rsidRDefault="001F586C" w:rsidP="001F586C">
      <w:pPr>
        <w:spacing w:before="120"/>
        <w:ind w:firstLine="709"/>
        <w:jc w:val="both"/>
      </w:pPr>
      <w:r w:rsidRPr="0014143C">
        <w:rPr>
          <w:b/>
        </w:rPr>
        <w:t>Порядок установления и размеры.</w:t>
      </w:r>
    </w:p>
    <w:p w14:paraId="5C9F6193" w14:textId="77777777" w:rsidR="001F586C" w:rsidRPr="0014143C" w:rsidRDefault="001F586C" w:rsidP="001F586C">
      <w:pPr>
        <w:ind w:firstLine="709"/>
        <w:jc w:val="both"/>
      </w:pPr>
      <w:r w:rsidRPr="0014143C">
        <w:t xml:space="preserve">Полоса земли вдоль береговой линии </w:t>
      </w:r>
      <w:r w:rsidRPr="00067370">
        <w:t>(границы водного объекта)</w:t>
      </w:r>
      <w:r>
        <w:t xml:space="preserve"> </w:t>
      </w:r>
      <w:r w:rsidRPr="0014143C">
        <w:t>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696F2642" w14:textId="77777777" w:rsidR="001F586C" w:rsidRPr="0014143C" w:rsidRDefault="001F586C" w:rsidP="001F586C">
      <w:pPr>
        <w:ind w:firstLine="709"/>
        <w:jc w:val="both"/>
      </w:pPr>
      <w:bookmarkStart w:id="436" w:name="p125"/>
      <w:bookmarkEnd w:id="436"/>
      <w:r w:rsidRPr="0014143C">
        <w:t>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14:paraId="681B945B" w14:textId="77777777" w:rsidR="001F586C" w:rsidRPr="0014143C" w:rsidRDefault="001F586C" w:rsidP="001F586C">
      <w:pPr>
        <w:spacing w:before="120"/>
        <w:ind w:firstLine="709"/>
        <w:jc w:val="both"/>
        <w:rPr>
          <w:b/>
        </w:rPr>
      </w:pPr>
      <w:bookmarkStart w:id="437" w:name="p126"/>
      <w:bookmarkEnd w:id="437"/>
      <w:r w:rsidRPr="0014143C">
        <w:rPr>
          <w:b/>
        </w:rPr>
        <w:t>Режим использования территории.</w:t>
      </w:r>
    </w:p>
    <w:p w14:paraId="051753DC" w14:textId="77777777" w:rsidR="001F586C" w:rsidRPr="0014143C" w:rsidRDefault="001F586C" w:rsidP="001F586C">
      <w:pPr>
        <w:ind w:firstLine="709"/>
        <w:jc w:val="both"/>
      </w:pPr>
      <w:r w:rsidRPr="0014143C">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6AF8C881" w14:textId="77777777" w:rsidR="001F586C" w:rsidRPr="0014143C" w:rsidRDefault="001F586C" w:rsidP="001F586C">
      <w:pPr>
        <w:ind w:firstLine="709"/>
        <w:jc w:val="both"/>
      </w:pPr>
      <w:r w:rsidRPr="0014143C">
        <w:t>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14:paraId="6530F5CC" w14:textId="77777777" w:rsidR="001F586C" w:rsidRPr="0014143C" w:rsidRDefault="001F586C" w:rsidP="001F586C">
      <w:pPr>
        <w:ind w:firstLine="709"/>
        <w:jc w:val="both"/>
      </w:pPr>
    </w:p>
    <w:p w14:paraId="2252738B" w14:textId="77777777" w:rsidR="001F586C" w:rsidRPr="0014143C" w:rsidRDefault="001F586C" w:rsidP="001F586C">
      <w:pPr>
        <w:pStyle w:val="a"/>
      </w:pPr>
      <w:bookmarkStart w:id="438" w:name="_Toc531808815"/>
      <w:bookmarkStart w:id="439" w:name="_Toc179324648"/>
      <w:r w:rsidRPr="0014143C">
        <w:lastRenderedPageBreak/>
        <w:t>Особо охраняемые природные территории</w:t>
      </w:r>
      <w:bookmarkEnd w:id="438"/>
      <w:bookmarkEnd w:id="439"/>
    </w:p>
    <w:p w14:paraId="50276C91"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137CE50C" w14:textId="77777777" w:rsidR="001F586C" w:rsidRPr="0014143C" w:rsidRDefault="001F586C" w:rsidP="001F586C">
      <w:pPr>
        <w:tabs>
          <w:tab w:val="left" w:pos="851"/>
        </w:tabs>
        <w:ind w:firstLine="567"/>
        <w:jc w:val="both"/>
      </w:pPr>
      <w:r w:rsidRPr="0014143C">
        <w:t xml:space="preserve">Градостроительный кодекс </w:t>
      </w:r>
      <w:r w:rsidRPr="0014143C">
        <w:rPr>
          <w:iCs/>
        </w:rPr>
        <w:t>Российской Федерации</w:t>
      </w:r>
      <w:r w:rsidRPr="0014143C">
        <w:t>.</w:t>
      </w:r>
    </w:p>
    <w:p w14:paraId="396BC631" w14:textId="77777777" w:rsidR="001F586C" w:rsidRPr="0014143C" w:rsidRDefault="001F586C" w:rsidP="001F586C">
      <w:pPr>
        <w:tabs>
          <w:tab w:val="left" w:pos="851"/>
        </w:tabs>
        <w:ind w:firstLine="567"/>
        <w:jc w:val="both"/>
      </w:pPr>
      <w:r w:rsidRPr="0014143C">
        <w:t xml:space="preserve">Земельный кодекс </w:t>
      </w:r>
      <w:r w:rsidRPr="0014143C">
        <w:rPr>
          <w:iCs/>
        </w:rPr>
        <w:t>Российской Федерации</w:t>
      </w:r>
      <w:r w:rsidRPr="0014143C">
        <w:t>.</w:t>
      </w:r>
    </w:p>
    <w:p w14:paraId="769F0E8E" w14:textId="77777777" w:rsidR="001F586C" w:rsidRDefault="001F586C" w:rsidP="001F586C">
      <w:pPr>
        <w:tabs>
          <w:tab w:val="left" w:pos="851"/>
        </w:tabs>
        <w:ind w:firstLine="567"/>
        <w:jc w:val="both"/>
      </w:pPr>
      <w:r w:rsidRPr="0014143C">
        <w:t>Федеральный закон от 14 марта 1995 г. № 33-ФЗ "Об особо охраняемых природных территориях".</w:t>
      </w:r>
    </w:p>
    <w:p w14:paraId="4EFE45BC" w14:textId="77777777" w:rsidR="001F586C" w:rsidRPr="0014143C" w:rsidRDefault="001F586C" w:rsidP="001F586C">
      <w:pPr>
        <w:tabs>
          <w:tab w:val="left" w:pos="851"/>
        </w:tabs>
        <w:spacing w:before="120"/>
        <w:ind w:firstLine="567"/>
        <w:jc w:val="both"/>
      </w:pPr>
      <w:r w:rsidRPr="0014143C">
        <w:rPr>
          <w:b/>
        </w:rPr>
        <w:t>Порядок установления и размеры.</w:t>
      </w:r>
    </w:p>
    <w:p w14:paraId="0BC629B9" w14:textId="77777777" w:rsidR="001F586C" w:rsidRPr="0014143C" w:rsidRDefault="001F586C" w:rsidP="001F586C">
      <w:pPr>
        <w:tabs>
          <w:tab w:val="left" w:pos="851"/>
        </w:tabs>
        <w:ind w:firstLine="567"/>
        <w:jc w:val="both"/>
        <w:rPr>
          <w:bCs/>
        </w:rPr>
      </w:pPr>
      <w:r w:rsidRPr="0014143C">
        <w:rPr>
          <w:iCs/>
        </w:rPr>
        <w:t>В соответствии с частью 6 статьи 36 Градостроительного кодекса Российской Федерации градостроительные регламенты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власти в соответствии с федеральными законами.</w:t>
      </w:r>
    </w:p>
    <w:p w14:paraId="4C3B4B50" w14:textId="77777777" w:rsidR="001F586C" w:rsidRPr="0014143C" w:rsidRDefault="001F586C" w:rsidP="001F586C">
      <w:pPr>
        <w:tabs>
          <w:tab w:val="left" w:pos="851"/>
        </w:tabs>
        <w:spacing w:before="120"/>
        <w:ind w:firstLine="567"/>
        <w:jc w:val="both"/>
        <w:rPr>
          <w:b/>
        </w:rPr>
      </w:pPr>
      <w:r w:rsidRPr="0014143C">
        <w:rPr>
          <w:b/>
        </w:rPr>
        <w:t>Режим использования территории.</w:t>
      </w:r>
    </w:p>
    <w:p w14:paraId="19C5233E" w14:textId="77777777" w:rsidR="001F586C" w:rsidRPr="009F3BFC" w:rsidRDefault="001F586C" w:rsidP="001F586C">
      <w:pPr>
        <w:tabs>
          <w:tab w:val="left" w:pos="851"/>
        </w:tabs>
        <w:ind w:firstLine="567"/>
        <w:jc w:val="both"/>
        <w:rPr>
          <w:iCs/>
        </w:rPr>
      </w:pPr>
      <w:r w:rsidRPr="00000D4E">
        <w:rPr>
          <w:iCs/>
        </w:rPr>
        <w:t>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естественные экологические системы, природные комплексы и объекты и являющихся средой обитания объектов растительного и животного мира,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p>
    <w:p w14:paraId="3AE5B992" w14:textId="77777777" w:rsidR="001F586C" w:rsidRPr="00B83BED" w:rsidRDefault="001F586C" w:rsidP="001F586C">
      <w:pPr>
        <w:tabs>
          <w:tab w:val="left" w:pos="851"/>
        </w:tabs>
        <w:spacing w:before="120"/>
        <w:ind w:firstLine="567"/>
        <w:jc w:val="both"/>
        <w:rPr>
          <w:b/>
        </w:rPr>
      </w:pPr>
      <w:bookmarkStart w:id="440" w:name="_Hlk81923655"/>
      <w:r w:rsidRPr="00B83BED">
        <w:rPr>
          <w:b/>
        </w:rPr>
        <w:t xml:space="preserve">Режим особой охраны территорий </w:t>
      </w:r>
      <w:bookmarkEnd w:id="440"/>
      <w:r w:rsidRPr="00B83BED">
        <w:rPr>
          <w:b/>
        </w:rPr>
        <w:t>государственных природных заказников</w:t>
      </w:r>
      <w:r>
        <w:rPr>
          <w:b/>
        </w:rPr>
        <w:t>.</w:t>
      </w:r>
    </w:p>
    <w:p w14:paraId="1A0CEAC9" w14:textId="77777777" w:rsidR="001F586C" w:rsidRDefault="001F586C" w:rsidP="001F586C">
      <w:pPr>
        <w:tabs>
          <w:tab w:val="left" w:pos="851"/>
        </w:tabs>
        <w:spacing w:before="120"/>
        <w:ind w:firstLine="567"/>
        <w:jc w:val="both"/>
        <w:rPr>
          <w:bCs/>
        </w:rPr>
      </w:pPr>
      <w:r w:rsidRPr="00B83BED">
        <w:rPr>
          <w:bCs/>
        </w:rPr>
        <w:t>Государственными природными заказниками являются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w:t>
      </w:r>
    </w:p>
    <w:p w14:paraId="7C97E533" w14:textId="77777777" w:rsidR="001F586C" w:rsidRPr="00B83BED" w:rsidRDefault="001F586C" w:rsidP="001F586C">
      <w:pPr>
        <w:tabs>
          <w:tab w:val="left" w:pos="851"/>
        </w:tabs>
        <w:spacing w:before="120"/>
        <w:ind w:firstLine="567"/>
        <w:jc w:val="both"/>
        <w:rPr>
          <w:bCs/>
        </w:rPr>
      </w:pPr>
      <w:r w:rsidRPr="00B83BED">
        <w:rPr>
          <w:bCs/>
        </w:rPr>
        <w:t>На территориях государственных природных заказников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14:paraId="6A40E0F7" w14:textId="77777777" w:rsidR="001F586C" w:rsidRPr="00B83BED" w:rsidRDefault="001F586C" w:rsidP="001F586C">
      <w:pPr>
        <w:tabs>
          <w:tab w:val="left" w:pos="851"/>
        </w:tabs>
        <w:spacing w:before="120"/>
        <w:ind w:firstLine="567"/>
        <w:jc w:val="both"/>
        <w:rPr>
          <w:bCs/>
        </w:rPr>
      </w:pPr>
      <w:r w:rsidRPr="00B83BED">
        <w:rPr>
          <w:bCs/>
        </w:rPr>
        <w:t>На территориях государственных природных заказников, где проживают малочисленные этнические общности, допускается использование природных ресурсов в формах, обеспечивающих защиту исконной среды обитания указанных этнических общностей и сохранение традиционного образа их жизни.</w:t>
      </w:r>
    </w:p>
    <w:p w14:paraId="56036548" w14:textId="77777777" w:rsidR="001F586C" w:rsidRPr="00B83BED" w:rsidRDefault="001F586C" w:rsidP="001F586C">
      <w:pPr>
        <w:tabs>
          <w:tab w:val="left" w:pos="851"/>
        </w:tabs>
        <w:spacing w:before="120"/>
        <w:ind w:firstLine="567"/>
        <w:jc w:val="both"/>
        <w:rPr>
          <w:b/>
        </w:rPr>
      </w:pPr>
      <w:r w:rsidRPr="00B83BED">
        <w:rPr>
          <w:b/>
        </w:rPr>
        <w:t>Режим особой охраны территорий памятников природы</w:t>
      </w:r>
      <w:r>
        <w:rPr>
          <w:b/>
        </w:rPr>
        <w:t>.</w:t>
      </w:r>
    </w:p>
    <w:p w14:paraId="5B51572B" w14:textId="77777777" w:rsidR="001F586C" w:rsidRDefault="001F586C" w:rsidP="001F586C">
      <w:pPr>
        <w:tabs>
          <w:tab w:val="left" w:pos="851"/>
        </w:tabs>
        <w:ind w:firstLine="567"/>
        <w:jc w:val="both"/>
      </w:pPr>
      <w:r w:rsidRPr="00B83BED">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14:paraId="5A89E88F" w14:textId="77777777" w:rsidR="001F586C" w:rsidRPr="0014143C" w:rsidRDefault="001F586C" w:rsidP="001F586C">
      <w:pPr>
        <w:tabs>
          <w:tab w:val="left" w:pos="851"/>
        </w:tabs>
        <w:ind w:firstLine="567"/>
        <w:jc w:val="both"/>
      </w:pPr>
      <w: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77AB8AEA" w14:textId="77777777" w:rsidR="001F586C" w:rsidRPr="0014143C" w:rsidRDefault="001F586C" w:rsidP="001F586C">
      <w:pPr>
        <w:tabs>
          <w:tab w:val="left" w:pos="851"/>
        </w:tabs>
        <w:ind w:firstLine="567"/>
        <w:jc w:val="both"/>
      </w:pPr>
    </w:p>
    <w:p w14:paraId="0AFD3277" w14:textId="77777777" w:rsidR="001F586C" w:rsidRPr="0014143C" w:rsidRDefault="001F586C" w:rsidP="001F586C">
      <w:pPr>
        <w:pStyle w:val="a"/>
      </w:pPr>
      <w:bookmarkStart w:id="441" w:name="_Toc531808816"/>
      <w:bookmarkStart w:id="442" w:name="_Toc179324649"/>
      <w:r w:rsidRPr="00F16BB6">
        <w:t>Лесопарковые зоны</w:t>
      </w:r>
      <w:bookmarkEnd w:id="441"/>
      <w:bookmarkEnd w:id="442"/>
    </w:p>
    <w:p w14:paraId="2E85B1A9" w14:textId="77777777" w:rsidR="001F586C" w:rsidRPr="0014143C" w:rsidRDefault="001F586C" w:rsidP="001F586C">
      <w:pPr>
        <w:spacing w:before="120"/>
        <w:ind w:firstLine="709"/>
        <w:jc w:val="both"/>
        <w:rPr>
          <w:b/>
        </w:rPr>
      </w:pPr>
      <w:r w:rsidRPr="0014143C">
        <w:rPr>
          <w:b/>
        </w:rPr>
        <w:t>Регламентирующий документ.</w:t>
      </w:r>
    </w:p>
    <w:p w14:paraId="59FD5D3C" w14:textId="77777777" w:rsidR="001F586C" w:rsidRDefault="001F586C" w:rsidP="001F586C">
      <w:pPr>
        <w:ind w:firstLine="709"/>
        <w:jc w:val="both"/>
        <w:rPr>
          <w:rFonts w:eastAsia="MS Mincho"/>
        </w:rPr>
      </w:pPr>
      <w:r w:rsidRPr="00F16BB6">
        <w:rPr>
          <w:rFonts w:eastAsia="MS Mincho"/>
        </w:rPr>
        <w:t xml:space="preserve">"Лесной кодекс Российской Федерации" от 04.12.2006 </w:t>
      </w:r>
      <w:r>
        <w:rPr>
          <w:rFonts w:eastAsia="MS Mincho"/>
        </w:rPr>
        <w:t>№</w:t>
      </w:r>
      <w:r w:rsidRPr="00F16BB6">
        <w:rPr>
          <w:rFonts w:eastAsia="MS Mincho"/>
        </w:rPr>
        <w:t xml:space="preserve"> 200-ФЗ</w:t>
      </w:r>
      <w:r w:rsidRPr="0014143C">
        <w:t xml:space="preserve">, ст. </w:t>
      </w:r>
      <w:r>
        <w:t>114</w:t>
      </w:r>
      <w:r w:rsidRPr="0014143C">
        <w:rPr>
          <w:rFonts w:eastAsia="MS Mincho"/>
        </w:rPr>
        <w:t>.</w:t>
      </w:r>
    </w:p>
    <w:p w14:paraId="67EEB384" w14:textId="77777777" w:rsidR="001F586C" w:rsidRPr="0014143C" w:rsidRDefault="001F586C" w:rsidP="001F586C">
      <w:pPr>
        <w:ind w:firstLine="709"/>
        <w:jc w:val="both"/>
        <w:rPr>
          <w:rFonts w:eastAsia="MS Mincho"/>
        </w:rPr>
      </w:pPr>
      <w:r w:rsidRPr="00596CA5">
        <w:rPr>
          <w:rFonts w:eastAsia="MS Mincho"/>
        </w:rPr>
        <w:t xml:space="preserve">Постановление Правительства РФ от 21 декабря 2019 г. </w:t>
      </w:r>
      <w:r>
        <w:rPr>
          <w:rFonts w:eastAsia="MS Mincho"/>
        </w:rPr>
        <w:t>№</w:t>
      </w:r>
      <w:r w:rsidRPr="00596CA5">
        <w:rPr>
          <w:rFonts w:eastAsia="MS Mincho"/>
        </w:rPr>
        <w:t xml:space="preserve"> 1755</w:t>
      </w:r>
      <w:r>
        <w:rPr>
          <w:rFonts w:eastAsia="MS Mincho"/>
        </w:rPr>
        <w:t xml:space="preserve"> </w:t>
      </w:r>
      <w:r w:rsidRPr="00596CA5">
        <w:rPr>
          <w:rFonts w:eastAsia="MS Mincho"/>
        </w:rPr>
        <w:t xml:space="preserve">"Об утверждении Правил изменения границ земель, на которых располагаются леса, указанные в пунктах 3 и 4 </w:t>
      </w:r>
      <w:r w:rsidRPr="00596CA5">
        <w:rPr>
          <w:rFonts w:eastAsia="MS Mincho"/>
        </w:rPr>
        <w:lastRenderedPageBreak/>
        <w:t>части 1 статьи 114 Лесного кодекса Российской Федерации, и определения функциональных зон в лесах, расположенных в лесопарковых зонах"</w:t>
      </w:r>
      <w:r>
        <w:rPr>
          <w:rFonts w:eastAsia="MS Mincho"/>
        </w:rPr>
        <w:t>.</w:t>
      </w:r>
    </w:p>
    <w:p w14:paraId="4B69BE4C" w14:textId="77777777" w:rsidR="001F586C" w:rsidRPr="0014143C" w:rsidRDefault="001F586C" w:rsidP="001F586C">
      <w:pPr>
        <w:spacing w:before="120"/>
        <w:ind w:firstLine="709"/>
        <w:jc w:val="both"/>
      </w:pPr>
      <w:r w:rsidRPr="0014143C">
        <w:rPr>
          <w:b/>
        </w:rPr>
        <w:t>Порядок установления и размеры.</w:t>
      </w:r>
    </w:p>
    <w:p w14:paraId="32B6404D" w14:textId="77777777" w:rsidR="001F586C" w:rsidRDefault="001F586C" w:rsidP="001F586C">
      <w:pPr>
        <w:ind w:firstLine="709"/>
        <w:jc w:val="both"/>
      </w:pPr>
      <w:r>
        <w:t>Л</w:t>
      </w:r>
      <w:r w:rsidRPr="00596CA5">
        <w:t xml:space="preserve">еса, расположенные в лесопарковых зонах </w:t>
      </w:r>
      <w:r>
        <w:t xml:space="preserve">– </w:t>
      </w:r>
      <w:r w:rsidRPr="00596CA5">
        <w:t>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r w:rsidRPr="00F16BB6">
        <w:t>.</w:t>
      </w:r>
    </w:p>
    <w:p w14:paraId="14CDA9E2" w14:textId="77777777" w:rsidR="001F586C" w:rsidRPr="0014143C" w:rsidRDefault="001F586C" w:rsidP="001F586C">
      <w:pPr>
        <w:ind w:firstLine="709"/>
        <w:jc w:val="both"/>
      </w:pPr>
      <w:r w:rsidRPr="00596CA5">
        <w:t>Изменение границ земель, на которых расположены леса в лесопарковых зонах, и определение функциональных зон в лесах, расположенных в лесопарковых зонах, осуществляются на основании проектной документации, утвержденной орган</w:t>
      </w:r>
      <w:r>
        <w:t>ом</w:t>
      </w:r>
      <w:r w:rsidRPr="00596CA5">
        <w:t xml:space="preserve"> государственной власти субъекта Российской Федерации, осуществляющ</w:t>
      </w:r>
      <w:r>
        <w:t>им</w:t>
      </w:r>
      <w:r w:rsidRPr="00596CA5">
        <w:t xml:space="preserve"> полномочия в области лесных отношений</w:t>
      </w:r>
      <w:r w:rsidRPr="00F16BB6">
        <w:t>.</w:t>
      </w:r>
    </w:p>
    <w:p w14:paraId="30FB09C3" w14:textId="77777777" w:rsidR="001F586C" w:rsidRPr="0014143C" w:rsidRDefault="001F586C" w:rsidP="001F586C">
      <w:pPr>
        <w:spacing w:before="120"/>
        <w:ind w:firstLine="709"/>
        <w:jc w:val="both"/>
        <w:rPr>
          <w:b/>
        </w:rPr>
      </w:pPr>
      <w:r w:rsidRPr="0014143C">
        <w:rPr>
          <w:b/>
        </w:rPr>
        <w:t>Режим использования территории.</w:t>
      </w:r>
    </w:p>
    <w:p w14:paraId="29B23C55" w14:textId="77777777" w:rsidR="001F586C" w:rsidRPr="00596CA5" w:rsidRDefault="001F586C" w:rsidP="001F586C">
      <w:pPr>
        <w:ind w:firstLine="709"/>
        <w:jc w:val="both"/>
      </w:pPr>
      <w:r w:rsidRPr="00596CA5">
        <w:t>В лесах, расположенных в лесопарковых зонах, запрещаются:</w:t>
      </w:r>
    </w:p>
    <w:p w14:paraId="35C14F16" w14:textId="77777777" w:rsidR="001F586C" w:rsidRPr="00596CA5" w:rsidRDefault="001F586C" w:rsidP="001F586C">
      <w:pPr>
        <w:ind w:firstLine="709"/>
        <w:jc w:val="both"/>
      </w:pPr>
      <w:r w:rsidRPr="00596CA5">
        <w:t>1) использование токсичных химических препаратов;</w:t>
      </w:r>
    </w:p>
    <w:p w14:paraId="5403E066" w14:textId="77777777" w:rsidR="001F586C" w:rsidRPr="00596CA5" w:rsidRDefault="001F586C" w:rsidP="001F586C">
      <w:pPr>
        <w:ind w:firstLine="709"/>
        <w:jc w:val="both"/>
      </w:pPr>
      <w:r w:rsidRPr="00596CA5">
        <w:t>2) осуществление видов деятельности в сфере охотничьего хозяйства;</w:t>
      </w:r>
    </w:p>
    <w:p w14:paraId="33C487FD" w14:textId="77777777" w:rsidR="001F586C" w:rsidRPr="00596CA5" w:rsidRDefault="001F586C" w:rsidP="001F586C">
      <w:pPr>
        <w:ind w:firstLine="709"/>
        <w:jc w:val="both"/>
      </w:pPr>
      <w:r w:rsidRPr="00596CA5">
        <w:t>3) ведение сельского хозяйства;</w:t>
      </w:r>
    </w:p>
    <w:p w14:paraId="15A1D412" w14:textId="77777777" w:rsidR="001F586C" w:rsidRPr="00596CA5" w:rsidRDefault="001F586C" w:rsidP="001F586C">
      <w:pPr>
        <w:ind w:firstLine="709"/>
        <w:jc w:val="both"/>
      </w:pPr>
      <w:r w:rsidRPr="00596CA5">
        <w:t>4) разведка и добыча полезных ископаемых;</w:t>
      </w:r>
    </w:p>
    <w:p w14:paraId="7C51843D" w14:textId="77777777" w:rsidR="001F586C" w:rsidRPr="00596CA5" w:rsidRDefault="001F586C" w:rsidP="001F586C">
      <w:pPr>
        <w:ind w:firstLine="709"/>
        <w:jc w:val="both"/>
      </w:pPr>
      <w:r w:rsidRPr="00596CA5">
        <w:t xml:space="preserve">5) </w:t>
      </w:r>
      <w:r w:rsidRPr="00D012B7">
        <w:t>строительство объектов капитального строительства, за исключением велосипедных и беговых дорожек и гидротехнических сооружений</w:t>
      </w:r>
      <w:r w:rsidRPr="00596CA5">
        <w:t>.</w:t>
      </w:r>
    </w:p>
    <w:p w14:paraId="5E4AFFDC" w14:textId="77777777" w:rsidR="001F586C" w:rsidRPr="0014143C" w:rsidRDefault="001F586C" w:rsidP="001F586C">
      <w:pPr>
        <w:ind w:firstLine="709"/>
        <w:jc w:val="both"/>
      </w:pPr>
      <w:r w:rsidRPr="00596CA5">
        <w:t>В целях охраны лесов, расположенных в лесопарковых зонах, допускается возведение ограждений на землях, на которых располагаются такие леса.</w:t>
      </w:r>
    </w:p>
    <w:p w14:paraId="7E4683BE" w14:textId="77777777" w:rsidR="001F586C" w:rsidRPr="0014143C" w:rsidRDefault="001F586C" w:rsidP="001F586C">
      <w:pPr>
        <w:ind w:firstLine="709"/>
        <w:jc w:val="both"/>
      </w:pPr>
    </w:p>
    <w:p w14:paraId="723914A5" w14:textId="77777777" w:rsidR="001F586C" w:rsidRPr="0014143C" w:rsidRDefault="001F586C" w:rsidP="001F586C">
      <w:pPr>
        <w:pStyle w:val="a"/>
      </w:pPr>
      <w:bookmarkStart w:id="443" w:name="_Toc531808817"/>
      <w:bookmarkStart w:id="444" w:name="_Toc179324650"/>
      <w:r w:rsidRPr="00F16BB6">
        <w:t>Зеленые зоны</w:t>
      </w:r>
      <w:bookmarkEnd w:id="443"/>
      <w:bookmarkEnd w:id="444"/>
    </w:p>
    <w:p w14:paraId="12D9EB44" w14:textId="77777777" w:rsidR="001F586C" w:rsidRPr="0014143C" w:rsidRDefault="001F586C" w:rsidP="001F586C">
      <w:pPr>
        <w:spacing w:before="120"/>
        <w:ind w:firstLine="709"/>
        <w:jc w:val="both"/>
        <w:rPr>
          <w:b/>
        </w:rPr>
      </w:pPr>
      <w:r w:rsidRPr="0014143C">
        <w:rPr>
          <w:b/>
        </w:rPr>
        <w:t>Регламентирующий документ.</w:t>
      </w:r>
    </w:p>
    <w:p w14:paraId="4D2343C7" w14:textId="77777777" w:rsidR="001F586C" w:rsidRDefault="001F586C" w:rsidP="001F586C">
      <w:pPr>
        <w:ind w:firstLine="709"/>
        <w:jc w:val="both"/>
        <w:rPr>
          <w:rFonts w:eastAsia="MS Mincho"/>
        </w:rPr>
      </w:pPr>
      <w:r w:rsidRPr="00F16BB6">
        <w:rPr>
          <w:rFonts w:eastAsia="MS Mincho"/>
        </w:rPr>
        <w:t xml:space="preserve">"Лесной кодекс Российской Федерации" от 04.12.2006 </w:t>
      </w:r>
      <w:r>
        <w:rPr>
          <w:rFonts w:eastAsia="MS Mincho"/>
        </w:rPr>
        <w:t>№</w:t>
      </w:r>
      <w:r w:rsidRPr="00F16BB6">
        <w:rPr>
          <w:rFonts w:eastAsia="MS Mincho"/>
        </w:rPr>
        <w:t xml:space="preserve"> 200-ФЗ</w:t>
      </w:r>
      <w:r w:rsidRPr="0014143C">
        <w:t xml:space="preserve">, ст. </w:t>
      </w:r>
      <w:r>
        <w:t>114</w:t>
      </w:r>
      <w:r w:rsidRPr="0014143C">
        <w:rPr>
          <w:rFonts w:eastAsia="MS Mincho"/>
        </w:rPr>
        <w:t>.</w:t>
      </w:r>
    </w:p>
    <w:p w14:paraId="5CEC0C59" w14:textId="77777777" w:rsidR="001F586C" w:rsidRDefault="001F586C" w:rsidP="001F586C">
      <w:pPr>
        <w:ind w:firstLine="709"/>
        <w:jc w:val="both"/>
        <w:rPr>
          <w:rFonts w:eastAsia="MS Mincho"/>
        </w:rPr>
      </w:pPr>
      <w:r w:rsidRPr="00596CA5">
        <w:rPr>
          <w:rFonts w:eastAsia="MS Mincho"/>
        </w:rPr>
        <w:t xml:space="preserve">Постановление Правительства РФ от 21 декабря 2019 г. </w:t>
      </w:r>
      <w:r>
        <w:rPr>
          <w:rFonts w:eastAsia="MS Mincho"/>
        </w:rPr>
        <w:t>№</w:t>
      </w:r>
      <w:r w:rsidRPr="00596CA5">
        <w:rPr>
          <w:rFonts w:eastAsia="MS Mincho"/>
        </w:rPr>
        <w:t xml:space="preserve"> 1755</w:t>
      </w:r>
      <w:r>
        <w:rPr>
          <w:rFonts w:eastAsia="MS Mincho"/>
        </w:rPr>
        <w:t xml:space="preserve"> </w:t>
      </w:r>
      <w:r w:rsidRPr="00596CA5">
        <w:rPr>
          <w:rFonts w:eastAsia="MS Mincho"/>
        </w:rPr>
        <w:t>"Об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r>
        <w:rPr>
          <w:rFonts w:eastAsia="MS Mincho"/>
        </w:rPr>
        <w:t>.</w:t>
      </w:r>
    </w:p>
    <w:p w14:paraId="66A2911D" w14:textId="77777777" w:rsidR="001F586C" w:rsidRPr="0014143C" w:rsidRDefault="001F586C" w:rsidP="001F586C">
      <w:pPr>
        <w:spacing w:before="120"/>
        <w:ind w:firstLine="709"/>
        <w:jc w:val="both"/>
      </w:pPr>
      <w:r w:rsidRPr="0014143C">
        <w:rPr>
          <w:b/>
        </w:rPr>
        <w:t>Порядок установления и размеры.</w:t>
      </w:r>
    </w:p>
    <w:p w14:paraId="05A5FD20" w14:textId="77777777" w:rsidR="001F586C" w:rsidRDefault="001F586C" w:rsidP="001F586C">
      <w:pPr>
        <w:ind w:firstLine="709"/>
        <w:jc w:val="both"/>
      </w:pPr>
      <w:r>
        <w:t>Л</w:t>
      </w:r>
      <w:r w:rsidRPr="00596CA5">
        <w:t xml:space="preserve">еса, расположенные в </w:t>
      </w:r>
      <w:r w:rsidRPr="00ED7434">
        <w:t xml:space="preserve">зеленых зонах </w:t>
      </w:r>
      <w:r>
        <w:t xml:space="preserve">– </w:t>
      </w:r>
      <w:r w:rsidRPr="00ED7434">
        <w:t>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r w:rsidRPr="00F16BB6">
        <w:t>.</w:t>
      </w:r>
    </w:p>
    <w:p w14:paraId="4BEC6434" w14:textId="77777777" w:rsidR="001F586C" w:rsidRPr="0014143C" w:rsidRDefault="001F586C" w:rsidP="001F586C">
      <w:pPr>
        <w:ind w:firstLine="709"/>
        <w:jc w:val="both"/>
      </w:pPr>
      <w:r w:rsidRPr="00596CA5">
        <w:t xml:space="preserve">Изменение границ земель, на которых расположены леса в </w:t>
      </w:r>
      <w:r w:rsidRPr="00ED7434">
        <w:t>зеленых зонах</w:t>
      </w:r>
      <w:r w:rsidRPr="00596CA5">
        <w:t>, осуществляются на основании проектной документации, утвержденной орган</w:t>
      </w:r>
      <w:r>
        <w:t>ом</w:t>
      </w:r>
      <w:r w:rsidRPr="00596CA5">
        <w:t xml:space="preserve"> государственной власти субъекта Российской Федерации, осуществляющ</w:t>
      </w:r>
      <w:r>
        <w:t>им</w:t>
      </w:r>
      <w:r w:rsidRPr="00596CA5">
        <w:t xml:space="preserve"> полномочия в области лесных отношений</w:t>
      </w:r>
      <w:r w:rsidRPr="00F16BB6">
        <w:t>.</w:t>
      </w:r>
    </w:p>
    <w:p w14:paraId="46CD05D8" w14:textId="77777777" w:rsidR="001F586C" w:rsidRPr="0014143C" w:rsidRDefault="001F586C" w:rsidP="001F586C">
      <w:pPr>
        <w:spacing w:before="120"/>
        <w:ind w:firstLine="709"/>
        <w:jc w:val="both"/>
        <w:rPr>
          <w:b/>
        </w:rPr>
      </w:pPr>
      <w:r w:rsidRPr="0014143C">
        <w:rPr>
          <w:b/>
        </w:rPr>
        <w:t>Режим использования территории.</w:t>
      </w:r>
    </w:p>
    <w:p w14:paraId="4265F8F9" w14:textId="77777777" w:rsidR="001F586C" w:rsidRPr="00ED7434" w:rsidRDefault="001F586C" w:rsidP="001F586C">
      <w:pPr>
        <w:ind w:firstLine="709"/>
        <w:jc w:val="both"/>
      </w:pPr>
      <w:r w:rsidRPr="00ED7434">
        <w:t>В лесах, расположенных в зеленых зонах, запрещаются:</w:t>
      </w:r>
    </w:p>
    <w:p w14:paraId="5D0D4990" w14:textId="77777777" w:rsidR="001F586C" w:rsidRPr="00596CA5" w:rsidRDefault="001F586C" w:rsidP="001F586C">
      <w:pPr>
        <w:ind w:firstLine="709"/>
        <w:jc w:val="both"/>
      </w:pPr>
      <w:r w:rsidRPr="00596CA5">
        <w:t>1) использование токсичных химических препаратов;</w:t>
      </w:r>
    </w:p>
    <w:p w14:paraId="61CC02BC" w14:textId="77777777" w:rsidR="001F586C" w:rsidRPr="00596CA5" w:rsidRDefault="001F586C" w:rsidP="001F586C">
      <w:pPr>
        <w:ind w:firstLine="709"/>
        <w:jc w:val="both"/>
      </w:pPr>
      <w:r w:rsidRPr="00596CA5">
        <w:t>2) разведка и добыча полезных ископаемых;</w:t>
      </w:r>
    </w:p>
    <w:p w14:paraId="6A91D5F0" w14:textId="77777777" w:rsidR="001F586C" w:rsidRPr="00ED7434" w:rsidRDefault="001F586C" w:rsidP="001F586C">
      <w:pPr>
        <w:ind w:firstLine="709"/>
        <w:jc w:val="both"/>
      </w:pPr>
      <w:r>
        <w:t>3</w:t>
      </w:r>
      <w:r w:rsidRPr="00ED7434">
        <w:t>) ведение сельского хозяйства, за исключением сенокошения и пчеловодства, а также возведение изгородей в целях сенокошения и пчеловодства;</w:t>
      </w:r>
    </w:p>
    <w:p w14:paraId="77C94AC0" w14:textId="77777777" w:rsidR="001F586C" w:rsidRPr="00ED7434" w:rsidRDefault="001F586C" w:rsidP="001F586C">
      <w:pPr>
        <w:ind w:firstLine="709"/>
        <w:jc w:val="both"/>
      </w:pPr>
      <w:r>
        <w:t>4</w:t>
      </w:r>
      <w:r w:rsidRPr="00ED7434">
        <w:t>)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14:paraId="00459D8B" w14:textId="77777777" w:rsidR="001F586C" w:rsidRDefault="001F586C" w:rsidP="001F586C">
      <w:pPr>
        <w:ind w:firstLine="709"/>
        <w:jc w:val="both"/>
      </w:pPr>
      <w:r>
        <w:lastRenderedPageBreak/>
        <w:t>5</w:t>
      </w:r>
      <w:r w:rsidRPr="00ED7434">
        <w:t xml:space="preserve">) </w:t>
      </w:r>
      <w:r w:rsidRPr="00D012B7">
        <w:t>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объектов охотничьей инфраструктуры</w:t>
      </w:r>
      <w:r w:rsidRPr="00ED7434">
        <w:t>.</w:t>
      </w:r>
    </w:p>
    <w:p w14:paraId="09B97F4B" w14:textId="77777777" w:rsidR="001F586C" w:rsidRPr="0014143C" w:rsidRDefault="001F586C" w:rsidP="001F586C">
      <w:pPr>
        <w:tabs>
          <w:tab w:val="left" w:pos="1876"/>
        </w:tabs>
        <w:ind w:firstLine="567"/>
        <w:jc w:val="both"/>
        <w:rPr>
          <w:bCs/>
        </w:rPr>
      </w:pPr>
    </w:p>
    <w:p w14:paraId="2C5510A7" w14:textId="77777777" w:rsidR="001F586C" w:rsidRPr="0014143C" w:rsidRDefault="001F586C" w:rsidP="001F586C">
      <w:pPr>
        <w:pStyle w:val="a"/>
      </w:pPr>
      <w:bookmarkStart w:id="445" w:name="_Toc531808818"/>
      <w:bookmarkStart w:id="446" w:name="_Toc179324651"/>
      <w:r w:rsidRPr="0014143C">
        <w:t>Территории объектов культурного наследия</w:t>
      </w:r>
      <w:bookmarkEnd w:id="445"/>
      <w:bookmarkEnd w:id="446"/>
    </w:p>
    <w:p w14:paraId="566CA58F"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211833CF" w14:textId="77777777" w:rsidR="001F586C" w:rsidRPr="0014143C" w:rsidRDefault="001F586C" w:rsidP="001F586C">
      <w:pPr>
        <w:tabs>
          <w:tab w:val="left" w:pos="851"/>
        </w:tabs>
        <w:ind w:firstLine="567"/>
        <w:jc w:val="both"/>
      </w:pPr>
      <w:r w:rsidRPr="0014143C">
        <w:t xml:space="preserve">Федеральный закон от 25.06.2002 № 73-ФЗ </w:t>
      </w:r>
      <w:r>
        <w:t>«</w:t>
      </w:r>
      <w:r w:rsidRPr="0014143C">
        <w:t>Об объектах культурного наследия (памятниках истории и культуры) народов Российской Федерации</w:t>
      </w:r>
      <w:r>
        <w:t>»</w:t>
      </w:r>
      <w:r w:rsidRPr="0014143C">
        <w:t xml:space="preserve"> ст. 3.1, 5.1, 36.</w:t>
      </w:r>
    </w:p>
    <w:p w14:paraId="388847B1" w14:textId="77777777" w:rsidR="001F586C" w:rsidRPr="0014143C" w:rsidRDefault="001F586C" w:rsidP="001F586C">
      <w:pPr>
        <w:tabs>
          <w:tab w:val="left" w:pos="851"/>
        </w:tabs>
        <w:spacing w:before="120"/>
        <w:ind w:firstLine="567"/>
        <w:jc w:val="both"/>
      </w:pPr>
      <w:r w:rsidRPr="0014143C">
        <w:rPr>
          <w:b/>
        </w:rPr>
        <w:t>Порядок установления и размеры.</w:t>
      </w:r>
    </w:p>
    <w:p w14:paraId="5F3333AE" w14:textId="77777777" w:rsidR="001F586C" w:rsidRPr="0014143C" w:rsidRDefault="001F586C" w:rsidP="001F586C">
      <w:pPr>
        <w:tabs>
          <w:tab w:val="left" w:pos="851"/>
        </w:tabs>
        <w:ind w:firstLine="567"/>
        <w:jc w:val="both"/>
        <w:rPr>
          <w:iCs/>
        </w:rPr>
      </w:pPr>
      <w:r w:rsidRPr="0014143C">
        <w:rPr>
          <w:iCs/>
        </w:rPr>
        <w:t xml:space="preserve">1. Территорией объекта культурного наследия является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w:t>
      </w:r>
      <w:r w:rsidRPr="0014143C">
        <w:t>Федеральным законом от 25.06.2002 № 73-ФЗ</w:t>
      </w:r>
      <w:r w:rsidRPr="0014143C">
        <w:rPr>
          <w:iCs/>
        </w:rPr>
        <w:t>.</w:t>
      </w:r>
    </w:p>
    <w:p w14:paraId="4A528702" w14:textId="77777777" w:rsidR="001F586C" w:rsidRPr="0014143C" w:rsidRDefault="001F586C" w:rsidP="001F586C">
      <w:pPr>
        <w:tabs>
          <w:tab w:val="left" w:pos="851"/>
        </w:tabs>
        <w:ind w:firstLine="567"/>
        <w:jc w:val="both"/>
        <w:rPr>
          <w:iCs/>
        </w:rPr>
      </w:pPr>
      <w:r w:rsidRPr="0014143C">
        <w:rPr>
          <w:iCs/>
        </w:rPr>
        <w:t>2. В территорию объекта культурного наследия могут входить земли, земельные участки, части земельных участков, земли лесного фонда (далее также - земли), водные объекты или их части, находящиеся в государственной или муниципальной собственности либо в собственности физических или юридических лиц.</w:t>
      </w:r>
    </w:p>
    <w:p w14:paraId="5B1227AC" w14:textId="77777777" w:rsidR="001F586C" w:rsidRPr="0014143C" w:rsidRDefault="001F586C" w:rsidP="001F586C">
      <w:pPr>
        <w:tabs>
          <w:tab w:val="left" w:pos="851"/>
        </w:tabs>
        <w:ind w:firstLine="567"/>
        <w:jc w:val="both"/>
        <w:rPr>
          <w:iCs/>
        </w:rPr>
      </w:pPr>
      <w:r w:rsidRPr="0014143C">
        <w:rPr>
          <w:iCs/>
        </w:rPr>
        <w:t>Границы территории объекта культурного наследия могут не совпадать с границами существующих земельных участков.</w:t>
      </w:r>
    </w:p>
    <w:p w14:paraId="6288EA6B" w14:textId="77777777" w:rsidR="001F586C" w:rsidRPr="0014143C" w:rsidRDefault="001F586C" w:rsidP="001F586C">
      <w:pPr>
        <w:tabs>
          <w:tab w:val="left" w:pos="851"/>
        </w:tabs>
        <w:ind w:firstLine="567"/>
        <w:jc w:val="both"/>
        <w:rPr>
          <w:iCs/>
        </w:rPr>
      </w:pPr>
      <w:r w:rsidRPr="0014143C">
        <w:rPr>
          <w:iCs/>
        </w:rPr>
        <w:t>В границах территории объекта культурного наследия могут находиться земли, в отношении которых не проведен государственный кадастровый учет.</w:t>
      </w:r>
    </w:p>
    <w:p w14:paraId="3995EB28" w14:textId="77777777" w:rsidR="001F586C" w:rsidRPr="0014143C" w:rsidRDefault="001F586C" w:rsidP="001F586C">
      <w:pPr>
        <w:tabs>
          <w:tab w:val="left" w:pos="851"/>
        </w:tabs>
        <w:ind w:firstLine="567"/>
        <w:jc w:val="both"/>
        <w:rPr>
          <w:iCs/>
        </w:rPr>
      </w:pPr>
      <w:r w:rsidRPr="0014143C">
        <w:rPr>
          <w:iCs/>
        </w:rPr>
        <w:t xml:space="preserve">Примечание. Границы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РФ до 22 января 2015 года, определяются в соответствии с требованиями, установленными пунктом 3 статьи 3.1 Федерального закона </w:t>
      </w:r>
      <w:r w:rsidRPr="0014143C">
        <w:t>от 25.06.2002 № 73-ФЗ</w:t>
      </w:r>
      <w:r w:rsidRPr="0014143C">
        <w:rPr>
          <w:iCs/>
        </w:rPr>
        <w:t>, а также на основании сведений, изложенных в акте органа государственной власти об отнесении объекта к памятникам истории и культуры, сведений, указанных в паспорте и (или) учетной карточке данного объекта культурного наследия, на основании научного отчета о выполненных археологических полевых работах (для объектов археологического наследия) и утверждаются до регистрации данных объектов в едином государственном реестре актом органа охраны объектов культурного наследия (Федеральный закон от 22.10.2014 № 315-ФЗ).</w:t>
      </w:r>
    </w:p>
    <w:p w14:paraId="476B20AB" w14:textId="77777777" w:rsidR="001F586C" w:rsidRPr="0014143C" w:rsidRDefault="001F586C" w:rsidP="001F586C">
      <w:pPr>
        <w:tabs>
          <w:tab w:val="left" w:pos="851"/>
        </w:tabs>
        <w:ind w:firstLine="567"/>
        <w:jc w:val="both"/>
        <w:rPr>
          <w:iCs/>
        </w:rPr>
      </w:pPr>
    </w:p>
    <w:p w14:paraId="73D1105E" w14:textId="77777777" w:rsidR="001F586C" w:rsidRPr="0014143C" w:rsidRDefault="001F586C" w:rsidP="001F586C">
      <w:pPr>
        <w:tabs>
          <w:tab w:val="left" w:pos="851"/>
        </w:tabs>
        <w:ind w:firstLine="567"/>
        <w:jc w:val="both"/>
        <w:rPr>
          <w:iCs/>
        </w:rPr>
      </w:pPr>
      <w:r w:rsidRPr="0014143C">
        <w:rPr>
          <w:iCs/>
        </w:rPr>
        <w:t>3. Границы территории объекта культурного наследия, за исключением границ территории объекта археологического наследия, определяются проектом границ территории объекта культурного наследия на основании архивных документов, в том числе исторических поземельных планов, и научных исследований с учетом особенностей каждого объекта культурного наследия, включая степень его сохранности и этапы развития.</w:t>
      </w:r>
    </w:p>
    <w:p w14:paraId="366DD498" w14:textId="77777777" w:rsidR="001F586C" w:rsidRPr="0014143C" w:rsidRDefault="001F586C" w:rsidP="001F586C">
      <w:pPr>
        <w:tabs>
          <w:tab w:val="left" w:pos="851"/>
        </w:tabs>
        <w:ind w:firstLine="567"/>
        <w:jc w:val="both"/>
        <w:rPr>
          <w:iCs/>
        </w:rPr>
      </w:pPr>
      <w:r w:rsidRPr="0014143C">
        <w:rPr>
          <w:iCs/>
        </w:rPr>
        <w:t>Границы территории объекта археологического наследия определяются на основании археологических полевых работ.</w:t>
      </w:r>
    </w:p>
    <w:p w14:paraId="2E819B2B" w14:textId="77777777" w:rsidR="001F586C" w:rsidRPr="0014143C" w:rsidRDefault="001F586C" w:rsidP="001F586C">
      <w:pPr>
        <w:tabs>
          <w:tab w:val="left" w:pos="851"/>
        </w:tabs>
        <w:ind w:firstLine="567"/>
        <w:jc w:val="both"/>
        <w:rPr>
          <w:iCs/>
        </w:rPr>
      </w:pPr>
      <w:r w:rsidRPr="0014143C">
        <w:rPr>
          <w:iCs/>
        </w:rPr>
        <w:t>4. Проект границ территории объекта культурного наследия оформляется в графической форме и в текстовой форме (в виде схемы границ).</w:t>
      </w:r>
    </w:p>
    <w:p w14:paraId="3D2A9331" w14:textId="77777777" w:rsidR="001F586C" w:rsidRPr="0014143C" w:rsidRDefault="001F586C" w:rsidP="001F586C">
      <w:pPr>
        <w:tabs>
          <w:tab w:val="left" w:pos="851"/>
        </w:tabs>
        <w:ind w:firstLine="567"/>
        <w:jc w:val="both"/>
        <w:rPr>
          <w:iCs/>
        </w:rPr>
      </w:pPr>
      <w:r w:rsidRPr="0014143C">
        <w:rPr>
          <w:iCs/>
        </w:rPr>
        <w:t>Требования к составлению проектов границ территорий объектов культурного наследия устанавливаются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w:t>
      </w:r>
    </w:p>
    <w:p w14:paraId="255D9F16" w14:textId="77777777" w:rsidR="001F586C" w:rsidRPr="0014143C" w:rsidRDefault="001F586C" w:rsidP="001F586C">
      <w:pPr>
        <w:tabs>
          <w:tab w:val="left" w:pos="851"/>
        </w:tabs>
        <w:ind w:firstLine="567"/>
        <w:jc w:val="both"/>
        <w:rPr>
          <w:iCs/>
        </w:rPr>
      </w:pPr>
      <w:r w:rsidRPr="0014143C">
        <w:rPr>
          <w:iCs/>
        </w:rPr>
        <w:t xml:space="preserve">5. Границы территории объекта культурного наследия, включаемого в единый государственный реестр объектов культурного наследия (памятников истории и культуры) народов Российской Федерации, утверждаются в составе акта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w:t>
      </w:r>
      <w:r w:rsidRPr="0014143C">
        <w:rPr>
          <w:iCs/>
        </w:rPr>
        <w:lastRenderedPageBreak/>
        <w:t>реестр объектов культурного наследия (памятников истории и культуры) народов Российской Федерации - для объекта культурного наследия федерального значения, в составе акта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о включении указанного объекта культурного наследия в единый государственный реестр объектов культурного наследия (памятников истории и культуры) народов Российской Федерации - для объекта культурного наследия регионального значения и объекта культурного наследия местного (муниципального) значения.</w:t>
      </w:r>
    </w:p>
    <w:p w14:paraId="13ACD222" w14:textId="77777777" w:rsidR="001F586C" w:rsidRPr="0014143C" w:rsidRDefault="001F586C" w:rsidP="001F586C">
      <w:pPr>
        <w:tabs>
          <w:tab w:val="left" w:pos="851"/>
        </w:tabs>
        <w:ind w:firstLine="567"/>
        <w:jc w:val="both"/>
        <w:rPr>
          <w:iCs/>
        </w:rPr>
      </w:pPr>
      <w:r w:rsidRPr="0014143C">
        <w:rPr>
          <w:iCs/>
        </w:rPr>
        <w:t>Границы территории выявленного объекта культурного наследия утверждаются актом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порядке, установленном законодательством субъекта Российской Федерации.</w:t>
      </w:r>
    </w:p>
    <w:p w14:paraId="68060C3C" w14:textId="77777777" w:rsidR="001F586C" w:rsidRPr="0014143C" w:rsidRDefault="001F586C" w:rsidP="001F586C">
      <w:pPr>
        <w:tabs>
          <w:tab w:val="left" w:pos="851"/>
        </w:tabs>
        <w:ind w:firstLine="567"/>
        <w:jc w:val="both"/>
        <w:rPr>
          <w:iCs/>
        </w:rPr>
      </w:pPr>
      <w:r w:rsidRPr="0014143C">
        <w:rPr>
          <w:iCs/>
        </w:rPr>
        <w:t xml:space="preserve">6. Изменение границ территории объекта культурного наследия осуществляется в случаях выявления документов или результатов историко-архитектурных, историко-градостроительных, архивных и археологических исследований, отсутствовавших при подготовке утвержденного проекта границ территории объекта культурного наследия и дающих основания для пересмотра установленных границ территории объекта культурного наследия, в порядке, установленном </w:t>
      </w:r>
      <w:r w:rsidRPr="0014143C">
        <w:t>Федеральным законом от 25.06.2002 № 73-ФЗ</w:t>
      </w:r>
      <w:r w:rsidRPr="0014143C">
        <w:rPr>
          <w:iCs/>
        </w:rPr>
        <w:t xml:space="preserve"> для утверждения границ территории объекта культурного наследия.</w:t>
      </w:r>
    </w:p>
    <w:p w14:paraId="4B10483E" w14:textId="77777777" w:rsidR="001F586C" w:rsidRPr="0014143C" w:rsidRDefault="001F586C" w:rsidP="001F586C">
      <w:pPr>
        <w:tabs>
          <w:tab w:val="left" w:pos="851"/>
        </w:tabs>
        <w:ind w:firstLine="567"/>
        <w:jc w:val="both"/>
        <w:rPr>
          <w:iCs/>
        </w:rPr>
      </w:pPr>
      <w:r w:rsidRPr="0014143C">
        <w:rPr>
          <w:iCs/>
        </w:rPr>
        <w:t xml:space="preserve">7. Сведения о границах территории объекта культурного наследия, подлежащие включению в акты соответствующих органов охраны объектов культурного наследия, указанные в пункте 5 настоящей </w:t>
      </w:r>
      <w:r>
        <w:rPr>
          <w:iCs/>
        </w:rPr>
        <w:t xml:space="preserve">части </w:t>
      </w:r>
      <w:r w:rsidRPr="0014143C">
        <w:rPr>
          <w:iCs/>
        </w:rPr>
        <w:t>статьи и части 4 статьи 17 Федерального закона "О внесении изменений в Федеральный закон "Об объектах культурного наследия (памятниках истории и культуры) народов Российской Федерации" и отдельные законодательные акты Российской Федерации", должны содержать графическое описани</w:t>
      </w:r>
      <w:r>
        <w:rPr>
          <w:iCs/>
        </w:rPr>
        <w:t>е</w:t>
      </w:r>
      <w:r w:rsidRPr="0014143C">
        <w:rPr>
          <w:iCs/>
        </w:rPr>
        <w:t xml:space="preserve"> местоположения границ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перечень координат характерных точек этих границ в системе координат, установленной для ведения государственного кадастра объектов недвижимости.</w:t>
      </w:r>
    </w:p>
    <w:p w14:paraId="4AB04252" w14:textId="77777777" w:rsidR="001F586C" w:rsidRPr="0014143C" w:rsidRDefault="001F586C" w:rsidP="001F586C">
      <w:pPr>
        <w:tabs>
          <w:tab w:val="left" w:pos="851"/>
        </w:tabs>
        <w:ind w:firstLine="567"/>
        <w:jc w:val="both"/>
        <w:rPr>
          <w:spacing w:val="-2"/>
        </w:rPr>
      </w:pPr>
      <w:r w:rsidRPr="0014143C">
        <w:rPr>
          <w:iCs/>
        </w:rPr>
        <w:t xml:space="preserve">Сведения о границах территории объекта культурного наследия, об ограничениях использования объекта недвижимого имущества, находящегося в границах территории объекта культурного наследия, учитываются в государственном кадастре недвижимости в соответствии с законодательством Российской Федерации о государственном кадастре недвижимости. Отсутствие в государственном кадастре недвижимости сведений, указанных в настоящем пункте, не является основанием для несоблюдения требований к осуществлению деятельности в границах территории объекта культурного наследия, установленных земельным законодательством Российской Федерации и статьей 5.1 Федерального закона </w:t>
      </w:r>
      <w:r w:rsidRPr="0014143C">
        <w:t>от 25.06.2002 № 73-ФЗ</w:t>
      </w:r>
      <w:r w:rsidRPr="0014143C">
        <w:rPr>
          <w:iCs/>
        </w:rPr>
        <w:t>.</w:t>
      </w:r>
    </w:p>
    <w:p w14:paraId="66ED2EC9" w14:textId="77777777" w:rsidR="001F586C" w:rsidRPr="0014143C" w:rsidRDefault="001F586C" w:rsidP="001F586C">
      <w:pPr>
        <w:tabs>
          <w:tab w:val="left" w:pos="851"/>
        </w:tabs>
        <w:spacing w:before="120"/>
        <w:ind w:firstLine="567"/>
        <w:jc w:val="both"/>
        <w:rPr>
          <w:b/>
        </w:rPr>
      </w:pPr>
      <w:r w:rsidRPr="0014143C">
        <w:rPr>
          <w:b/>
        </w:rPr>
        <w:t>Режим использования территории.</w:t>
      </w:r>
    </w:p>
    <w:p w14:paraId="3428BD8C" w14:textId="77777777" w:rsidR="001F586C" w:rsidRPr="0014143C" w:rsidRDefault="001F586C" w:rsidP="001F586C">
      <w:pPr>
        <w:tabs>
          <w:tab w:val="left" w:pos="851"/>
        </w:tabs>
        <w:spacing w:before="120"/>
        <w:ind w:firstLine="567"/>
        <w:jc w:val="both"/>
        <w:rPr>
          <w:b/>
        </w:rPr>
      </w:pPr>
      <w:r w:rsidRPr="0014143C">
        <w:rPr>
          <w:b/>
        </w:rPr>
        <w:t>Требования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19FC6640" w14:textId="77777777" w:rsidR="001F586C" w:rsidRPr="0014143C" w:rsidRDefault="001F586C" w:rsidP="001F586C">
      <w:pPr>
        <w:tabs>
          <w:tab w:val="left" w:pos="851"/>
        </w:tabs>
        <w:spacing w:before="120"/>
        <w:ind w:firstLine="567"/>
        <w:jc w:val="both"/>
      </w:pPr>
      <w:r w:rsidRPr="0014143C">
        <w:t>1. В границах территории объекта культурного наследия:</w:t>
      </w:r>
    </w:p>
    <w:p w14:paraId="02EB562F" w14:textId="77777777" w:rsidR="001F586C" w:rsidRPr="0014143C" w:rsidRDefault="001F586C" w:rsidP="001F586C">
      <w:pPr>
        <w:tabs>
          <w:tab w:val="left" w:pos="851"/>
        </w:tabs>
        <w:spacing w:before="120"/>
        <w:ind w:firstLine="567"/>
        <w:jc w:val="both"/>
      </w:pPr>
      <w:r w:rsidRPr="0014143C">
        <w:t xml:space="preserve">1) </w:t>
      </w:r>
      <w:r w:rsidRPr="00BB1C08">
        <w:t xml:space="preserve">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 работ по капитальному ремонту общего имущества в многоквартирных домах, являющихся объектами </w:t>
      </w:r>
      <w:r w:rsidRPr="00BB1C08">
        <w:lastRenderedPageBreak/>
        <w:t>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 по капитальному ремонту общего имущества в многоквартирных домах, расположенных на территориях объектов культурного наследия и не являющихся объектами культурного наследия</w:t>
      </w:r>
      <w:r w:rsidRPr="0014143C">
        <w:t>;</w:t>
      </w:r>
    </w:p>
    <w:p w14:paraId="1955EDA4" w14:textId="77777777" w:rsidR="001F586C" w:rsidRPr="0014143C" w:rsidRDefault="001F586C" w:rsidP="001F586C">
      <w:pPr>
        <w:tabs>
          <w:tab w:val="left" w:pos="851"/>
        </w:tabs>
        <w:spacing w:before="120"/>
        <w:ind w:firstLine="567"/>
        <w:jc w:val="both"/>
      </w:pPr>
      <w:r w:rsidRPr="0014143C">
        <w:t xml:space="preserve">2) </w:t>
      </w:r>
      <w:r w:rsidRPr="00BB1C08">
        <w:t>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работы по капитальному ремонту общего имущества в многоквартирных домах, являющихся объектами культурного наследия, включенными в единый государственный реестр объектов культурного наследия (памятников истории и культуры) народов Российской Федерации, или выявленными объектами культурного наследия; работы по капитальному ремонту общего имущества в многоквартирных домах, расположенных на территории достопримечательного места и не являющихся объектами культурного наследия</w:t>
      </w:r>
      <w:r w:rsidRPr="0014143C">
        <w:t>;</w:t>
      </w:r>
    </w:p>
    <w:p w14:paraId="108A78A3" w14:textId="77777777" w:rsidR="001F586C" w:rsidRPr="0014143C" w:rsidRDefault="001F586C" w:rsidP="001F586C">
      <w:pPr>
        <w:tabs>
          <w:tab w:val="left" w:pos="851"/>
        </w:tabs>
        <w:spacing w:before="120"/>
        <w:ind w:firstLine="567"/>
        <w:jc w:val="both"/>
      </w:pPr>
      <w:r w:rsidRPr="0014143C">
        <w:t>3)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2B42B758" w14:textId="77777777" w:rsidR="001F586C" w:rsidRPr="0014143C" w:rsidRDefault="001F586C" w:rsidP="001F586C">
      <w:pPr>
        <w:tabs>
          <w:tab w:val="left" w:pos="851"/>
        </w:tabs>
        <w:spacing w:before="120"/>
        <w:ind w:firstLine="567"/>
        <w:jc w:val="both"/>
      </w:pPr>
      <w:r w:rsidRPr="0014143C">
        <w:t xml:space="preserve">2. 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настоящей </w:t>
      </w:r>
      <w:r>
        <w:t xml:space="preserve">части </w:t>
      </w:r>
      <w:r w:rsidRPr="0014143C">
        <w:t>статьи.</w:t>
      </w:r>
    </w:p>
    <w:p w14:paraId="3980724D" w14:textId="77777777" w:rsidR="001F586C" w:rsidRDefault="001F586C" w:rsidP="001F586C">
      <w:pPr>
        <w:tabs>
          <w:tab w:val="left" w:pos="851"/>
        </w:tabs>
        <w:spacing w:before="120"/>
        <w:ind w:firstLine="567"/>
        <w:jc w:val="both"/>
      </w:pPr>
      <w:r w:rsidRPr="0014143C">
        <w:t xml:space="preserve">3. </w:t>
      </w:r>
      <w:r w:rsidRPr="00363672">
        <w:t>Требования к осуществлению деятельности в границах территории достопримечательного места, ограничения использования лесов и требования к градостроительному регламенту в границах территории достопримечательного места устанавливаются:</w:t>
      </w:r>
    </w:p>
    <w:p w14:paraId="0FADCAD1" w14:textId="77777777" w:rsidR="001F586C" w:rsidRPr="0014143C" w:rsidRDefault="001F586C" w:rsidP="001F586C">
      <w:pPr>
        <w:tabs>
          <w:tab w:val="left" w:pos="851"/>
        </w:tabs>
        <w:spacing w:before="120"/>
        <w:ind w:firstLine="567"/>
        <w:jc w:val="both"/>
      </w:pPr>
      <w:r w:rsidRPr="0014143C">
        <w:t>1)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 для достопримечательного места федерального значения;</w:t>
      </w:r>
    </w:p>
    <w:p w14:paraId="194A7B69" w14:textId="77777777" w:rsidR="001F586C" w:rsidRPr="0014143C" w:rsidRDefault="001F586C" w:rsidP="001F586C">
      <w:pPr>
        <w:tabs>
          <w:tab w:val="left" w:pos="851"/>
        </w:tabs>
        <w:spacing w:before="120"/>
        <w:ind w:firstLine="567"/>
        <w:jc w:val="both"/>
      </w:pPr>
      <w:r w:rsidRPr="0014143C">
        <w:t>2) органом исполнительной власти субъекта Российской Федерации,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регионального значения;</w:t>
      </w:r>
    </w:p>
    <w:p w14:paraId="596D298F" w14:textId="77777777" w:rsidR="001F586C" w:rsidRPr="0014143C" w:rsidRDefault="001F586C" w:rsidP="001F586C">
      <w:pPr>
        <w:tabs>
          <w:tab w:val="left" w:pos="851"/>
        </w:tabs>
        <w:spacing w:before="120"/>
        <w:ind w:firstLine="567"/>
        <w:jc w:val="both"/>
      </w:pPr>
      <w:r w:rsidRPr="0014143C">
        <w:t>3) органом местного самоуправления, уполномоченным в области сохранения, использования, популяризации и государственной охраны объектов культурного наследия, - для достопримечательного места местного (муниципального) значения.</w:t>
      </w:r>
    </w:p>
    <w:p w14:paraId="4BE0388D" w14:textId="77777777" w:rsidR="001F586C" w:rsidRDefault="001F586C" w:rsidP="001F586C">
      <w:pPr>
        <w:tabs>
          <w:tab w:val="left" w:pos="851"/>
        </w:tabs>
        <w:spacing w:before="120"/>
        <w:ind w:firstLine="567"/>
        <w:jc w:val="both"/>
      </w:pPr>
      <w:r w:rsidRPr="0014143C">
        <w:t xml:space="preserve">4. Орган, установивший требования к осуществлению деятельности в границах территории достопримечательного места, в течение пяти дней со дня вступления в силу акта об установлении таких требований направляет копию указанного акта в федеральный орган исполнительной власти, уполномоченный в области государственной регистрации прав на недвижимое имущество и сделок с ним, государственного кадастрового учета недвижимого </w:t>
      </w:r>
      <w:r w:rsidRPr="0014143C">
        <w:lastRenderedPageBreak/>
        <w:t>имущества, ведения государственного кадастра недвижимости (далее - орган кадастрового учета).</w:t>
      </w:r>
    </w:p>
    <w:p w14:paraId="73E65EBF" w14:textId="77777777" w:rsidR="001F586C" w:rsidRDefault="001F586C" w:rsidP="001F586C">
      <w:pPr>
        <w:tabs>
          <w:tab w:val="left" w:pos="851"/>
        </w:tabs>
        <w:spacing w:before="120"/>
        <w:ind w:firstLine="567"/>
        <w:jc w:val="both"/>
      </w:pPr>
      <w:r>
        <w:t>4.1. На территорию выявленного объекта культурного наследия, не являющегося достопримечательным местом, распространяются требования к осуществлению деятельности в границах территории объекта культурного наследия, предусмотренные подпунктами 1 и 3 пункта 1 настоящей части статьи.</w:t>
      </w:r>
    </w:p>
    <w:p w14:paraId="67CDCA4F" w14:textId="77777777" w:rsidR="001F586C" w:rsidRDefault="001F586C" w:rsidP="001F586C">
      <w:pPr>
        <w:tabs>
          <w:tab w:val="left" w:pos="851"/>
        </w:tabs>
        <w:spacing w:before="120"/>
        <w:ind w:firstLine="567"/>
        <w:jc w:val="both"/>
      </w:pPr>
      <w:r>
        <w:t>На территорию выявленного объекта культурного наследия - достопримечательного места распространяется требование к осуществлению деятельности в границах территории объекта культурного наследия, предусмотренное подпунктом 3 пункта 1 настоящей части статьи.</w:t>
      </w:r>
    </w:p>
    <w:p w14:paraId="5CD71B87" w14:textId="77777777" w:rsidR="001F586C" w:rsidRDefault="001F586C" w:rsidP="001F586C">
      <w:pPr>
        <w:tabs>
          <w:tab w:val="left" w:pos="851"/>
        </w:tabs>
        <w:spacing w:before="120"/>
        <w:ind w:firstLine="567"/>
        <w:jc w:val="both"/>
      </w:pPr>
      <w:r>
        <w:t>4.2. На территории выявленного объекта культурного наследия - достопримечательного места разрешаются:</w:t>
      </w:r>
    </w:p>
    <w:p w14:paraId="4347FA49" w14:textId="77777777" w:rsidR="001F586C" w:rsidRDefault="001F586C" w:rsidP="001F586C">
      <w:pPr>
        <w:tabs>
          <w:tab w:val="left" w:pos="851"/>
        </w:tabs>
        <w:spacing w:before="120"/>
        <w:ind w:firstLine="567"/>
        <w:jc w:val="both"/>
      </w:pPr>
      <w:r>
        <w:t>1) работы по сохранению памятников и ансамблей, находящихся в границах территории достопримечательного места;</w:t>
      </w:r>
    </w:p>
    <w:p w14:paraId="3B59A01B" w14:textId="77777777" w:rsidR="001F586C" w:rsidRDefault="001F586C" w:rsidP="001F586C">
      <w:pPr>
        <w:tabs>
          <w:tab w:val="left" w:pos="851"/>
        </w:tabs>
        <w:spacing w:before="120"/>
        <w:ind w:firstLine="567"/>
        <w:jc w:val="both"/>
      </w:pPr>
      <w:r>
        <w:t>2) работы, направленные на обеспечение сохранности историко-градостроительной или природной среды выявленного объекта культурного наследия - достопримечательного места;</w:t>
      </w:r>
    </w:p>
    <w:p w14:paraId="786000A0" w14:textId="77777777" w:rsidR="001F586C" w:rsidRDefault="001F586C" w:rsidP="001F586C">
      <w:pPr>
        <w:tabs>
          <w:tab w:val="left" w:pos="851"/>
        </w:tabs>
        <w:spacing w:before="120"/>
        <w:ind w:firstLine="567"/>
        <w:jc w:val="both"/>
      </w:pPr>
      <w:r>
        <w:t>3) текущий ремонт, капитальный ремонт и реконструкция объектов капитального строительства без увеличения их объемно-пространственных характеристик;</w:t>
      </w:r>
    </w:p>
    <w:p w14:paraId="1604EBA5" w14:textId="77777777" w:rsidR="001F586C" w:rsidRPr="0014143C" w:rsidRDefault="001F586C" w:rsidP="001F586C">
      <w:pPr>
        <w:tabs>
          <w:tab w:val="left" w:pos="851"/>
        </w:tabs>
        <w:spacing w:before="120"/>
        <w:ind w:firstLine="567"/>
        <w:jc w:val="both"/>
      </w:pPr>
      <w:r>
        <w:t>4) строительство объектов капитального строительства в целях воссоздания утраченной градостроительной среды или в рамках применения специальных мер, направленных на сохранение и регенерацию историко-градостроительной или природной среды объектов культурного наследия, а также ограниченное строительство и реконструкция объектов капитального строительства при условии соблюдения режимов использования земель и земельных участков, требований к градостроительным регламентам в границах территорий зон охраны объектов культурного наследия, в которых расположен выявленный объект культурного наследия - достопримечательное место, в случае, если такие режимы установлены, данные требования утверждены после включения выявленного объекта культурного наследия - достопримечательного места в перечень выявленных объектов культурного наследия.</w:t>
      </w:r>
    </w:p>
    <w:p w14:paraId="55D0D39C" w14:textId="77777777" w:rsidR="001F586C" w:rsidRDefault="001F586C" w:rsidP="001F586C">
      <w:pPr>
        <w:tabs>
          <w:tab w:val="left" w:pos="851"/>
        </w:tabs>
        <w:spacing w:before="120"/>
        <w:ind w:firstLine="567"/>
        <w:jc w:val="both"/>
      </w:pPr>
      <w:r>
        <w:t xml:space="preserve">5. Особый режим использования земельного участка, в границах которого располагается объект археологического наследия, включенный в единый государственный реестр объектов культурного наследия (памятников истории и культуры) народов Российской Федерации, либо выявленный объект археологического наследия, предусматривает возможность проведения археологических полевых работ в порядке, установленном </w:t>
      </w:r>
      <w:r w:rsidRPr="0014143C">
        <w:t>Федеральным законом от 25.06.2002 № 73-ФЗ</w:t>
      </w:r>
      <w:r>
        <w:t xml:space="preserve">, земляных, строительных, мелиоративных, хозяйственных работ, указанных в статье 30 </w:t>
      </w:r>
      <w:r w:rsidRPr="0014143C">
        <w:t>Федерального закона от 25.06.2002 № 73-ФЗ</w:t>
      </w:r>
      <w:r>
        <w:t xml:space="preserve"> работ по использованию лесов и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14:paraId="4752EA21" w14:textId="77777777" w:rsidR="001F586C" w:rsidRPr="0014143C" w:rsidRDefault="001F586C" w:rsidP="001F586C">
      <w:pPr>
        <w:tabs>
          <w:tab w:val="left" w:pos="851"/>
        </w:tabs>
        <w:spacing w:before="120"/>
        <w:ind w:firstLine="567"/>
        <w:jc w:val="both"/>
      </w:pPr>
      <w:r>
        <w:t xml:space="preserve">Особый режим использования водного объекта или его части, в границах которых располагается объект археологического наследия, включенный в единый государственный реестр объектов культурного наследия (памятников истории и культуры) народов Российской Федерации, либо выявленный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w:t>
      </w:r>
      <w:r>
        <w:lastRenderedPageBreak/>
        <w:t xml:space="preserve">также обеспечения доступа граждан к указанным объектам и проведения археологических полевых работ в порядке, установленном </w:t>
      </w:r>
      <w:r w:rsidRPr="0014143C">
        <w:t>Федеральным законом от 25.06.2002 № 73-ФЗ</w:t>
      </w:r>
      <w:r>
        <w:t>.</w:t>
      </w:r>
    </w:p>
    <w:p w14:paraId="52ECC163" w14:textId="77777777" w:rsidR="001F586C" w:rsidRPr="0014143C" w:rsidRDefault="001F586C" w:rsidP="001F586C">
      <w:pPr>
        <w:tabs>
          <w:tab w:val="left" w:pos="851"/>
        </w:tabs>
        <w:spacing w:before="120"/>
        <w:ind w:firstLine="567"/>
        <w:jc w:val="both"/>
        <w:rPr>
          <w:b/>
        </w:rPr>
      </w:pPr>
      <w:r w:rsidRPr="0014143C">
        <w:rPr>
          <w:b/>
        </w:rPr>
        <w:t>Меры по обеспечению сохранности объекта культурного наследия, включенного в реестр, выявленного объекта культурного наследия, объекта, обладающего признаками объекта культурного наследия, принимаемые при проведении изыскательских, проектных, земляных, строительных, мелиоративных, хозяйственных работ, предусмотренных статьей 25 Лесного кодекса Российской Федерации работ по использованию лесов (за исключением работ, указанных в пунктах 3, 4 и 7 части 1 статьи 25 Лесного кодекса) и иных работ</w:t>
      </w:r>
    </w:p>
    <w:p w14:paraId="5FC3E527" w14:textId="77777777" w:rsidR="001F586C" w:rsidRPr="0014143C" w:rsidRDefault="001F586C" w:rsidP="001F586C">
      <w:pPr>
        <w:tabs>
          <w:tab w:val="left" w:pos="851"/>
        </w:tabs>
        <w:spacing w:before="120"/>
        <w:ind w:firstLine="567"/>
        <w:jc w:val="both"/>
      </w:pPr>
      <w:r w:rsidRPr="0014143C">
        <w:t xml:space="preserve">1. Проектирование и проведение земляных, строительных, мелиоративных, хозяйственных работ, указанных в статье 30 Федерального закона от 25.06.2002 № 73-ФЗ </w:t>
      </w:r>
      <w:r w:rsidRPr="00BB1C08">
        <w:t>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 за исключением проведения работ по капитальному ремонту общего имущества в многоквартирных домах с учетом особенностей, предусмотренных статьей 56.1 Федерального закона от 25.06.2002 № 73-ФЗ</w:t>
      </w:r>
      <w:r w:rsidRPr="0014143C">
        <w:t>.</w:t>
      </w:r>
    </w:p>
    <w:p w14:paraId="793B0279" w14:textId="77777777" w:rsidR="001F586C" w:rsidRPr="0014143C" w:rsidRDefault="001F586C" w:rsidP="001F586C">
      <w:pPr>
        <w:tabs>
          <w:tab w:val="left" w:pos="851"/>
        </w:tabs>
        <w:spacing w:before="120"/>
        <w:ind w:firstLine="567"/>
        <w:jc w:val="both"/>
      </w:pPr>
      <w:r w:rsidRPr="0014143C">
        <w:t>2. Изыскательские, проектные,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статьей 5.1 Федерального закона от 25.06.2002 № 73-ФЗ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пунктом 2 статьи 45 Федерального закона от 25.06.2002 № 73-ФЗ,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14:paraId="67DADF14" w14:textId="77777777" w:rsidR="001F586C" w:rsidRPr="0014143C" w:rsidRDefault="001F586C" w:rsidP="001F586C">
      <w:pPr>
        <w:tabs>
          <w:tab w:val="left" w:pos="851"/>
        </w:tabs>
        <w:spacing w:before="120"/>
        <w:ind w:firstLine="567"/>
        <w:jc w:val="both"/>
      </w:pPr>
      <w:r w:rsidRPr="0014143C">
        <w:t>3.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14:paraId="52ACFDAC" w14:textId="77777777" w:rsidR="001F586C" w:rsidRPr="0014143C" w:rsidRDefault="001F586C" w:rsidP="001F586C">
      <w:pPr>
        <w:tabs>
          <w:tab w:val="left" w:pos="851"/>
        </w:tabs>
        <w:spacing w:before="120"/>
        <w:ind w:firstLine="567"/>
        <w:jc w:val="both"/>
      </w:pPr>
      <w:r w:rsidRPr="0014143C">
        <w:t xml:space="preserve">4. В случае обнаружения в ходе проведения изыскательских, проектных, земляных, строительных, мелиоративных, хозяйственных работ, указанных в статье 30 Федерального закона от 25.06.2002 № 73-ФЗ </w:t>
      </w:r>
      <w:r w:rsidRPr="00B33F7F">
        <w:t xml:space="preserve">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 либо заявление в </w:t>
      </w:r>
      <w:r w:rsidRPr="00B33F7F">
        <w:lastRenderedPageBreak/>
        <w:t xml:space="preserve">форме электронного документа, подписанного усиленной квалифицированной электронной подписью в соответствии с требованиями Федерального закона от 6 апреля 2011 года </w:t>
      </w:r>
      <w:r>
        <w:t>№</w:t>
      </w:r>
      <w:r w:rsidRPr="00B33F7F">
        <w:t xml:space="preserve"> 63-ФЗ "Об электронной подписи"</w:t>
      </w:r>
      <w:r w:rsidRPr="0014143C">
        <w:t>.</w:t>
      </w:r>
    </w:p>
    <w:p w14:paraId="518C8F8B" w14:textId="77777777" w:rsidR="001F586C" w:rsidRPr="0014143C" w:rsidRDefault="001F586C" w:rsidP="001F586C">
      <w:pPr>
        <w:tabs>
          <w:tab w:val="left" w:pos="851"/>
        </w:tabs>
        <w:spacing w:before="120"/>
        <w:ind w:firstLine="567"/>
        <w:jc w:val="both"/>
      </w:pPr>
      <w:r w:rsidRPr="0014143C">
        <w:t>Региональный орган охраны объектов культурного наследия, которым получено такое заявление, организует работу по определению историко-культурной ценности такого объекта в порядке, установленном законами или иными нормативными правовыми актами субъектов Российской Федерации, на территории которых находится обнаруженный объект культурного наследия.</w:t>
      </w:r>
    </w:p>
    <w:p w14:paraId="186B9C18" w14:textId="77777777" w:rsidR="001F586C" w:rsidRPr="0014143C" w:rsidRDefault="001F586C" w:rsidP="001F586C">
      <w:pPr>
        <w:tabs>
          <w:tab w:val="left" w:pos="851"/>
        </w:tabs>
        <w:spacing w:before="120"/>
        <w:ind w:firstLine="567"/>
        <w:jc w:val="both"/>
      </w:pPr>
      <w:r w:rsidRPr="0014143C">
        <w:t>5. В случае обнаружения объекта археологического наследия уведомление о выявленном объекте археологического наследия, содержащее информацию, предусмотренную пунктом 11 статьи 45.1 Федерального закона от 25.06.2002 № 73-ФЗ, а также сведения о предусмотренном пунктом 5 статьи 5.1 Федерального закона от 25.06.2002 № 73-ФЗ особом режиме использования земельного участка, в границах которого располагается выявленный объект археологического наследия, направляются региональным органом охраны объектов культурного наследия заказчику указанных работ, техническому заказчику (застройщику) объекта капитального строительства, лицу, проводящему указанные работы.</w:t>
      </w:r>
    </w:p>
    <w:p w14:paraId="734FFAF7" w14:textId="77777777" w:rsidR="001F586C" w:rsidRPr="0014143C" w:rsidRDefault="001F586C" w:rsidP="001F586C">
      <w:pPr>
        <w:tabs>
          <w:tab w:val="left" w:pos="851"/>
        </w:tabs>
        <w:spacing w:before="120"/>
        <w:ind w:firstLine="567"/>
        <w:jc w:val="both"/>
      </w:pPr>
      <w:r w:rsidRPr="0014143C">
        <w:t>Указанные лица обязаны соблюдать предусмотренный пунктом 5 статьи 5.1 Федерального закона от 25.06.2002 № 73-ФЗ особый режим использования земельного участка, в границах которого располагается выявленный объект археологического наследия.</w:t>
      </w:r>
    </w:p>
    <w:p w14:paraId="5E5BC30D" w14:textId="77777777" w:rsidR="001F586C" w:rsidRPr="0014143C" w:rsidRDefault="001F586C" w:rsidP="001F586C">
      <w:pPr>
        <w:tabs>
          <w:tab w:val="left" w:pos="851"/>
        </w:tabs>
        <w:spacing w:before="120"/>
        <w:ind w:firstLine="567"/>
        <w:jc w:val="both"/>
      </w:pPr>
      <w:r w:rsidRPr="0014143C">
        <w:t xml:space="preserve">6. В случае отнесения объекта, обнаруженного в ходе указанных в пункте 4 настоящей </w:t>
      </w:r>
      <w:r>
        <w:t xml:space="preserve">части </w:t>
      </w:r>
      <w:r w:rsidRPr="0014143C">
        <w:t xml:space="preserve">статьи работ, к выявленным объектам культурного наследия региональный орган охраны объектов культурного наследия уведомляет лиц, указанных в пункте 5 настоящей </w:t>
      </w:r>
      <w:r w:rsidRPr="00304131">
        <w:t xml:space="preserve">части </w:t>
      </w:r>
      <w:r w:rsidRPr="0014143C">
        <w:t>статьи, о включении такого объекта в перечень выявленных объектов культурного наследия с приложением копии решения о включении объекта в указанный перечень, а также о необходимости выполнять требования к содержанию и использованию выявленного объекта культурного наследия, определенные пунктами 1 - 3 статьи 47.3 Федерального закона от 25.06.2002 № 73-ФЗ.</w:t>
      </w:r>
    </w:p>
    <w:p w14:paraId="0156A42A" w14:textId="77777777" w:rsidR="001F586C" w:rsidRPr="0014143C" w:rsidRDefault="001F586C" w:rsidP="001F586C">
      <w:pPr>
        <w:tabs>
          <w:tab w:val="left" w:pos="851"/>
        </w:tabs>
        <w:spacing w:before="120"/>
        <w:ind w:firstLine="567"/>
        <w:jc w:val="both"/>
      </w:pPr>
      <w:r w:rsidRPr="0014143C">
        <w:t xml:space="preserve">Региональный орган охраны объектов культурного наследия определяет мероприятия по обеспечению сохранности выявленного объекта культурного наследия либо выявленного объекта археологического наследия, включающие в себя обеспечение техническим заказчиком (застройщиком) объекта капитального строительства, заказчиком работ, указанных в пункте 4 настоящей </w:t>
      </w:r>
      <w:r w:rsidRPr="00304131">
        <w:t xml:space="preserve">части </w:t>
      </w:r>
      <w:r w:rsidRPr="0014143C">
        <w:t>статьи, разработки проекта обеспечения сохранности данного выявленного объекта культурного наследия либо плана проведения спасательных археологических полевых работ.</w:t>
      </w:r>
    </w:p>
    <w:p w14:paraId="73E49BF2" w14:textId="77777777" w:rsidR="001F586C" w:rsidRPr="0014143C" w:rsidRDefault="001F586C" w:rsidP="001F586C">
      <w:pPr>
        <w:tabs>
          <w:tab w:val="left" w:pos="851"/>
        </w:tabs>
        <w:spacing w:before="120"/>
        <w:ind w:firstLine="567"/>
        <w:jc w:val="both"/>
      </w:pPr>
      <w:r w:rsidRPr="0014143C">
        <w:t xml:space="preserve">В случае принятия решения об отказе во включении указанного в пункте 4 настоящей </w:t>
      </w:r>
      <w:r w:rsidRPr="00304131">
        <w:t xml:space="preserve">части </w:t>
      </w:r>
      <w:r w:rsidRPr="0014143C">
        <w:t xml:space="preserve">статьи объекта в перечень выявленных объектов культурного наследия в течение трех рабочих дней со дня принятия такого решения региональный орган охраны объектов культурного наследия направляет копию указанного решения и разрешение на возобновление работ лицу, указанному в пункте 5 настоящей </w:t>
      </w:r>
      <w:r w:rsidRPr="00304131">
        <w:t xml:space="preserve">части </w:t>
      </w:r>
      <w:r w:rsidRPr="0014143C">
        <w:t>статьи.</w:t>
      </w:r>
    </w:p>
    <w:p w14:paraId="243F9811" w14:textId="77777777" w:rsidR="001F586C" w:rsidRPr="0014143C" w:rsidRDefault="001F586C" w:rsidP="001F586C">
      <w:pPr>
        <w:tabs>
          <w:tab w:val="left" w:pos="851"/>
        </w:tabs>
        <w:spacing w:before="120"/>
        <w:ind w:firstLine="567"/>
        <w:jc w:val="both"/>
      </w:pPr>
      <w:r w:rsidRPr="0014143C">
        <w:t xml:space="preserve">7. Изыскательские, земляные, строительные, мелиоративные, хозяйственные работы, указанные в статье 30 Федерального закона от 25.06.2002 № 73-ФЗ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w:t>
      </w:r>
      <w:r w:rsidRPr="0014143C">
        <w:lastRenderedPageBreak/>
        <w:t>указанные работы, после получения предписания соответствующего органа охраны объектов культурного наследия о приостановлении указанных работ.</w:t>
      </w:r>
    </w:p>
    <w:p w14:paraId="36B97AA6" w14:textId="77777777" w:rsidR="001F586C" w:rsidRPr="0014143C" w:rsidRDefault="001F586C" w:rsidP="001F586C">
      <w:pPr>
        <w:tabs>
          <w:tab w:val="left" w:pos="851"/>
        </w:tabs>
        <w:spacing w:before="120"/>
        <w:ind w:firstLine="567"/>
        <w:jc w:val="both"/>
      </w:pPr>
      <w:r w:rsidRPr="0014143C">
        <w:t>Соответствующий орган охраны объектов культурного наследия определяет меры по обеспечению сохранности указанных в настоящем пункте объектов, включающие в себя разработку проекта обеспечения сохранности объекта культурного наследия, включенного в реестр, выявленного объекта культурного наследия либо плана проведения спасательных археологических полевых работ.</w:t>
      </w:r>
    </w:p>
    <w:p w14:paraId="04A30E2C" w14:textId="77777777" w:rsidR="001F586C" w:rsidRPr="0014143C" w:rsidRDefault="001F586C" w:rsidP="001F586C">
      <w:pPr>
        <w:tabs>
          <w:tab w:val="left" w:pos="851"/>
        </w:tabs>
        <w:spacing w:before="120"/>
        <w:ind w:firstLine="567"/>
        <w:jc w:val="both"/>
      </w:pPr>
      <w:r w:rsidRPr="0014143C">
        <w:t>8. 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органа охраны объектов культурного наследия, на основании предписания которого работы были приостановлены.</w:t>
      </w:r>
    </w:p>
    <w:p w14:paraId="7E63559E" w14:textId="77777777" w:rsidR="001F586C" w:rsidRPr="0014143C" w:rsidRDefault="001F586C" w:rsidP="001F586C">
      <w:pPr>
        <w:tabs>
          <w:tab w:val="left" w:pos="851"/>
        </w:tabs>
        <w:spacing w:before="120"/>
        <w:ind w:firstLine="567"/>
        <w:jc w:val="both"/>
      </w:pPr>
      <w:r w:rsidRPr="0014143C">
        <w:t>9. Изменение проекта проведения работ, представляющих собой угрозу нарушения целостности и сохранности выявленного объекта культурного наследия, объекта культурного наследия, включенного в реестр, разработка проекта обеспечения их сохранности, проведение историко-культурной экспертизы выявленного объекта культурного наследия, спасательные археологические полевые работы на объекте археологического наследия, обнаруженном в ходе проведения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а также работы по обеспечению сохранности указанных в настоящей статье объектов проводятся за счет средств заказчика указанных работ, технического заказчика (застройщика) объекта капитального строительства.</w:t>
      </w:r>
    </w:p>
    <w:p w14:paraId="43D891F9" w14:textId="77777777" w:rsidR="001F586C" w:rsidRPr="0014143C" w:rsidRDefault="001F586C" w:rsidP="001F586C">
      <w:pPr>
        <w:tabs>
          <w:tab w:val="left" w:pos="851"/>
        </w:tabs>
        <w:spacing w:before="120"/>
        <w:ind w:firstLine="567"/>
        <w:jc w:val="both"/>
      </w:pPr>
      <w:r w:rsidRPr="0014143C">
        <w:t>10. 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правила землепользования и застройки вносятся изменения.</w:t>
      </w:r>
    </w:p>
    <w:p w14:paraId="6664D5CC" w14:textId="77777777" w:rsidR="001F586C" w:rsidRPr="0014143C" w:rsidRDefault="001F586C" w:rsidP="001F586C">
      <w:pPr>
        <w:tabs>
          <w:tab w:val="left" w:pos="851"/>
        </w:tabs>
        <w:spacing w:before="120"/>
        <w:ind w:firstLine="567"/>
        <w:jc w:val="both"/>
      </w:pPr>
      <w:r w:rsidRPr="0014143C">
        <w:t>11. Археологические предметы, обнаруженные в результате проведения изыскательских, проектных, земляных, строительных, мелиоративных, хозяйственных работ, указанных в статье 30 Федерального закона от 25.06.2002 № 73-ФЗ работ по использованию лесов и иных работ, подлежат обязательной передаче физическими и (или) юридическими лицами, осуществляющими указанные работы, государству в порядке, установленном федеральным органом охраны объектов культурного наследия.</w:t>
      </w:r>
    </w:p>
    <w:p w14:paraId="456AD2DE" w14:textId="77777777" w:rsidR="001F586C" w:rsidRPr="0014143C" w:rsidRDefault="001F586C" w:rsidP="001F586C">
      <w:pPr>
        <w:tabs>
          <w:tab w:val="left" w:pos="851"/>
        </w:tabs>
        <w:spacing w:before="120"/>
        <w:ind w:firstLine="567"/>
        <w:jc w:val="both"/>
      </w:pPr>
    </w:p>
    <w:p w14:paraId="2E286DBC" w14:textId="77777777" w:rsidR="001F586C" w:rsidRPr="0014143C" w:rsidRDefault="001F586C" w:rsidP="001F586C">
      <w:pPr>
        <w:pStyle w:val="a"/>
      </w:pPr>
      <w:bookmarkStart w:id="447" w:name="_Toc531808819"/>
      <w:bookmarkStart w:id="448" w:name="_Toc179324652"/>
      <w:bookmarkStart w:id="449" w:name="_Toc398890987"/>
      <w:bookmarkStart w:id="450" w:name="_Toc414831611"/>
      <w:r w:rsidRPr="0014143C">
        <w:t>Площади залегания полезных ископаемых</w:t>
      </w:r>
      <w:bookmarkEnd w:id="447"/>
      <w:bookmarkEnd w:id="448"/>
    </w:p>
    <w:p w14:paraId="60068C07"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7636D45D" w14:textId="77777777" w:rsidR="001F586C" w:rsidRPr="0014143C" w:rsidRDefault="001F586C" w:rsidP="001F586C">
      <w:pPr>
        <w:tabs>
          <w:tab w:val="left" w:pos="851"/>
        </w:tabs>
        <w:ind w:firstLine="567"/>
        <w:jc w:val="both"/>
      </w:pPr>
      <w:r w:rsidRPr="0014143C">
        <w:t xml:space="preserve">Градостроительный кодекс </w:t>
      </w:r>
      <w:r>
        <w:t>Российской Федерации</w:t>
      </w:r>
      <w:r w:rsidRPr="0014143C">
        <w:t>.</w:t>
      </w:r>
    </w:p>
    <w:p w14:paraId="307DDC3D" w14:textId="77777777" w:rsidR="001F586C" w:rsidRPr="0014143C" w:rsidRDefault="001F586C" w:rsidP="001F586C">
      <w:pPr>
        <w:tabs>
          <w:tab w:val="left" w:pos="851"/>
        </w:tabs>
        <w:ind w:firstLine="567"/>
        <w:jc w:val="both"/>
      </w:pPr>
      <w:r w:rsidRPr="0014143C">
        <w:t xml:space="preserve">Земельный кодекс </w:t>
      </w:r>
      <w:r>
        <w:t>Российской Федерации</w:t>
      </w:r>
      <w:r w:rsidRPr="0014143C">
        <w:t>.</w:t>
      </w:r>
    </w:p>
    <w:p w14:paraId="6776CBBA" w14:textId="77777777" w:rsidR="001F586C" w:rsidRPr="0014143C" w:rsidRDefault="001F586C" w:rsidP="001F586C">
      <w:pPr>
        <w:tabs>
          <w:tab w:val="left" w:pos="851"/>
        </w:tabs>
        <w:ind w:firstLine="567"/>
        <w:jc w:val="both"/>
      </w:pPr>
      <w:r w:rsidRPr="0014143C">
        <w:t xml:space="preserve">Закон </w:t>
      </w:r>
      <w:r>
        <w:t>Российской Федерации</w:t>
      </w:r>
      <w:r w:rsidRPr="0014143C">
        <w:t xml:space="preserve"> "О недрах" от 21.02.1992 № 2395-1, ст. 25.</w:t>
      </w:r>
    </w:p>
    <w:p w14:paraId="537287EB" w14:textId="77777777" w:rsidR="001F586C" w:rsidRPr="0014143C" w:rsidRDefault="001F586C" w:rsidP="001F586C">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6BD52B0B" w14:textId="77777777" w:rsidR="001F586C" w:rsidRDefault="001F586C" w:rsidP="001F586C">
      <w:pPr>
        <w:tabs>
          <w:tab w:val="left" w:pos="851"/>
        </w:tabs>
        <w:ind w:firstLine="567"/>
        <w:jc w:val="both"/>
      </w:pPr>
      <w:r>
        <w:t xml:space="preserve">Для обеспечения строительства объектов капитального строительства за границами населенных пунктов в границах земельных участков, необходимых для разведки и добычи полезных ископаемых, уполномоченный федеральный орган исполнительной власти осуществляет в порядке, установленном Правительством Российской Федерации, подготовку, утверждение и размещение на своем официальном сайте в информационно-телекоммуникационной сети "Интернет" специальных карт (схем) с использованием единой электронной картографической основы, создаваемой в соответствии с законодательством о геодезии и картографии. На специальных картах (схемах) в отношении земель, земельных участков, расположенных за границами населенных пунктов, отображаются месторождения полезных ископаемых, запасы которых учтены государственным балансом запасов полезных </w:t>
      </w:r>
      <w:r>
        <w:lastRenderedPageBreak/>
        <w:t>ископаемых, а также границы участков недр, предоставленных в пользование в виде горного отвода.</w:t>
      </w:r>
    </w:p>
    <w:p w14:paraId="6BE13BAE" w14:textId="77777777" w:rsidR="001F586C" w:rsidRDefault="001F586C" w:rsidP="001F586C">
      <w:pPr>
        <w:tabs>
          <w:tab w:val="left" w:pos="851"/>
        </w:tabs>
        <w:ind w:firstLine="567"/>
        <w:jc w:val="both"/>
      </w:pPr>
      <w:r>
        <w:t>Если в соответствии со специальными картами (схемами) земельный участок расположен в границах месторождений полезных ископаемых, запасы которых учтены государственным балансом запасов полезных ископаемых, и (или) в границах участков недр, предоставленных в пользование в виде горного отвода, строительство объектов капитального строительства в границах такого земельного участка допускается после согласования с комиссией, создаваемой федеральным органом управления государственным фондом недр или его территориальным органом, а в отношении земельных участков, расположенных в границах месторождений общераспространенных полезных ископаемых, запасы которых учтены государственным балансом запасов полезных ископаемых, и (или) в границах участков недр местного значения, предоставленных в пользование в виде горного отвода, - с комиссией, создаваемой органом государственной власти соответствующего субъекта Российской Федерации, за исключением случаев, указанных ниже.</w:t>
      </w:r>
    </w:p>
    <w:p w14:paraId="3ABB77A0" w14:textId="77777777" w:rsidR="001F586C" w:rsidRDefault="001F586C" w:rsidP="001F586C">
      <w:pPr>
        <w:tabs>
          <w:tab w:val="left" w:pos="851"/>
        </w:tabs>
        <w:ind w:firstLine="567"/>
        <w:jc w:val="both"/>
      </w:pPr>
      <w:r>
        <w:t>Согласование строительства объектов капитального строительства не требуется в случаях:</w:t>
      </w:r>
    </w:p>
    <w:p w14:paraId="44E900E1" w14:textId="77777777" w:rsidR="001F586C" w:rsidRDefault="001F586C" w:rsidP="001F586C">
      <w:pPr>
        <w:tabs>
          <w:tab w:val="left" w:pos="851"/>
        </w:tabs>
        <w:ind w:firstLine="567"/>
        <w:jc w:val="both"/>
      </w:pPr>
      <w:r>
        <w:t>1) строительства пользователем недр объектов капитального строительства на земельных участках, необходимых для разведки и добычи полезных ископаемых, предусмотренных утвержденными техническими проектами, установленными статьей 23.2 Закона Российской Федерации</w:t>
      </w:r>
      <w:r w:rsidRPr="0014143C">
        <w:t xml:space="preserve"> "О недрах"</w:t>
      </w:r>
      <w:r>
        <w:t>;</w:t>
      </w:r>
    </w:p>
    <w:p w14:paraId="39D383B7" w14:textId="77777777" w:rsidR="001F586C" w:rsidRDefault="001F586C" w:rsidP="001F586C">
      <w:pPr>
        <w:tabs>
          <w:tab w:val="left" w:pos="851"/>
        </w:tabs>
        <w:ind w:firstLine="567"/>
        <w:jc w:val="both"/>
      </w:pPr>
      <w:r>
        <w:t>2) постановки запасов полезных ископаемых на государственный баланс в порядке, установленном статьей 31 Закона Российской Федерации</w:t>
      </w:r>
      <w:r w:rsidRPr="0014143C">
        <w:t xml:space="preserve"> "О недрах"</w:t>
      </w:r>
      <w:r>
        <w:t>, после выдачи разрешения на строительство объекта капитального строительства либо после завершения строительства объекта капитального строительства, для строительства которого не требовалось получение разрешения на его строительство.</w:t>
      </w:r>
    </w:p>
    <w:p w14:paraId="0270E45E" w14:textId="77777777" w:rsidR="001F586C" w:rsidRDefault="001F586C" w:rsidP="001F586C">
      <w:pPr>
        <w:tabs>
          <w:tab w:val="left" w:pos="851"/>
        </w:tabs>
        <w:ind w:firstLine="567"/>
        <w:jc w:val="both"/>
      </w:pPr>
      <w:r>
        <w:t>Согласование строительства объектов капитального строительства не допускается в случаях, если строительство и эксплуатация таких объектов будут препятствовать извлечению из недр запасов полезных ископаемых (за исключением линейных объектов, на строительство которых получено согласие пользователя недр), приведут к снижению качества полезных ископаемых и (или) повлекут за собой загрязнение недр.</w:t>
      </w:r>
    </w:p>
    <w:p w14:paraId="3FF5984E" w14:textId="77777777" w:rsidR="001F586C" w:rsidRPr="0014143C" w:rsidRDefault="001F586C" w:rsidP="001F586C">
      <w:pPr>
        <w:tabs>
          <w:tab w:val="left" w:pos="851"/>
        </w:tabs>
        <w:ind w:firstLine="567"/>
        <w:jc w:val="both"/>
      </w:pPr>
      <w:r>
        <w:t>Порядок согласования строительства объектов капитального строительства в границах земельных участков, необходимых для разведки и добычи полезных ископаемых, основания для отказа в таком согласовании устанавливаются Правительством Российской Федерации.</w:t>
      </w:r>
    </w:p>
    <w:p w14:paraId="4BE0BDFB" w14:textId="77777777" w:rsidR="001F586C" w:rsidRPr="0014143C" w:rsidRDefault="001F586C" w:rsidP="001F586C">
      <w:pPr>
        <w:tabs>
          <w:tab w:val="left" w:pos="851"/>
        </w:tabs>
        <w:ind w:firstLine="567"/>
        <w:jc w:val="both"/>
      </w:pPr>
    </w:p>
    <w:p w14:paraId="07E52845" w14:textId="77777777" w:rsidR="001F586C" w:rsidRPr="0014143C" w:rsidRDefault="001F586C" w:rsidP="001F586C">
      <w:pPr>
        <w:pStyle w:val="a"/>
      </w:pPr>
      <w:bookmarkStart w:id="451" w:name="_Toc531808820"/>
      <w:bookmarkStart w:id="452" w:name="_Toc179324653"/>
      <w:bookmarkEnd w:id="449"/>
      <w:bookmarkEnd w:id="450"/>
      <w:r>
        <w:t>С</w:t>
      </w:r>
      <w:r w:rsidRPr="00570431">
        <w:t>анитарны</w:t>
      </w:r>
      <w:r>
        <w:t>е</w:t>
      </w:r>
      <w:r w:rsidRPr="00570431">
        <w:t xml:space="preserve"> разрыв</w:t>
      </w:r>
      <w:r>
        <w:t>ы</w:t>
      </w:r>
      <w:r w:rsidRPr="00570431">
        <w:t xml:space="preserve"> опасных коммуникаций</w:t>
      </w:r>
      <w:bookmarkEnd w:id="451"/>
      <w:bookmarkEnd w:id="452"/>
    </w:p>
    <w:p w14:paraId="7D46899F" w14:textId="77777777" w:rsidR="001F586C" w:rsidRPr="0014143C" w:rsidRDefault="001F586C" w:rsidP="001F586C">
      <w:pPr>
        <w:spacing w:before="120"/>
        <w:ind w:firstLine="567"/>
        <w:jc w:val="both"/>
        <w:rPr>
          <w:b/>
        </w:rPr>
      </w:pPr>
      <w:r w:rsidRPr="0014143C">
        <w:rPr>
          <w:b/>
        </w:rPr>
        <w:t>Регламентирующий документ.</w:t>
      </w:r>
    </w:p>
    <w:p w14:paraId="161A9F90" w14:textId="77777777" w:rsidR="001F586C" w:rsidRPr="00C25FCD" w:rsidRDefault="001F586C" w:rsidP="001F586C">
      <w:pPr>
        <w:ind w:firstLine="567"/>
        <w:jc w:val="both"/>
        <w:rPr>
          <w:i/>
          <w:iCs/>
        </w:rPr>
      </w:pPr>
      <w:r w:rsidRPr="00C25FCD">
        <w:rPr>
          <w:i/>
          <w:iCs/>
        </w:rPr>
        <w:t xml:space="preserve">СанПиН 2.2.1/2.1.1.1200-03 «Санитарно-защитные зоны и санитарная классификация предприятий, сооружений и иных объектов» (Требования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C25FCD">
        <w:rPr>
          <w:i/>
          <w:iCs/>
        </w:rPr>
        <w:t>).</w:t>
      </w:r>
    </w:p>
    <w:p w14:paraId="16680219" w14:textId="77777777" w:rsidR="001F586C" w:rsidRPr="0014143C" w:rsidRDefault="001F586C" w:rsidP="001F586C">
      <w:pPr>
        <w:spacing w:before="120"/>
        <w:ind w:firstLine="567"/>
        <w:jc w:val="both"/>
      </w:pPr>
      <w:r w:rsidRPr="0014143C">
        <w:rPr>
          <w:b/>
        </w:rPr>
        <w:lastRenderedPageBreak/>
        <w:t>Порядок установления и размеры.</w:t>
      </w:r>
      <w:r w:rsidRPr="0014143C">
        <w:t xml:space="preserve"> </w:t>
      </w:r>
    </w:p>
    <w:p w14:paraId="2F25480F" w14:textId="77777777" w:rsidR="001F586C" w:rsidRDefault="001F586C" w:rsidP="001F586C">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444A2C29" w14:textId="77777777" w:rsidR="001F586C" w:rsidRDefault="001F586C" w:rsidP="001F586C">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6C8CEA06" w14:textId="77777777" w:rsidR="001F586C" w:rsidRDefault="001F586C" w:rsidP="001F586C">
      <w:pPr>
        <w:ind w:firstLine="567"/>
        <w:jc w:val="both"/>
      </w:pPr>
      <w:r w:rsidRPr="00E7528C">
        <w:t>Рекомендуемые минимальные разрывы устанавливаются в соответствии с главой VII</w:t>
      </w:r>
      <w:r>
        <w:t>.</w:t>
      </w:r>
      <w:r w:rsidRPr="00E7528C">
        <w:t xml:space="preserve"> </w:t>
      </w:r>
      <w:r>
        <w:t>«</w:t>
      </w:r>
      <w:r w:rsidRPr="00E7528C">
        <w:t>Санитарная классификация промышленных объектов и производств</w:t>
      </w:r>
      <w:r>
        <w:t>,</w:t>
      </w:r>
      <w:r w:rsidRPr="00E7528C">
        <w:t xml:space="preserve"> тепловых электрических станций, складских зданий и сооружений и размеры ориентировочных санитарно-защитных зон для них</w:t>
      </w:r>
      <w:r>
        <w:t>»</w:t>
      </w:r>
      <w:r w:rsidRPr="00E7528C">
        <w:t xml:space="preserve"> </w:t>
      </w:r>
      <w:r w:rsidRPr="0014143C">
        <w:t>СанПиН 2.2.1/2.1.1.1200-03</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74FACCCE" w14:textId="77777777" w:rsidR="001F586C" w:rsidRDefault="001F586C" w:rsidP="001F586C">
      <w:pPr>
        <w:ind w:firstLine="709"/>
        <w:jc w:val="both"/>
      </w:pPr>
      <w:r w:rsidRPr="00D27DCA">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548FF8F0" w14:textId="77777777" w:rsidR="001F586C" w:rsidRDefault="001F586C" w:rsidP="001F586C">
      <w:pPr>
        <w:ind w:firstLine="709"/>
        <w:jc w:val="both"/>
      </w:pPr>
    </w:p>
    <w:p w14:paraId="324E0400" w14:textId="77777777" w:rsidR="001F586C" w:rsidRPr="000C02DE" w:rsidRDefault="001F586C" w:rsidP="001F586C">
      <w:pPr>
        <w:ind w:firstLine="709"/>
        <w:jc w:val="both"/>
      </w:pPr>
      <w:r w:rsidRPr="000C02DE">
        <w:t xml:space="preserve">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0C02DE">
        <w:t>кВ</w:t>
      </w:r>
      <w:proofErr w:type="spellEnd"/>
      <w:r w:rsidRPr="000C02DE">
        <w:t>/м.</w:t>
      </w:r>
    </w:p>
    <w:p w14:paraId="75FC54A8" w14:textId="77777777" w:rsidR="001F586C" w:rsidRPr="000C02DE" w:rsidRDefault="001F586C" w:rsidP="001F586C">
      <w:pPr>
        <w:ind w:firstLine="709"/>
        <w:jc w:val="both"/>
      </w:pPr>
      <w:r w:rsidRPr="000C02DE">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w:t>
      </w:r>
    </w:p>
    <w:p w14:paraId="6C489702" w14:textId="77777777" w:rsidR="001F586C" w:rsidRPr="000C02DE" w:rsidRDefault="001F586C" w:rsidP="001F586C">
      <w:pPr>
        <w:ind w:firstLine="709"/>
        <w:jc w:val="both"/>
      </w:pPr>
      <w:r w:rsidRPr="000C02DE">
        <w:t xml:space="preserve">- 20 м - для ВЛ напряжением 330 </w:t>
      </w:r>
      <w:proofErr w:type="spellStart"/>
      <w:r w:rsidRPr="000C02DE">
        <w:t>кВ</w:t>
      </w:r>
      <w:proofErr w:type="spellEnd"/>
      <w:r w:rsidRPr="000C02DE">
        <w:t>;</w:t>
      </w:r>
    </w:p>
    <w:p w14:paraId="37D609CF" w14:textId="77777777" w:rsidR="001F586C" w:rsidRPr="000C02DE" w:rsidRDefault="001F586C" w:rsidP="001F586C">
      <w:pPr>
        <w:ind w:firstLine="709"/>
        <w:jc w:val="both"/>
      </w:pPr>
      <w:r w:rsidRPr="000C02DE">
        <w:t xml:space="preserve">- 30 м - для ВЛ напряжением 500 </w:t>
      </w:r>
      <w:proofErr w:type="spellStart"/>
      <w:r w:rsidRPr="000C02DE">
        <w:t>кВ</w:t>
      </w:r>
      <w:proofErr w:type="spellEnd"/>
      <w:r w:rsidRPr="000C02DE">
        <w:t>;</w:t>
      </w:r>
    </w:p>
    <w:p w14:paraId="29431B33" w14:textId="77777777" w:rsidR="001F586C" w:rsidRPr="000C02DE" w:rsidRDefault="001F586C" w:rsidP="001F586C">
      <w:pPr>
        <w:ind w:firstLine="709"/>
        <w:jc w:val="both"/>
      </w:pPr>
      <w:r w:rsidRPr="000C02DE">
        <w:t xml:space="preserve">- 40 м - для ВЛ напряжением 750 </w:t>
      </w:r>
      <w:proofErr w:type="spellStart"/>
      <w:r w:rsidRPr="000C02DE">
        <w:t>кВ</w:t>
      </w:r>
      <w:proofErr w:type="spellEnd"/>
      <w:r w:rsidRPr="000C02DE">
        <w:t>;</w:t>
      </w:r>
    </w:p>
    <w:p w14:paraId="0E773492" w14:textId="77777777" w:rsidR="001F586C" w:rsidRPr="000C02DE" w:rsidRDefault="001F586C" w:rsidP="001F586C">
      <w:pPr>
        <w:ind w:firstLine="709"/>
        <w:jc w:val="both"/>
      </w:pPr>
      <w:r w:rsidRPr="000C02DE">
        <w:t xml:space="preserve">- 55 м - для ВЛ напряжением 1150 </w:t>
      </w:r>
      <w:proofErr w:type="spellStart"/>
      <w:r w:rsidRPr="000C02DE">
        <w:t>кВ.</w:t>
      </w:r>
      <w:proofErr w:type="spellEnd"/>
    </w:p>
    <w:p w14:paraId="0E286BA1" w14:textId="77777777" w:rsidR="001F586C" w:rsidRDefault="001F586C" w:rsidP="001F586C">
      <w:pPr>
        <w:ind w:firstLine="709"/>
        <w:jc w:val="both"/>
      </w:pPr>
      <w:r w:rsidRPr="000C02DE">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14:paraId="3FB5C7DF" w14:textId="77777777" w:rsidR="001F586C" w:rsidRDefault="001F586C" w:rsidP="001F586C">
      <w:pPr>
        <w:ind w:firstLine="709"/>
        <w:jc w:val="both"/>
      </w:pPr>
    </w:p>
    <w:p w14:paraId="3BC17B52" w14:textId="77777777" w:rsidR="001F586C" w:rsidRDefault="001F586C" w:rsidP="001F586C">
      <w:pPr>
        <w:keepNext/>
        <w:spacing w:before="240"/>
        <w:ind w:firstLine="709"/>
        <w:jc w:val="right"/>
        <w:outlineLvl w:val="3"/>
      </w:pPr>
      <w:bookmarkStart w:id="453" w:name="sub_711"/>
      <w:r w:rsidRPr="000C02DE">
        <w:rPr>
          <w:b/>
          <w:bCs/>
        </w:rPr>
        <w:t>Таблица 7.1.1</w:t>
      </w:r>
      <w:r>
        <w:rPr>
          <w:b/>
          <w:bCs/>
        </w:rPr>
        <w:t xml:space="preserve"> </w:t>
      </w:r>
      <w:r w:rsidRPr="0014143C">
        <w:rPr>
          <w:b/>
          <w:bCs/>
        </w:rPr>
        <w:t>СанПиН 2.2.1/2.1.1.1200-03</w:t>
      </w:r>
      <w:r w:rsidRPr="000C02DE">
        <w:rPr>
          <w:b/>
          <w:bCs/>
        </w:rPr>
        <w:t>.</w:t>
      </w:r>
      <w:bookmarkEnd w:id="453"/>
      <w:r>
        <w:rPr>
          <w:b/>
          <w:bCs/>
        </w:rPr>
        <w:t xml:space="preserve"> </w:t>
      </w:r>
      <w:r w:rsidRPr="000C02DE">
        <w:rPr>
          <w:b/>
          <w:bCs/>
        </w:rPr>
        <w:t>Разрыв от сооружений для хранения легкового автотранспорта до объектов застройки</w:t>
      </w:r>
      <w:r>
        <w:t xml:space="preserve"> </w:t>
      </w:r>
    </w:p>
    <w:p w14:paraId="08A4D34E" w14:textId="77777777" w:rsidR="001F586C" w:rsidRPr="000C02DE" w:rsidRDefault="001F586C" w:rsidP="001F586C">
      <w:pPr>
        <w:keepNext/>
        <w:spacing w:before="240"/>
        <w:ind w:firstLine="709"/>
        <w:jc w:val="right"/>
        <w:outlineLvl w:val="3"/>
        <w:rPr>
          <w:b/>
          <w:bCs/>
        </w:rPr>
      </w:pPr>
      <w:r>
        <w:t xml:space="preserve">(утрачивают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w:t>
      </w:r>
      <w:r w:rsidRPr="00445E46">
        <w:lastRenderedPageBreak/>
        <w:t>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25"/>
        <w:gridCol w:w="1331"/>
        <w:gridCol w:w="1313"/>
        <w:gridCol w:w="1367"/>
        <w:gridCol w:w="1325"/>
        <w:gridCol w:w="1367"/>
      </w:tblGrid>
      <w:tr w:rsidR="001F586C" w:rsidRPr="000C02DE" w14:paraId="0A54F293" w14:textId="77777777" w:rsidTr="00D86E22">
        <w:tc>
          <w:tcPr>
            <w:tcW w:w="1519" w:type="pct"/>
            <w:vMerge w:val="restart"/>
            <w:tcBorders>
              <w:top w:val="single" w:sz="4" w:space="0" w:color="auto"/>
              <w:bottom w:val="single" w:sz="4" w:space="0" w:color="auto"/>
              <w:right w:val="single" w:sz="4" w:space="0" w:color="auto"/>
            </w:tcBorders>
            <w:vAlign w:val="center"/>
          </w:tcPr>
          <w:p w14:paraId="364B1AFF" w14:textId="77777777" w:rsidR="001F586C" w:rsidRPr="000C02DE" w:rsidRDefault="001F586C" w:rsidP="00D86E22">
            <w:pPr>
              <w:jc w:val="center"/>
            </w:pPr>
            <w:r w:rsidRPr="000C02DE">
              <w:t>Объекты, до которых исчисляется разрыв</w:t>
            </w:r>
          </w:p>
        </w:tc>
        <w:tc>
          <w:tcPr>
            <w:tcW w:w="3481" w:type="pct"/>
            <w:gridSpan w:val="5"/>
            <w:tcBorders>
              <w:top w:val="single" w:sz="4" w:space="0" w:color="auto"/>
              <w:left w:val="single" w:sz="4" w:space="0" w:color="auto"/>
              <w:bottom w:val="single" w:sz="4" w:space="0" w:color="auto"/>
            </w:tcBorders>
            <w:vAlign w:val="center"/>
          </w:tcPr>
          <w:p w14:paraId="7A57834C" w14:textId="77777777" w:rsidR="001F586C" w:rsidRPr="000C02DE" w:rsidRDefault="001F586C" w:rsidP="00D86E22">
            <w:pPr>
              <w:jc w:val="center"/>
            </w:pPr>
            <w:r w:rsidRPr="000C02DE">
              <w:t>Расстояние, м</w:t>
            </w:r>
          </w:p>
        </w:tc>
      </w:tr>
      <w:tr w:rsidR="001F586C" w:rsidRPr="000C02DE" w14:paraId="6AB4953F" w14:textId="77777777" w:rsidTr="00D86E22">
        <w:tc>
          <w:tcPr>
            <w:tcW w:w="1519" w:type="pct"/>
            <w:vMerge/>
            <w:tcBorders>
              <w:top w:val="single" w:sz="4" w:space="0" w:color="auto"/>
              <w:bottom w:val="single" w:sz="4" w:space="0" w:color="auto"/>
              <w:right w:val="single" w:sz="4" w:space="0" w:color="auto"/>
            </w:tcBorders>
            <w:vAlign w:val="center"/>
          </w:tcPr>
          <w:p w14:paraId="77EA9D88" w14:textId="77777777" w:rsidR="001F586C" w:rsidRPr="000C02DE" w:rsidRDefault="001F586C" w:rsidP="00D86E22">
            <w:pPr>
              <w:jc w:val="center"/>
            </w:pPr>
          </w:p>
        </w:tc>
        <w:tc>
          <w:tcPr>
            <w:tcW w:w="3481" w:type="pct"/>
            <w:gridSpan w:val="5"/>
            <w:tcBorders>
              <w:top w:val="single" w:sz="4" w:space="0" w:color="auto"/>
              <w:left w:val="single" w:sz="4" w:space="0" w:color="auto"/>
              <w:bottom w:val="single" w:sz="4" w:space="0" w:color="auto"/>
            </w:tcBorders>
            <w:vAlign w:val="center"/>
          </w:tcPr>
          <w:p w14:paraId="7EAA6A15" w14:textId="77777777" w:rsidR="001F586C" w:rsidRPr="000C02DE" w:rsidRDefault="001F586C" w:rsidP="00D86E22">
            <w:pPr>
              <w:jc w:val="center"/>
            </w:pPr>
            <w:r w:rsidRPr="000C02DE">
              <w:t xml:space="preserve">Открытые автостоянки и паркинги вместимостью, </w:t>
            </w:r>
            <w:proofErr w:type="spellStart"/>
            <w:r w:rsidRPr="000C02DE">
              <w:t>машино</w:t>
            </w:r>
            <w:proofErr w:type="spellEnd"/>
            <w:r w:rsidRPr="000C02DE">
              <w:t>-мест</w:t>
            </w:r>
          </w:p>
        </w:tc>
      </w:tr>
      <w:tr w:rsidR="001F586C" w:rsidRPr="000C02DE" w14:paraId="25F1E81B" w14:textId="77777777" w:rsidTr="00D86E22">
        <w:tc>
          <w:tcPr>
            <w:tcW w:w="1519" w:type="pct"/>
            <w:vMerge/>
            <w:tcBorders>
              <w:top w:val="single" w:sz="4" w:space="0" w:color="auto"/>
              <w:bottom w:val="single" w:sz="4" w:space="0" w:color="auto"/>
              <w:right w:val="single" w:sz="4" w:space="0" w:color="auto"/>
            </w:tcBorders>
            <w:vAlign w:val="center"/>
          </w:tcPr>
          <w:p w14:paraId="2CCE8833" w14:textId="77777777" w:rsidR="001F586C" w:rsidRPr="000C02DE" w:rsidRDefault="001F586C" w:rsidP="00D86E22">
            <w:pPr>
              <w:jc w:val="center"/>
            </w:pPr>
          </w:p>
        </w:tc>
        <w:tc>
          <w:tcPr>
            <w:tcW w:w="691" w:type="pct"/>
            <w:tcBorders>
              <w:top w:val="single" w:sz="4" w:space="0" w:color="auto"/>
              <w:left w:val="single" w:sz="4" w:space="0" w:color="auto"/>
              <w:bottom w:val="single" w:sz="4" w:space="0" w:color="auto"/>
              <w:right w:val="single" w:sz="4" w:space="0" w:color="auto"/>
            </w:tcBorders>
            <w:vAlign w:val="center"/>
          </w:tcPr>
          <w:p w14:paraId="0A4BDF1A" w14:textId="77777777" w:rsidR="001F586C" w:rsidRPr="000C02DE" w:rsidRDefault="001F586C" w:rsidP="00D86E22">
            <w:pPr>
              <w:jc w:val="center"/>
            </w:pPr>
            <w:r w:rsidRPr="000C02DE">
              <w:t>10 и менее</w:t>
            </w:r>
          </w:p>
        </w:tc>
        <w:tc>
          <w:tcPr>
            <w:tcW w:w="682" w:type="pct"/>
            <w:tcBorders>
              <w:top w:val="single" w:sz="4" w:space="0" w:color="auto"/>
              <w:left w:val="single" w:sz="4" w:space="0" w:color="auto"/>
              <w:bottom w:val="single" w:sz="4" w:space="0" w:color="auto"/>
              <w:right w:val="single" w:sz="4" w:space="0" w:color="auto"/>
            </w:tcBorders>
            <w:vAlign w:val="center"/>
          </w:tcPr>
          <w:p w14:paraId="1BBAA25E" w14:textId="77777777" w:rsidR="001F586C" w:rsidRPr="000C02DE" w:rsidRDefault="001F586C" w:rsidP="00D86E22">
            <w:pPr>
              <w:jc w:val="center"/>
            </w:pPr>
            <w:r w:rsidRPr="000C02DE">
              <w:t>11-50</w:t>
            </w:r>
          </w:p>
        </w:tc>
        <w:tc>
          <w:tcPr>
            <w:tcW w:w="710" w:type="pct"/>
            <w:tcBorders>
              <w:top w:val="single" w:sz="4" w:space="0" w:color="auto"/>
              <w:left w:val="single" w:sz="4" w:space="0" w:color="auto"/>
              <w:bottom w:val="single" w:sz="4" w:space="0" w:color="auto"/>
              <w:right w:val="single" w:sz="4" w:space="0" w:color="auto"/>
            </w:tcBorders>
            <w:vAlign w:val="center"/>
          </w:tcPr>
          <w:p w14:paraId="61F3B348" w14:textId="77777777" w:rsidR="001F586C" w:rsidRPr="000C02DE" w:rsidRDefault="001F586C" w:rsidP="00D86E22">
            <w:pPr>
              <w:jc w:val="center"/>
            </w:pPr>
            <w:r w:rsidRPr="000C02DE">
              <w:t>51-100</w:t>
            </w:r>
          </w:p>
        </w:tc>
        <w:tc>
          <w:tcPr>
            <w:tcW w:w="688" w:type="pct"/>
            <w:tcBorders>
              <w:top w:val="single" w:sz="4" w:space="0" w:color="auto"/>
              <w:left w:val="single" w:sz="4" w:space="0" w:color="auto"/>
              <w:bottom w:val="single" w:sz="4" w:space="0" w:color="auto"/>
              <w:right w:val="single" w:sz="4" w:space="0" w:color="auto"/>
            </w:tcBorders>
            <w:vAlign w:val="center"/>
          </w:tcPr>
          <w:p w14:paraId="5D31C7C4" w14:textId="77777777" w:rsidR="001F586C" w:rsidRPr="000C02DE" w:rsidRDefault="001F586C" w:rsidP="00D86E22">
            <w:pPr>
              <w:jc w:val="center"/>
            </w:pPr>
            <w:r w:rsidRPr="000C02DE">
              <w:t>101-300</w:t>
            </w:r>
          </w:p>
        </w:tc>
        <w:tc>
          <w:tcPr>
            <w:tcW w:w="710" w:type="pct"/>
            <w:tcBorders>
              <w:top w:val="single" w:sz="4" w:space="0" w:color="auto"/>
              <w:left w:val="single" w:sz="4" w:space="0" w:color="auto"/>
              <w:bottom w:val="single" w:sz="4" w:space="0" w:color="auto"/>
            </w:tcBorders>
            <w:vAlign w:val="center"/>
          </w:tcPr>
          <w:p w14:paraId="59C998A5" w14:textId="77777777" w:rsidR="001F586C" w:rsidRPr="000C02DE" w:rsidRDefault="001F586C" w:rsidP="00D86E22">
            <w:pPr>
              <w:jc w:val="center"/>
            </w:pPr>
            <w:r w:rsidRPr="000C02DE">
              <w:t>свыше 300</w:t>
            </w:r>
          </w:p>
        </w:tc>
      </w:tr>
      <w:tr w:rsidR="001F586C" w:rsidRPr="000C02DE" w14:paraId="55CDF1BE" w14:textId="77777777" w:rsidTr="00D86E22">
        <w:tc>
          <w:tcPr>
            <w:tcW w:w="1519" w:type="pct"/>
            <w:tcBorders>
              <w:top w:val="single" w:sz="4" w:space="0" w:color="auto"/>
              <w:bottom w:val="single" w:sz="4" w:space="0" w:color="auto"/>
              <w:right w:val="single" w:sz="4" w:space="0" w:color="auto"/>
            </w:tcBorders>
          </w:tcPr>
          <w:p w14:paraId="4C621871" w14:textId="77777777" w:rsidR="001F586C" w:rsidRPr="000C02DE" w:rsidRDefault="001F586C" w:rsidP="00D86E22">
            <w:pPr>
              <w:jc w:val="both"/>
            </w:pPr>
            <w:r w:rsidRPr="000C02DE">
              <w:t>Фасады жилых домов и торцы с окнами</w:t>
            </w:r>
          </w:p>
        </w:tc>
        <w:tc>
          <w:tcPr>
            <w:tcW w:w="691" w:type="pct"/>
            <w:tcBorders>
              <w:top w:val="single" w:sz="4" w:space="0" w:color="auto"/>
              <w:left w:val="single" w:sz="4" w:space="0" w:color="auto"/>
              <w:bottom w:val="single" w:sz="4" w:space="0" w:color="auto"/>
              <w:right w:val="single" w:sz="4" w:space="0" w:color="auto"/>
            </w:tcBorders>
          </w:tcPr>
          <w:p w14:paraId="6A508F93" w14:textId="77777777" w:rsidR="001F586C" w:rsidRPr="000C02DE" w:rsidRDefault="001F586C" w:rsidP="00D86E22">
            <w:pPr>
              <w:jc w:val="center"/>
            </w:pPr>
            <w:r w:rsidRPr="000C02DE">
              <w:t>10</w:t>
            </w:r>
          </w:p>
        </w:tc>
        <w:tc>
          <w:tcPr>
            <w:tcW w:w="682" w:type="pct"/>
            <w:tcBorders>
              <w:top w:val="single" w:sz="4" w:space="0" w:color="auto"/>
              <w:left w:val="single" w:sz="4" w:space="0" w:color="auto"/>
              <w:bottom w:val="single" w:sz="4" w:space="0" w:color="auto"/>
              <w:right w:val="single" w:sz="4" w:space="0" w:color="auto"/>
            </w:tcBorders>
          </w:tcPr>
          <w:p w14:paraId="2FA0E327" w14:textId="77777777" w:rsidR="001F586C" w:rsidRPr="000C02DE" w:rsidRDefault="001F586C" w:rsidP="00D86E22">
            <w:pPr>
              <w:jc w:val="center"/>
            </w:pPr>
            <w:r w:rsidRPr="000C02DE">
              <w:t>15</w:t>
            </w:r>
          </w:p>
        </w:tc>
        <w:tc>
          <w:tcPr>
            <w:tcW w:w="710" w:type="pct"/>
            <w:tcBorders>
              <w:top w:val="single" w:sz="4" w:space="0" w:color="auto"/>
              <w:left w:val="single" w:sz="4" w:space="0" w:color="auto"/>
              <w:bottom w:val="single" w:sz="4" w:space="0" w:color="auto"/>
              <w:right w:val="single" w:sz="4" w:space="0" w:color="auto"/>
            </w:tcBorders>
          </w:tcPr>
          <w:p w14:paraId="4A372676" w14:textId="77777777" w:rsidR="001F586C" w:rsidRPr="000C02DE" w:rsidRDefault="001F586C" w:rsidP="00D86E22">
            <w:pPr>
              <w:jc w:val="center"/>
            </w:pPr>
            <w:r w:rsidRPr="000C02DE">
              <w:t>25</w:t>
            </w:r>
          </w:p>
        </w:tc>
        <w:tc>
          <w:tcPr>
            <w:tcW w:w="688" w:type="pct"/>
            <w:tcBorders>
              <w:top w:val="single" w:sz="4" w:space="0" w:color="auto"/>
              <w:left w:val="single" w:sz="4" w:space="0" w:color="auto"/>
              <w:bottom w:val="single" w:sz="4" w:space="0" w:color="auto"/>
              <w:right w:val="single" w:sz="4" w:space="0" w:color="auto"/>
            </w:tcBorders>
          </w:tcPr>
          <w:p w14:paraId="40CB47CC" w14:textId="77777777" w:rsidR="001F586C" w:rsidRPr="000C02DE" w:rsidRDefault="001F586C" w:rsidP="00D86E22">
            <w:pPr>
              <w:jc w:val="center"/>
            </w:pPr>
            <w:r w:rsidRPr="000C02DE">
              <w:t>35</w:t>
            </w:r>
          </w:p>
        </w:tc>
        <w:tc>
          <w:tcPr>
            <w:tcW w:w="710" w:type="pct"/>
            <w:tcBorders>
              <w:top w:val="single" w:sz="4" w:space="0" w:color="auto"/>
              <w:left w:val="single" w:sz="4" w:space="0" w:color="auto"/>
              <w:bottom w:val="single" w:sz="4" w:space="0" w:color="auto"/>
            </w:tcBorders>
          </w:tcPr>
          <w:p w14:paraId="518E2929" w14:textId="77777777" w:rsidR="001F586C" w:rsidRPr="000C02DE" w:rsidRDefault="001F586C" w:rsidP="00D86E22">
            <w:pPr>
              <w:jc w:val="center"/>
            </w:pPr>
            <w:r w:rsidRPr="000C02DE">
              <w:t>50</w:t>
            </w:r>
          </w:p>
        </w:tc>
      </w:tr>
      <w:tr w:rsidR="001F586C" w:rsidRPr="000C02DE" w14:paraId="3B8E3073" w14:textId="77777777" w:rsidTr="00D86E22">
        <w:tc>
          <w:tcPr>
            <w:tcW w:w="1519" w:type="pct"/>
            <w:tcBorders>
              <w:top w:val="single" w:sz="4" w:space="0" w:color="auto"/>
              <w:bottom w:val="single" w:sz="4" w:space="0" w:color="auto"/>
              <w:right w:val="single" w:sz="4" w:space="0" w:color="auto"/>
            </w:tcBorders>
          </w:tcPr>
          <w:p w14:paraId="58BFFCC9" w14:textId="77777777" w:rsidR="001F586C" w:rsidRPr="000C02DE" w:rsidRDefault="001F586C" w:rsidP="00D86E22">
            <w:pPr>
              <w:jc w:val="both"/>
            </w:pPr>
            <w:r w:rsidRPr="000C02DE">
              <w:t>Торцы жилых домов без окон</w:t>
            </w:r>
          </w:p>
        </w:tc>
        <w:tc>
          <w:tcPr>
            <w:tcW w:w="691" w:type="pct"/>
            <w:tcBorders>
              <w:top w:val="single" w:sz="4" w:space="0" w:color="auto"/>
              <w:left w:val="single" w:sz="4" w:space="0" w:color="auto"/>
              <w:bottom w:val="single" w:sz="4" w:space="0" w:color="auto"/>
              <w:right w:val="single" w:sz="4" w:space="0" w:color="auto"/>
            </w:tcBorders>
          </w:tcPr>
          <w:p w14:paraId="58518109" w14:textId="77777777" w:rsidR="001F586C" w:rsidRPr="000C02DE" w:rsidRDefault="001F586C" w:rsidP="00D86E22">
            <w:pPr>
              <w:jc w:val="center"/>
            </w:pPr>
            <w:r w:rsidRPr="000C02DE">
              <w:t>10</w:t>
            </w:r>
          </w:p>
        </w:tc>
        <w:tc>
          <w:tcPr>
            <w:tcW w:w="682" w:type="pct"/>
            <w:tcBorders>
              <w:top w:val="single" w:sz="4" w:space="0" w:color="auto"/>
              <w:left w:val="single" w:sz="4" w:space="0" w:color="auto"/>
              <w:bottom w:val="single" w:sz="4" w:space="0" w:color="auto"/>
              <w:right w:val="single" w:sz="4" w:space="0" w:color="auto"/>
            </w:tcBorders>
          </w:tcPr>
          <w:p w14:paraId="49D02430" w14:textId="77777777" w:rsidR="001F586C" w:rsidRPr="000C02DE" w:rsidRDefault="001F586C" w:rsidP="00D86E22">
            <w:pPr>
              <w:jc w:val="center"/>
            </w:pPr>
            <w:r w:rsidRPr="000C02DE">
              <w:t>10</w:t>
            </w:r>
          </w:p>
        </w:tc>
        <w:tc>
          <w:tcPr>
            <w:tcW w:w="710" w:type="pct"/>
            <w:tcBorders>
              <w:top w:val="single" w:sz="4" w:space="0" w:color="auto"/>
              <w:left w:val="single" w:sz="4" w:space="0" w:color="auto"/>
              <w:bottom w:val="single" w:sz="4" w:space="0" w:color="auto"/>
              <w:right w:val="single" w:sz="4" w:space="0" w:color="auto"/>
            </w:tcBorders>
          </w:tcPr>
          <w:p w14:paraId="5109312F" w14:textId="77777777" w:rsidR="001F586C" w:rsidRPr="000C02DE" w:rsidRDefault="001F586C" w:rsidP="00D86E22">
            <w:pPr>
              <w:jc w:val="center"/>
            </w:pPr>
            <w:r w:rsidRPr="000C02DE">
              <w:t>15</w:t>
            </w:r>
          </w:p>
        </w:tc>
        <w:tc>
          <w:tcPr>
            <w:tcW w:w="688" w:type="pct"/>
            <w:tcBorders>
              <w:top w:val="single" w:sz="4" w:space="0" w:color="auto"/>
              <w:left w:val="single" w:sz="4" w:space="0" w:color="auto"/>
              <w:bottom w:val="single" w:sz="4" w:space="0" w:color="auto"/>
              <w:right w:val="single" w:sz="4" w:space="0" w:color="auto"/>
            </w:tcBorders>
          </w:tcPr>
          <w:p w14:paraId="68B0B98E" w14:textId="77777777" w:rsidR="001F586C" w:rsidRPr="000C02DE" w:rsidRDefault="001F586C" w:rsidP="00D86E22">
            <w:pPr>
              <w:jc w:val="center"/>
            </w:pPr>
            <w:r w:rsidRPr="000C02DE">
              <w:t>25</w:t>
            </w:r>
          </w:p>
        </w:tc>
        <w:tc>
          <w:tcPr>
            <w:tcW w:w="710" w:type="pct"/>
            <w:tcBorders>
              <w:top w:val="single" w:sz="4" w:space="0" w:color="auto"/>
              <w:left w:val="single" w:sz="4" w:space="0" w:color="auto"/>
              <w:bottom w:val="single" w:sz="4" w:space="0" w:color="auto"/>
            </w:tcBorders>
          </w:tcPr>
          <w:p w14:paraId="5ECB627D" w14:textId="77777777" w:rsidR="001F586C" w:rsidRPr="000C02DE" w:rsidRDefault="001F586C" w:rsidP="00D86E22">
            <w:pPr>
              <w:jc w:val="center"/>
            </w:pPr>
            <w:r w:rsidRPr="000C02DE">
              <w:t>35</w:t>
            </w:r>
          </w:p>
        </w:tc>
      </w:tr>
      <w:tr w:rsidR="001F586C" w:rsidRPr="000C02DE" w14:paraId="2E299C6D" w14:textId="77777777" w:rsidTr="00D86E22">
        <w:tc>
          <w:tcPr>
            <w:tcW w:w="1519" w:type="pct"/>
            <w:tcBorders>
              <w:top w:val="single" w:sz="4" w:space="0" w:color="auto"/>
              <w:bottom w:val="single" w:sz="4" w:space="0" w:color="auto"/>
              <w:right w:val="single" w:sz="4" w:space="0" w:color="auto"/>
            </w:tcBorders>
          </w:tcPr>
          <w:p w14:paraId="58E579DA" w14:textId="77777777" w:rsidR="001F586C" w:rsidRPr="000C02DE" w:rsidRDefault="001F586C" w:rsidP="00D86E22">
            <w:pPr>
              <w:jc w:val="both"/>
            </w:pPr>
            <w:r w:rsidRPr="000C02DE">
              <w:t>Территории школ, детских учреждений, ПТУ, техникумов, площадок для отдыха, игр и спорта, детских</w:t>
            </w:r>
          </w:p>
        </w:tc>
        <w:tc>
          <w:tcPr>
            <w:tcW w:w="691" w:type="pct"/>
            <w:tcBorders>
              <w:top w:val="single" w:sz="4" w:space="0" w:color="auto"/>
              <w:left w:val="single" w:sz="4" w:space="0" w:color="auto"/>
              <w:bottom w:val="single" w:sz="4" w:space="0" w:color="auto"/>
              <w:right w:val="single" w:sz="4" w:space="0" w:color="auto"/>
            </w:tcBorders>
          </w:tcPr>
          <w:p w14:paraId="7680845F" w14:textId="77777777" w:rsidR="001F586C" w:rsidRPr="000C02DE" w:rsidRDefault="001F586C" w:rsidP="00D86E22">
            <w:pPr>
              <w:jc w:val="center"/>
            </w:pPr>
            <w:r w:rsidRPr="000C02DE">
              <w:t>25</w:t>
            </w:r>
          </w:p>
        </w:tc>
        <w:tc>
          <w:tcPr>
            <w:tcW w:w="682" w:type="pct"/>
            <w:tcBorders>
              <w:top w:val="single" w:sz="4" w:space="0" w:color="auto"/>
              <w:left w:val="single" w:sz="4" w:space="0" w:color="auto"/>
              <w:bottom w:val="single" w:sz="4" w:space="0" w:color="auto"/>
              <w:right w:val="single" w:sz="4" w:space="0" w:color="auto"/>
            </w:tcBorders>
          </w:tcPr>
          <w:p w14:paraId="3B632B18" w14:textId="77777777" w:rsidR="001F586C" w:rsidRPr="000C02DE" w:rsidRDefault="001F586C" w:rsidP="00D86E22">
            <w:pPr>
              <w:jc w:val="center"/>
            </w:pPr>
            <w:r w:rsidRPr="000C02DE">
              <w:t>50</w:t>
            </w:r>
          </w:p>
        </w:tc>
        <w:tc>
          <w:tcPr>
            <w:tcW w:w="710" w:type="pct"/>
            <w:tcBorders>
              <w:top w:val="single" w:sz="4" w:space="0" w:color="auto"/>
              <w:left w:val="single" w:sz="4" w:space="0" w:color="auto"/>
              <w:bottom w:val="single" w:sz="4" w:space="0" w:color="auto"/>
              <w:right w:val="single" w:sz="4" w:space="0" w:color="auto"/>
            </w:tcBorders>
          </w:tcPr>
          <w:p w14:paraId="667917DA" w14:textId="77777777" w:rsidR="001F586C" w:rsidRPr="000C02DE" w:rsidRDefault="001F586C" w:rsidP="00D86E22">
            <w:pPr>
              <w:jc w:val="center"/>
            </w:pPr>
            <w:r w:rsidRPr="000C02DE">
              <w:t>50</w:t>
            </w:r>
          </w:p>
        </w:tc>
        <w:tc>
          <w:tcPr>
            <w:tcW w:w="688" w:type="pct"/>
            <w:tcBorders>
              <w:top w:val="single" w:sz="4" w:space="0" w:color="auto"/>
              <w:left w:val="single" w:sz="4" w:space="0" w:color="auto"/>
              <w:bottom w:val="single" w:sz="4" w:space="0" w:color="auto"/>
              <w:right w:val="single" w:sz="4" w:space="0" w:color="auto"/>
            </w:tcBorders>
          </w:tcPr>
          <w:p w14:paraId="4E94E1C2" w14:textId="77777777" w:rsidR="001F586C" w:rsidRPr="000C02DE" w:rsidRDefault="001F586C" w:rsidP="00D86E22">
            <w:pPr>
              <w:jc w:val="center"/>
            </w:pPr>
            <w:r w:rsidRPr="000C02DE">
              <w:t>50</w:t>
            </w:r>
          </w:p>
        </w:tc>
        <w:tc>
          <w:tcPr>
            <w:tcW w:w="710" w:type="pct"/>
            <w:tcBorders>
              <w:top w:val="single" w:sz="4" w:space="0" w:color="auto"/>
              <w:left w:val="single" w:sz="4" w:space="0" w:color="auto"/>
              <w:bottom w:val="single" w:sz="4" w:space="0" w:color="auto"/>
            </w:tcBorders>
          </w:tcPr>
          <w:p w14:paraId="40A5A7F8" w14:textId="77777777" w:rsidR="001F586C" w:rsidRPr="000C02DE" w:rsidRDefault="001F586C" w:rsidP="00D86E22">
            <w:pPr>
              <w:jc w:val="center"/>
            </w:pPr>
            <w:r w:rsidRPr="000C02DE">
              <w:t>50</w:t>
            </w:r>
          </w:p>
        </w:tc>
      </w:tr>
      <w:tr w:rsidR="001F586C" w:rsidRPr="000C02DE" w14:paraId="5629E860" w14:textId="77777777" w:rsidTr="00D86E22">
        <w:tc>
          <w:tcPr>
            <w:tcW w:w="1519" w:type="pct"/>
            <w:tcBorders>
              <w:top w:val="single" w:sz="4" w:space="0" w:color="auto"/>
              <w:bottom w:val="single" w:sz="4" w:space="0" w:color="auto"/>
              <w:right w:val="single" w:sz="4" w:space="0" w:color="auto"/>
            </w:tcBorders>
          </w:tcPr>
          <w:p w14:paraId="0D62D871" w14:textId="77777777" w:rsidR="001F586C" w:rsidRPr="000C02DE" w:rsidRDefault="001F586C" w:rsidP="00D86E22">
            <w:pPr>
              <w:jc w:val="both"/>
            </w:pPr>
            <w:r w:rsidRPr="000C02DE">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691" w:type="pct"/>
            <w:tcBorders>
              <w:top w:val="single" w:sz="4" w:space="0" w:color="auto"/>
              <w:left w:val="single" w:sz="4" w:space="0" w:color="auto"/>
              <w:bottom w:val="single" w:sz="4" w:space="0" w:color="auto"/>
              <w:right w:val="single" w:sz="4" w:space="0" w:color="auto"/>
            </w:tcBorders>
          </w:tcPr>
          <w:p w14:paraId="24162E89" w14:textId="77777777" w:rsidR="001F586C" w:rsidRPr="000C02DE" w:rsidRDefault="001F586C" w:rsidP="00D86E22">
            <w:pPr>
              <w:jc w:val="center"/>
            </w:pPr>
            <w:r w:rsidRPr="000C02DE">
              <w:t>25</w:t>
            </w:r>
          </w:p>
        </w:tc>
        <w:tc>
          <w:tcPr>
            <w:tcW w:w="682" w:type="pct"/>
            <w:tcBorders>
              <w:top w:val="single" w:sz="4" w:space="0" w:color="auto"/>
              <w:left w:val="single" w:sz="4" w:space="0" w:color="auto"/>
              <w:bottom w:val="single" w:sz="4" w:space="0" w:color="auto"/>
              <w:right w:val="single" w:sz="4" w:space="0" w:color="auto"/>
            </w:tcBorders>
          </w:tcPr>
          <w:p w14:paraId="0203FC30" w14:textId="77777777" w:rsidR="001F586C" w:rsidRPr="000C02DE" w:rsidRDefault="001F586C" w:rsidP="00D86E22">
            <w:pPr>
              <w:jc w:val="center"/>
            </w:pPr>
            <w:r w:rsidRPr="000C02DE">
              <w:t>50</w:t>
            </w:r>
          </w:p>
        </w:tc>
        <w:tc>
          <w:tcPr>
            <w:tcW w:w="710" w:type="pct"/>
            <w:tcBorders>
              <w:top w:val="single" w:sz="4" w:space="0" w:color="auto"/>
              <w:left w:val="single" w:sz="4" w:space="0" w:color="auto"/>
              <w:bottom w:val="single" w:sz="4" w:space="0" w:color="auto"/>
              <w:right w:val="single" w:sz="4" w:space="0" w:color="auto"/>
            </w:tcBorders>
          </w:tcPr>
          <w:p w14:paraId="6DEE7CAD" w14:textId="77777777" w:rsidR="001F586C" w:rsidRPr="000C02DE" w:rsidRDefault="001F586C" w:rsidP="00D86E22">
            <w:pPr>
              <w:jc w:val="center"/>
            </w:pPr>
            <w:r w:rsidRPr="000C02DE">
              <w:t>по расчетам</w:t>
            </w:r>
          </w:p>
        </w:tc>
        <w:tc>
          <w:tcPr>
            <w:tcW w:w="688" w:type="pct"/>
            <w:tcBorders>
              <w:top w:val="single" w:sz="4" w:space="0" w:color="auto"/>
              <w:left w:val="single" w:sz="4" w:space="0" w:color="auto"/>
              <w:bottom w:val="single" w:sz="4" w:space="0" w:color="auto"/>
              <w:right w:val="single" w:sz="4" w:space="0" w:color="auto"/>
            </w:tcBorders>
          </w:tcPr>
          <w:p w14:paraId="7131DE60" w14:textId="77777777" w:rsidR="001F586C" w:rsidRPr="000C02DE" w:rsidRDefault="001F586C" w:rsidP="00D86E22">
            <w:pPr>
              <w:jc w:val="center"/>
            </w:pPr>
            <w:r w:rsidRPr="000C02DE">
              <w:t>по расчетам</w:t>
            </w:r>
          </w:p>
        </w:tc>
        <w:tc>
          <w:tcPr>
            <w:tcW w:w="710" w:type="pct"/>
            <w:tcBorders>
              <w:top w:val="single" w:sz="4" w:space="0" w:color="auto"/>
              <w:left w:val="single" w:sz="4" w:space="0" w:color="auto"/>
              <w:bottom w:val="single" w:sz="4" w:space="0" w:color="auto"/>
            </w:tcBorders>
          </w:tcPr>
          <w:p w14:paraId="212CFE71" w14:textId="77777777" w:rsidR="001F586C" w:rsidRPr="000C02DE" w:rsidRDefault="001F586C" w:rsidP="00D86E22">
            <w:pPr>
              <w:jc w:val="center"/>
            </w:pPr>
            <w:r w:rsidRPr="000C02DE">
              <w:t>по расчетам</w:t>
            </w:r>
          </w:p>
        </w:tc>
      </w:tr>
    </w:tbl>
    <w:p w14:paraId="20C494FA" w14:textId="77777777" w:rsidR="001F586C" w:rsidRPr="000C02DE" w:rsidRDefault="001F586C" w:rsidP="001F586C">
      <w:pPr>
        <w:ind w:firstLine="709"/>
        <w:jc w:val="both"/>
      </w:pPr>
      <w:r w:rsidRPr="000C02DE">
        <w:t>1. 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14:paraId="3093F617" w14:textId="77777777" w:rsidR="001F586C" w:rsidRPr="000C02DE" w:rsidRDefault="001F586C" w:rsidP="001F586C">
      <w:pPr>
        <w:ind w:firstLine="709"/>
        <w:jc w:val="both"/>
      </w:pPr>
      <w:r w:rsidRPr="000C02DE">
        <w:t>2. 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14:paraId="37549DD5" w14:textId="77777777" w:rsidR="001F586C" w:rsidRPr="000C02DE" w:rsidRDefault="001F586C" w:rsidP="001F586C">
      <w:pPr>
        <w:ind w:firstLine="709"/>
        <w:jc w:val="both"/>
      </w:pPr>
      <w:r w:rsidRPr="000C02DE">
        <w:t>3. Наземные гаражи-стоянки, паркинги, автостоянки вместимостью свыше 500 м/м следует размещать на территории промышленных и коммунально-складских зон.</w:t>
      </w:r>
    </w:p>
    <w:p w14:paraId="4437C72D" w14:textId="77777777" w:rsidR="001F586C" w:rsidRPr="000C02DE" w:rsidRDefault="001F586C" w:rsidP="001F586C">
      <w:pPr>
        <w:ind w:firstLine="709"/>
        <w:jc w:val="both"/>
      </w:pPr>
      <w:r w:rsidRPr="000C02DE">
        <w:t>4. 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которое должно составлять не менее 15 метров.</w:t>
      </w:r>
    </w:p>
    <w:p w14:paraId="2AE0D82D" w14:textId="77777777" w:rsidR="001F586C" w:rsidRPr="000C02DE" w:rsidRDefault="001F586C" w:rsidP="001F586C">
      <w:pPr>
        <w:ind w:firstLine="709"/>
        <w:jc w:val="both"/>
      </w:pPr>
      <w:r w:rsidRPr="000C02DE">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14:paraId="0ED1ED20" w14:textId="77777777" w:rsidR="001F586C" w:rsidRPr="000C02DE" w:rsidRDefault="001F586C" w:rsidP="001F586C">
      <w:pPr>
        <w:ind w:firstLine="709"/>
        <w:jc w:val="both"/>
      </w:pPr>
      <w:r w:rsidRPr="000C02DE">
        <w:t>5. Разрыв от проездов автотранспорта из гаражей-стоянок, паркингов, автостоянок до нормируемых объектов должно быть не менее 7 метров.</w:t>
      </w:r>
    </w:p>
    <w:p w14:paraId="26828FA3" w14:textId="77777777" w:rsidR="001F586C" w:rsidRPr="000C02DE" w:rsidRDefault="001F586C" w:rsidP="001F586C">
      <w:pPr>
        <w:ind w:firstLine="709"/>
        <w:jc w:val="both"/>
      </w:pPr>
      <w:r w:rsidRPr="000C02DE">
        <w:t xml:space="preserve">6. </w:t>
      </w:r>
      <w:proofErr w:type="spellStart"/>
      <w:r w:rsidRPr="000C02DE">
        <w:t>Вентвыбросы</w:t>
      </w:r>
      <w:proofErr w:type="spellEnd"/>
      <w:r w:rsidRPr="000C02DE">
        <w:t xml:space="preserve"> из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14:paraId="79CD1DBA" w14:textId="77777777" w:rsidR="001F586C" w:rsidRPr="000C02DE" w:rsidRDefault="001F586C" w:rsidP="001F586C">
      <w:pPr>
        <w:ind w:firstLine="709"/>
        <w:jc w:val="both"/>
      </w:pPr>
      <w:r w:rsidRPr="000C02DE">
        <w:t>7. 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14:paraId="4CFA6DA4" w14:textId="77777777" w:rsidR="001F586C" w:rsidRPr="000C02DE" w:rsidRDefault="001F586C" w:rsidP="001F586C">
      <w:pPr>
        <w:ind w:firstLine="709"/>
        <w:jc w:val="both"/>
      </w:pPr>
      <w:r w:rsidRPr="000C02DE">
        <w:t>8. 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14:paraId="3E4D1D32" w14:textId="77777777" w:rsidR="001F586C" w:rsidRPr="000C02DE" w:rsidRDefault="001F586C" w:rsidP="001F586C">
      <w:pPr>
        <w:ind w:firstLine="709"/>
        <w:jc w:val="both"/>
      </w:pPr>
      <w:r w:rsidRPr="000C02DE">
        <w:t>9. Разрыв от территорий подземных гаражей-стоянок не лимитируется.</w:t>
      </w:r>
    </w:p>
    <w:p w14:paraId="2F65E13B" w14:textId="77777777" w:rsidR="001F586C" w:rsidRPr="000C02DE" w:rsidRDefault="001F586C" w:rsidP="001F586C">
      <w:pPr>
        <w:ind w:firstLine="709"/>
        <w:jc w:val="both"/>
      </w:pPr>
      <w:r w:rsidRPr="000C02DE">
        <w:lastRenderedPageBreak/>
        <w:t>10. Требования, отнесенные к подземным гаражам, распространяются на размещение обвалованных гаражей-стоянок.</w:t>
      </w:r>
    </w:p>
    <w:p w14:paraId="727E54A5" w14:textId="77777777" w:rsidR="001F586C" w:rsidRPr="000C02DE" w:rsidRDefault="001F586C" w:rsidP="001F586C">
      <w:pPr>
        <w:ind w:firstLine="709"/>
        <w:jc w:val="both"/>
      </w:pPr>
      <w:bookmarkStart w:id="454" w:name="sub_711011"/>
      <w:r w:rsidRPr="000C02DE">
        <w:t>11. Для гостевых автостоянок жилых домов разрывы не устанавливаются.</w:t>
      </w:r>
    </w:p>
    <w:bookmarkEnd w:id="454"/>
    <w:p w14:paraId="73823154" w14:textId="77777777" w:rsidR="001F586C" w:rsidRDefault="001F586C" w:rsidP="001F586C">
      <w:pPr>
        <w:ind w:firstLine="709"/>
        <w:jc w:val="both"/>
      </w:pPr>
      <w:r w:rsidRPr="000C02DE">
        <w:t>12. Разрывы, приведенные в табл. 7.1.1. могут приниматься с учетом интерполяции.</w:t>
      </w:r>
    </w:p>
    <w:p w14:paraId="64AB593A" w14:textId="77777777" w:rsidR="001F586C" w:rsidRPr="0014143C" w:rsidRDefault="001F586C" w:rsidP="001F586C">
      <w:pPr>
        <w:spacing w:before="120"/>
        <w:ind w:firstLine="567"/>
        <w:jc w:val="both"/>
        <w:rPr>
          <w:b/>
        </w:rPr>
      </w:pPr>
      <w:r w:rsidRPr="0014143C">
        <w:rPr>
          <w:b/>
        </w:rPr>
        <w:t>Режим использования территории.</w:t>
      </w:r>
    </w:p>
    <w:p w14:paraId="1C8AEDB3" w14:textId="77777777" w:rsidR="001F586C" w:rsidRDefault="001F586C" w:rsidP="001F586C">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18CDA786" w14:textId="77777777" w:rsidR="001F586C" w:rsidRDefault="001F586C" w:rsidP="001F586C">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24A07BB3" w14:textId="77777777" w:rsidR="001F586C" w:rsidRPr="0014143C" w:rsidRDefault="001F586C" w:rsidP="001F586C">
      <w:pPr>
        <w:ind w:firstLine="567"/>
        <w:jc w:val="both"/>
      </w:pPr>
    </w:p>
    <w:p w14:paraId="3BB64876" w14:textId="77777777" w:rsidR="001F586C" w:rsidRPr="0014143C" w:rsidRDefault="001F586C" w:rsidP="001F586C">
      <w:pPr>
        <w:pStyle w:val="a"/>
      </w:pPr>
      <w:bookmarkStart w:id="455" w:name="_Toc398891015"/>
      <w:bookmarkStart w:id="456" w:name="_Toc414831589"/>
      <w:bookmarkStart w:id="457" w:name="_Toc531808822"/>
      <w:bookmarkStart w:id="458" w:name="_Toc179324654"/>
      <w:r w:rsidRPr="0014143C">
        <w:t>Санитарные разрывы (санитарные полосы отчуждения) магистральных трубопроводов углеводородного сырья и компрессорных установок</w:t>
      </w:r>
      <w:bookmarkEnd w:id="455"/>
      <w:bookmarkEnd w:id="456"/>
      <w:bookmarkEnd w:id="457"/>
      <w:bookmarkEnd w:id="458"/>
    </w:p>
    <w:p w14:paraId="5B06A6D0" w14:textId="77777777" w:rsidR="001F586C" w:rsidRPr="0014143C" w:rsidRDefault="001F586C" w:rsidP="001F586C">
      <w:pPr>
        <w:ind w:firstLine="567"/>
        <w:jc w:val="both"/>
        <w:rPr>
          <w:b/>
        </w:rPr>
      </w:pPr>
      <w:r w:rsidRPr="0014143C">
        <w:rPr>
          <w:b/>
        </w:rPr>
        <w:t>Регламентирующий документ.</w:t>
      </w:r>
    </w:p>
    <w:p w14:paraId="293A7280" w14:textId="77777777" w:rsidR="001F586C" w:rsidRPr="00C25FCD" w:rsidRDefault="001F586C" w:rsidP="001F586C">
      <w:pPr>
        <w:ind w:firstLine="567"/>
        <w:jc w:val="both"/>
        <w:rPr>
          <w:i/>
          <w:iCs/>
        </w:rPr>
      </w:pPr>
      <w:r w:rsidRPr="00C25FCD">
        <w:rPr>
          <w:i/>
          <w:iCs/>
        </w:rPr>
        <w:t xml:space="preserve">СанПиН 2.2.1/2.1.1.1200-03 «Санитарно-защитные зоны и санитарная классификация предприятий, сооружений и иных объектов», п. </w:t>
      </w:r>
      <w:r w:rsidRPr="00C25FCD">
        <w:rPr>
          <w:bCs/>
          <w:i/>
          <w:iCs/>
        </w:rPr>
        <w:t xml:space="preserve">2.7 </w:t>
      </w:r>
      <w:r w:rsidRPr="00C25FCD">
        <w:rPr>
          <w:i/>
          <w:iCs/>
        </w:rPr>
        <w:t xml:space="preserve">(Требования настоящих санитарных правил распространяются на размещение, проектирование, строительство и эксплуатацию вновь строящихся, реконструируемых объектов, являющихся источниками воздействия на среду обитания и здоровье человека. Утрачивают силу с </w:t>
      </w:r>
      <w:r>
        <w:rPr>
          <w:i/>
          <w:iCs/>
        </w:rPr>
        <w:t>01.01.2025</w:t>
      </w:r>
      <w:r w:rsidRPr="00C25FCD">
        <w:rPr>
          <w:i/>
          <w:iCs/>
        </w:rPr>
        <w:t xml:space="preserve"> в связи с изданием Постановления Главного государственного санитарного врача РФ от 28 января 2021 г. №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i/>
          <w:iCs/>
        </w:rPr>
        <w:t xml:space="preserve">. В соответствии с </w:t>
      </w:r>
      <w:r w:rsidRPr="00EE38DB">
        <w:rPr>
          <w:bCs/>
          <w:i/>
          <w:iCs/>
        </w:rPr>
        <w:t>част</w:t>
      </w:r>
      <w:r>
        <w:rPr>
          <w:bCs/>
          <w:i/>
          <w:iCs/>
        </w:rPr>
        <w:t>ями</w:t>
      </w:r>
      <w:r w:rsidRPr="00EE38DB">
        <w:rPr>
          <w:bCs/>
          <w:i/>
          <w:iCs/>
        </w:rPr>
        <w:t xml:space="preserve"> 1, 2 и 3 статьи 15 Федерального закона "Об обязательных требованиях в Российской Федерации"</w:t>
      </w:r>
      <w:r>
        <w:rPr>
          <w:bCs/>
          <w:i/>
          <w:iCs/>
        </w:rPr>
        <w:t xml:space="preserve">, </w:t>
      </w:r>
      <w:r>
        <w:rPr>
          <w:i/>
          <w:iCs/>
        </w:rPr>
        <w:t>о</w:t>
      </w:r>
      <w:r w:rsidRPr="000433E3">
        <w:rPr>
          <w:i/>
          <w:iCs/>
        </w:rPr>
        <w:t>ценка соблюдения обязательных требований, содержащихся в настоящем документе, привлечение к административной ответственности за их несоблюдение допускаются до 1 сентября 2025 г.</w:t>
      </w:r>
      <w:r w:rsidRPr="00C25FCD">
        <w:rPr>
          <w:i/>
          <w:iCs/>
        </w:rPr>
        <w:t>).</w:t>
      </w:r>
    </w:p>
    <w:p w14:paraId="4247526B" w14:textId="77777777" w:rsidR="001F586C" w:rsidRPr="0014143C" w:rsidRDefault="001F586C" w:rsidP="001F586C">
      <w:pPr>
        <w:spacing w:before="120"/>
        <w:ind w:firstLine="567"/>
        <w:jc w:val="both"/>
        <w:rPr>
          <w:b/>
        </w:rPr>
      </w:pPr>
      <w:r w:rsidRPr="0014143C">
        <w:rPr>
          <w:b/>
        </w:rPr>
        <w:t>Порядок установления и размеры, режим использования территории.</w:t>
      </w:r>
    </w:p>
    <w:p w14:paraId="4531BC5F" w14:textId="77777777" w:rsidR="001F586C" w:rsidRDefault="001F586C" w:rsidP="001F586C">
      <w:pPr>
        <w:ind w:firstLine="567"/>
        <w:jc w:val="both"/>
      </w:pPr>
      <w:r w:rsidRPr="007C1576">
        <w:t>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201458C3" w14:textId="77777777" w:rsidR="001F586C" w:rsidRDefault="001F586C" w:rsidP="001F586C">
      <w:pPr>
        <w:ind w:firstLine="567"/>
        <w:jc w:val="both"/>
      </w:pPr>
      <w:r w:rsidRPr="00995D8A">
        <w:rPr>
          <w:spacing w:val="-2"/>
        </w:rPr>
        <w:t>Для объектов, являющихся источниками воздействия на среду обитания, для которых СанПиН 2.2.1/2.1.1.1200-03 не установлены размеры санитарно-защитной зоны и рекомендуемые разрывы, разрабатывается проект ориентировочного размера санитарно-защитной зоны.</w:t>
      </w:r>
    </w:p>
    <w:p w14:paraId="479DF8EC" w14:textId="77777777" w:rsidR="001F586C" w:rsidRPr="0014143C" w:rsidRDefault="001F586C" w:rsidP="001F586C">
      <w:pPr>
        <w:ind w:firstLine="567"/>
        <w:jc w:val="both"/>
      </w:pPr>
      <w:r w:rsidRPr="0014143C">
        <w:t xml:space="preserve">Для магистральных трубопроводов углеводородного сырья, компрессорных установок, создаются санитарные разрывы (санитарные полосы отчуждения) (п. </w:t>
      </w:r>
      <w:r w:rsidRPr="0014143C">
        <w:rPr>
          <w:bCs/>
        </w:rPr>
        <w:t xml:space="preserve">2.7 </w:t>
      </w:r>
      <w:r w:rsidRPr="0014143C">
        <w:t>СанПиН 2.2.1/2.1.1.1200-03</w:t>
      </w:r>
      <w:r>
        <w:t xml:space="preserve"> (утрачивают силу с 01.01.2025 </w:t>
      </w:r>
      <w:r w:rsidRPr="00B112B7">
        <w:t xml:space="preserve">в связи с изданием </w:t>
      </w:r>
      <w:r w:rsidRPr="00445E46">
        <w:t>Постановлени</w:t>
      </w:r>
      <w:r>
        <w:t>я</w:t>
      </w:r>
      <w:r w:rsidRPr="00445E46">
        <w:t xml:space="preserve"> Главного государственного санитарного врача РФ от 28 января 2021 г. № 3</w:t>
      </w:r>
      <w:r>
        <w:t xml:space="preserve"> </w:t>
      </w:r>
      <w:r w:rsidRPr="00445E46">
        <w:t xml:space="preserve">"Об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w:t>
      </w:r>
      <w:r w:rsidRPr="00445E46">
        <w:lastRenderedPageBreak/>
        <w:t>эксплуатации производственных, общественных помещений, организации и проведению санитарно-противоэпидемических (профилактических) мероприятий"</w:t>
      </w:r>
      <w:r>
        <w:t>)</w:t>
      </w:r>
      <w:r w:rsidRPr="0014143C">
        <w:t>.</w:t>
      </w:r>
    </w:p>
    <w:p w14:paraId="12634589" w14:textId="77777777" w:rsidR="001F586C" w:rsidRDefault="001F586C" w:rsidP="001F586C">
      <w:pPr>
        <w:ind w:firstLine="567"/>
        <w:jc w:val="both"/>
      </w:pPr>
    </w:p>
    <w:p w14:paraId="056F5D68" w14:textId="77777777" w:rsidR="001F586C" w:rsidRDefault="001F586C" w:rsidP="001F586C">
      <w:pPr>
        <w:ind w:firstLine="567"/>
        <w:jc w:val="both"/>
      </w:pPr>
      <w:r w:rsidRPr="00130A96">
        <w:t>На территории с превышением показателей фона выше гигиенических нормативов не допускается размещение промышленных объектов и производств, являющихся источниками загрязнения среды обитания и воздействия на здоровье человека.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воздействии и предельно допустимого уровня (ПДУ) при воздействии физических факторов с учетом фона.</w:t>
      </w:r>
    </w:p>
    <w:p w14:paraId="1C5F20F2" w14:textId="77777777" w:rsidR="001F586C" w:rsidRDefault="001F586C" w:rsidP="001F586C">
      <w:pPr>
        <w:ind w:firstLine="567"/>
        <w:jc w:val="both"/>
      </w:pPr>
      <w:r w:rsidRPr="00F44461">
        <w:t>Выполнение мероприятий, включая отселение жителей, обеспечивают должностные лица соответствующих промышленных объектов и производств.</w:t>
      </w:r>
    </w:p>
    <w:p w14:paraId="087FA64E" w14:textId="77777777" w:rsidR="001F586C" w:rsidRPr="0014143C" w:rsidRDefault="001F586C" w:rsidP="001F586C"/>
    <w:p w14:paraId="241BAF44" w14:textId="77777777" w:rsidR="001F586C" w:rsidRPr="0014143C" w:rsidRDefault="001F586C" w:rsidP="001F586C">
      <w:pPr>
        <w:pStyle w:val="a"/>
      </w:pPr>
      <w:bookmarkStart w:id="459" w:name="_Toc531808827"/>
      <w:bookmarkStart w:id="460" w:name="_Toc179324655"/>
      <w:r w:rsidRPr="00317E58">
        <w:t xml:space="preserve">Противопожарные расстояния </w:t>
      </w:r>
      <w:r w:rsidRPr="003F31F3">
        <w:t>от зданий, сооружений до границ лесных насаждений</w:t>
      </w:r>
      <w:bookmarkEnd w:id="459"/>
      <w:bookmarkEnd w:id="460"/>
    </w:p>
    <w:p w14:paraId="551F8EA1"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36AFA8E8" w14:textId="77777777" w:rsidR="001F586C" w:rsidRPr="00317E58" w:rsidRDefault="001F586C" w:rsidP="001F586C">
      <w:pPr>
        <w:ind w:firstLine="567"/>
        <w:jc w:val="both"/>
        <w:rPr>
          <w:bCs/>
        </w:rPr>
      </w:pPr>
      <w:r w:rsidRPr="00317E58">
        <w:rPr>
          <w:bCs/>
        </w:rPr>
        <w:t>Технический регламент о требованиях пожарной безопасности, Федеральный закон от 22 июля 2008 года № 123-ФЗ, ст. 4 (ч. 4), 6</w:t>
      </w:r>
      <w:r>
        <w:rPr>
          <w:bCs/>
        </w:rPr>
        <w:t>, 69 (</w:t>
      </w:r>
      <w:r w:rsidRPr="00317E58">
        <w:rPr>
          <w:bCs/>
        </w:rPr>
        <w:t>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r>
        <w:rPr>
          <w:bCs/>
        </w:rPr>
        <w:t>).</w:t>
      </w:r>
    </w:p>
    <w:p w14:paraId="0BEF8DC6" w14:textId="77777777" w:rsidR="001F586C" w:rsidRPr="0014143C" w:rsidRDefault="001F586C" w:rsidP="001F586C">
      <w:pPr>
        <w:ind w:firstLine="567"/>
        <w:jc w:val="both"/>
      </w:pPr>
      <w:r w:rsidRPr="00317E58">
        <w:rPr>
          <w:bC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п. 4.14</w:t>
      </w:r>
      <w:r>
        <w:rPr>
          <w:bCs/>
        </w:rPr>
        <w:t xml:space="preserve"> (в соответствии со ст. 6 </w:t>
      </w:r>
      <w:r w:rsidRPr="00453BA0">
        <w:t>Техническ</w:t>
      </w:r>
      <w:r>
        <w:t>ого</w:t>
      </w:r>
      <w:r w:rsidRPr="00453BA0">
        <w:t xml:space="preserve"> регламент</w:t>
      </w:r>
      <w:r>
        <w:t>а</w:t>
      </w:r>
      <w:r w:rsidRPr="00453BA0">
        <w:t xml:space="preserve"> </w:t>
      </w:r>
      <w:r w:rsidRPr="007539B0">
        <w:rPr>
          <w:bCs/>
        </w:rPr>
        <w:t>о требованиях пожарной безопасности</w:t>
      </w:r>
      <w:r>
        <w:rPr>
          <w:bCs/>
        </w:rPr>
        <w:t>)</w:t>
      </w:r>
      <w:r w:rsidRPr="00317E58">
        <w:rPr>
          <w:bCs/>
        </w:rPr>
        <w:t>.</w:t>
      </w:r>
    </w:p>
    <w:p w14:paraId="001E8EF8" w14:textId="77777777" w:rsidR="001F586C" w:rsidRPr="0014143C" w:rsidRDefault="001F586C" w:rsidP="001F586C">
      <w:pPr>
        <w:tabs>
          <w:tab w:val="left" w:pos="851"/>
        </w:tabs>
        <w:spacing w:before="120"/>
        <w:ind w:firstLine="567"/>
        <w:jc w:val="both"/>
        <w:rPr>
          <w:b/>
        </w:rPr>
      </w:pPr>
      <w:r w:rsidRPr="0014143C">
        <w:rPr>
          <w:b/>
        </w:rPr>
        <w:t>Порядок установления и размеры, режим использования территории.</w:t>
      </w:r>
    </w:p>
    <w:p w14:paraId="2F5F6FC0" w14:textId="77777777" w:rsidR="001F586C" w:rsidRPr="009F3BFC" w:rsidRDefault="001F586C" w:rsidP="001F586C">
      <w:pPr>
        <w:tabs>
          <w:tab w:val="left" w:pos="851"/>
        </w:tabs>
        <w:ind w:firstLine="567"/>
        <w:jc w:val="both"/>
        <w:rPr>
          <w:iCs/>
        </w:rPr>
      </w:pPr>
      <w:r w:rsidRPr="009F3BFC">
        <w:rPr>
          <w:iCs/>
        </w:rPr>
        <w:t>Противопожарные расстояния от зданий, сооружений на территориях городских населенных пунктов до границ лесных насаждений в лесах хвойных или смешанных пород должны составлять не менее 50 м, лиственных пород - не менее 30 м.</w:t>
      </w:r>
    </w:p>
    <w:p w14:paraId="7B4EE04E" w14:textId="77777777" w:rsidR="001F586C" w:rsidRPr="009F3BFC" w:rsidRDefault="001F586C" w:rsidP="001F586C">
      <w:pPr>
        <w:tabs>
          <w:tab w:val="left" w:pos="851"/>
        </w:tabs>
        <w:ind w:firstLine="567"/>
        <w:jc w:val="both"/>
        <w:rPr>
          <w:iCs/>
        </w:rPr>
      </w:pPr>
      <w:r w:rsidRPr="009F3BFC">
        <w:rPr>
          <w:iCs/>
        </w:rPr>
        <w:t>Примечание. Указанные расстояния определяются как наименьшее расстояние от наружных конструкций зданий, сооружений до границы лесного массива. Границы лесных насаждений на землях различных категорий устанавливаются органами государственной власти Российской Федерации в соответствии с действующим законодательством.</w:t>
      </w:r>
    </w:p>
    <w:p w14:paraId="1C000A79" w14:textId="77777777" w:rsidR="001F586C" w:rsidRPr="009F3BFC" w:rsidRDefault="001F586C" w:rsidP="001F586C">
      <w:pPr>
        <w:tabs>
          <w:tab w:val="left" w:pos="851"/>
        </w:tabs>
        <w:ind w:firstLine="567"/>
        <w:jc w:val="both"/>
        <w:rPr>
          <w:iCs/>
        </w:rPr>
      </w:pPr>
      <w:r w:rsidRPr="009F3BFC">
        <w:rPr>
          <w:iCs/>
        </w:rPr>
        <w:t>Расстояния от зданий и сооружений I-IV степеней огнестойкости, класса конструктивной пожарной опасности С0 и С1 до лесных насаждений хвойных (смешанных) пород допускается уменьшать до 30 м, при условии, что наружные поверхности обращенных к лесу стен, в том числе отделка, облицовка (при наличии) выполнены из материалов группы горючести не ниже Г1. В качестве наружного (водоизоляционного) слоя кровли в пределах 50 м от леса должны применяться материалы не ниже Г1 или РП1.</w:t>
      </w:r>
    </w:p>
    <w:p w14:paraId="489E7A6E" w14:textId="77777777" w:rsidR="001F586C" w:rsidRPr="009F3BFC" w:rsidRDefault="001F586C" w:rsidP="001F586C">
      <w:pPr>
        <w:tabs>
          <w:tab w:val="left" w:pos="851"/>
        </w:tabs>
        <w:ind w:firstLine="567"/>
        <w:jc w:val="both"/>
        <w:rPr>
          <w:iCs/>
        </w:rPr>
      </w:pPr>
      <w:r w:rsidRPr="00BD05B3">
        <w:rPr>
          <w:iCs/>
        </w:rPr>
        <w:t xml:space="preserve">Противопожарные расстояния до границ лесных насаждений от зданий, сооружений городских населенных пунктов в зонах индивидуальной и малоэтажной жилой застройки, от зданий и сооружений сельских населенных пунктов, а также от жилых домов на приусадебных или садовых земельных участках должны составлять не менее 30 м. Указанные расстояния </w:t>
      </w:r>
      <w:r w:rsidRPr="00BD05B3">
        <w:rPr>
          <w:iCs/>
        </w:rPr>
        <w:lastRenderedPageBreak/>
        <w:t>допускается уменьшать до 15 м, если примыкающая к лесу застройка (в пределах 30 м) выполнена с наружными стенами, включая отделку, облицовку (при наличии), а также кровлей из материалов группы горючести не ниже Г1 или распространению пламени РП1. Расстояния до границ лесных насаждений от садовых домов и хозяйственных построек (гаражей, сараев и бань) должны составлять не менее 15 м.</w:t>
      </w:r>
      <w:r>
        <w:rPr>
          <w:iCs/>
        </w:rPr>
        <w:t xml:space="preserve"> </w:t>
      </w:r>
    </w:p>
    <w:p w14:paraId="02CBA9D4" w14:textId="77777777" w:rsidR="001F586C" w:rsidRPr="009F3BFC" w:rsidRDefault="001F586C" w:rsidP="001F586C">
      <w:pPr>
        <w:tabs>
          <w:tab w:val="left" w:pos="851"/>
        </w:tabs>
        <w:ind w:firstLine="567"/>
        <w:jc w:val="both"/>
        <w:rPr>
          <w:iCs/>
        </w:rPr>
      </w:pPr>
      <w:r w:rsidRPr="009F3BFC">
        <w:rPr>
          <w:iCs/>
        </w:rPr>
        <w:t>При определении противопожарных расстояний до лесных насаждений от объектов производственного назначения, автозаправочных станций, энергообъектов и объектов нефтегазовой индустрии, объектов транспортной инфраструктуры и линейных объектов, особо опасных, технически сложных объектов, а также объектов, размещаемых в лесах, следует руководствоваться требованиями раздела 6</w:t>
      </w:r>
      <w:r>
        <w:rPr>
          <w:iCs/>
        </w:rPr>
        <w:t xml:space="preserve"> </w:t>
      </w:r>
      <w:r w:rsidRPr="00317E58">
        <w:rPr>
          <w:bCs/>
        </w:rPr>
        <w:t>СП 4.13130.2013</w:t>
      </w:r>
      <w:r w:rsidRPr="009F3BFC">
        <w:rPr>
          <w:iCs/>
        </w:rPr>
        <w:t>, ПУЭ "Правила устройства электроустановок", издани</w:t>
      </w:r>
      <w:r>
        <w:rPr>
          <w:iCs/>
        </w:rPr>
        <w:t>я</w:t>
      </w:r>
      <w:r w:rsidRPr="009F3BFC">
        <w:rPr>
          <w:iCs/>
        </w:rPr>
        <w:t xml:space="preserve"> 6 и 7, </w:t>
      </w:r>
      <w:r w:rsidRPr="00317E58">
        <w:rPr>
          <w:bCs/>
        </w:rPr>
        <w:t>Техническ</w:t>
      </w:r>
      <w:r>
        <w:rPr>
          <w:bCs/>
        </w:rPr>
        <w:t>ого</w:t>
      </w:r>
      <w:r w:rsidRPr="00317E58">
        <w:rPr>
          <w:bCs/>
        </w:rPr>
        <w:t xml:space="preserve"> регламент</w:t>
      </w:r>
      <w:r>
        <w:rPr>
          <w:bCs/>
        </w:rPr>
        <w:t>а</w:t>
      </w:r>
      <w:r w:rsidRPr="00317E58">
        <w:rPr>
          <w:bCs/>
        </w:rPr>
        <w:t xml:space="preserve"> о требованиях пожарной безопасности</w:t>
      </w:r>
      <w:r w:rsidRPr="009F3BFC">
        <w:rPr>
          <w:iCs/>
        </w:rPr>
        <w:t>, СП 155.13130 и других нормативных документов, содержащих требования пожарной безопасности.</w:t>
      </w:r>
    </w:p>
    <w:p w14:paraId="5A3ED1A7" w14:textId="77777777" w:rsidR="001F586C" w:rsidRDefault="001F586C" w:rsidP="001F586C">
      <w:pPr>
        <w:tabs>
          <w:tab w:val="left" w:pos="851"/>
        </w:tabs>
        <w:ind w:firstLine="567"/>
        <w:jc w:val="both"/>
        <w:rPr>
          <w:iCs/>
        </w:rPr>
      </w:pPr>
      <w:r w:rsidRPr="009F3BFC">
        <w:rPr>
          <w:iCs/>
        </w:rPr>
        <w:t>Противопожарные расстояния до лесных насаждений от некапитальных, временных сооружений (построек) должны составлять не менее 15 м.</w:t>
      </w:r>
      <w:r>
        <w:rPr>
          <w:iCs/>
        </w:rPr>
        <w:t xml:space="preserve"> </w:t>
      </w:r>
    </w:p>
    <w:p w14:paraId="36FDD0E2" w14:textId="77777777" w:rsidR="001F586C" w:rsidRPr="00BD05B3" w:rsidRDefault="001F586C" w:rsidP="001F586C">
      <w:pPr>
        <w:tabs>
          <w:tab w:val="left" w:pos="851"/>
        </w:tabs>
        <w:ind w:firstLine="567"/>
        <w:jc w:val="both"/>
        <w:rPr>
          <w:iCs/>
        </w:rPr>
      </w:pPr>
      <w:r w:rsidRPr="00BD05B3">
        <w:rPr>
          <w:iCs/>
        </w:rPr>
        <w:t>Сокращение противопожарных расстояний допускается при условии разработки дополнительных противопожарных мероприятий, обеспечивающих ограничение распространения пожара.</w:t>
      </w:r>
    </w:p>
    <w:p w14:paraId="42433715" w14:textId="77777777" w:rsidR="001F586C" w:rsidRPr="00BD05B3" w:rsidRDefault="001F586C" w:rsidP="001F586C">
      <w:pPr>
        <w:tabs>
          <w:tab w:val="left" w:pos="851"/>
        </w:tabs>
        <w:ind w:firstLine="567"/>
        <w:jc w:val="both"/>
        <w:rPr>
          <w:iCs/>
        </w:rPr>
      </w:pPr>
      <w:r w:rsidRPr="00BD05B3">
        <w:rPr>
          <w:iCs/>
        </w:rPr>
        <w:t>При устройстве противопожарных расстояний до границ лесных насаждений от зданий, сооружений населенных пунктов с различными видами застройки или при объединении границ городских и сельских населенных пунктов, а также в других случаях смешанного использования территорий следует руководствоваться видом застройки, непосредственно примыкающей к лесу.</w:t>
      </w:r>
    </w:p>
    <w:p w14:paraId="27A4F753" w14:textId="77777777" w:rsidR="001F586C" w:rsidRPr="0014143C" w:rsidRDefault="001F586C" w:rsidP="001F586C">
      <w:pPr>
        <w:tabs>
          <w:tab w:val="left" w:pos="851"/>
        </w:tabs>
        <w:ind w:firstLine="567"/>
        <w:jc w:val="both"/>
        <w:rPr>
          <w:iCs/>
        </w:rPr>
      </w:pPr>
      <w:r w:rsidRPr="00BD05B3">
        <w:rPr>
          <w:iCs/>
        </w:rPr>
        <w:t>Противопожарные расстояния от зданий, сооружений до лесных и других древесно-кустарниковых насаждений на землях населенных пунктов (городских лесов, парков, скверов, аллей, садов и т.п.) не нормируются.</w:t>
      </w:r>
      <w:r>
        <w:rPr>
          <w:iCs/>
        </w:rPr>
        <w:t xml:space="preserve"> </w:t>
      </w:r>
    </w:p>
    <w:p w14:paraId="7EB0E4B2" w14:textId="77777777" w:rsidR="001F586C" w:rsidRPr="0014143C" w:rsidRDefault="001F586C" w:rsidP="001F586C">
      <w:pPr>
        <w:autoSpaceDE w:val="0"/>
        <w:autoSpaceDN w:val="0"/>
        <w:adjustRightInd w:val="0"/>
        <w:ind w:firstLine="284"/>
        <w:jc w:val="both"/>
      </w:pPr>
    </w:p>
    <w:p w14:paraId="63426DAF" w14:textId="77777777" w:rsidR="001F586C" w:rsidRPr="0014143C" w:rsidRDefault="001F586C" w:rsidP="001F586C">
      <w:pPr>
        <w:pStyle w:val="a"/>
      </w:pPr>
      <w:bookmarkStart w:id="461" w:name="_Toc531808828"/>
      <w:bookmarkStart w:id="462" w:name="_Toc179324656"/>
      <w:r w:rsidRPr="007539B0">
        <w:t xml:space="preserve">Противопожарные расстояния от жилых, общественных </w:t>
      </w:r>
      <w:bookmarkStart w:id="463" w:name="_Hlk110265671"/>
      <w:r w:rsidRPr="00CF0C46">
        <w:t>здани</w:t>
      </w:r>
      <w:r>
        <w:t>й</w:t>
      </w:r>
      <w:r w:rsidRPr="00CF0C46">
        <w:t xml:space="preserve"> и сооружени</w:t>
      </w:r>
      <w:r>
        <w:t>й</w:t>
      </w:r>
      <w:bookmarkEnd w:id="461"/>
      <w:bookmarkEnd w:id="462"/>
      <w:bookmarkEnd w:id="463"/>
    </w:p>
    <w:p w14:paraId="0676B782" w14:textId="77777777" w:rsidR="001F586C" w:rsidRPr="0014143C" w:rsidRDefault="001F586C" w:rsidP="001F586C">
      <w:pPr>
        <w:tabs>
          <w:tab w:val="left" w:pos="851"/>
        </w:tabs>
        <w:spacing w:before="120"/>
        <w:ind w:firstLine="567"/>
        <w:jc w:val="both"/>
        <w:rPr>
          <w:b/>
        </w:rPr>
      </w:pPr>
      <w:r w:rsidRPr="0014143C">
        <w:rPr>
          <w:b/>
        </w:rPr>
        <w:t>Регламентирующий документ.</w:t>
      </w:r>
    </w:p>
    <w:p w14:paraId="136A9D0B" w14:textId="77777777" w:rsidR="001F586C" w:rsidRPr="007539B0" w:rsidRDefault="001F586C" w:rsidP="001F586C">
      <w:pPr>
        <w:ind w:firstLine="567"/>
        <w:jc w:val="both"/>
        <w:rPr>
          <w:bCs/>
        </w:rPr>
      </w:pPr>
      <w:r w:rsidRPr="007539B0">
        <w:rPr>
          <w:bCs/>
        </w:rPr>
        <w:t xml:space="preserve">Технический регламент о требованиях пожарной безопасности, Федеральный закон от 22 июля 2008 года № 123-ФЗ, </w:t>
      </w:r>
      <w:r>
        <w:rPr>
          <w:bCs/>
        </w:rPr>
        <w:t xml:space="preserve">в том числе </w:t>
      </w:r>
      <w:r w:rsidRPr="007539B0">
        <w:rPr>
          <w:bCs/>
        </w:rPr>
        <w:t xml:space="preserve">ст. 4 (ч. 4), 6, </w:t>
      </w:r>
      <w:r>
        <w:rPr>
          <w:bCs/>
        </w:rPr>
        <w:t xml:space="preserve">69, </w:t>
      </w:r>
      <w:r w:rsidRPr="007539B0">
        <w:rPr>
          <w:bCs/>
        </w:rPr>
        <w:t>70 (</w:t>
      </w:r>
      <w:r>
        <w:rPr>
          <w:bCs/>
        </w:rPr>
        <w:t xml:space="preserve">в том числе </w:t>
      </w:r>
      <w:r w:rsidRPr="007539B0">
        <w:rPr>
          <w:bCs/>
        </w:rPr>
        <w:t>ч. 6), 71 (</w:t>
      </w:r>
      <w:r>
        <w:rPr>
          <w:bCs/>
        </w:rPr>
        <w:t xml:space="preserve">в том числе </w:t>
      </w:r>
      <w:r w:rsidRPr="007539B0">
        <w:rPr>
          <w:bCs/>
        </w:rPr>
        <w:t>ч. 5)</w:t>
      </w:r>
      <w:r>
        <w:rPr>
          <w:bCs/>
        </w:rPr>
        <w:t xml:space="preserve">, </w:t>
      </w:r>
      <w:r w:rsidRPr="007759CE">
        <w:rPr>
          <w:iCs/>
        </w:rPr>
        <w:t>73, 74</w:t>
      </w:r>
      <w:r>
        <w:rPr>
          <w:bCs/>
        </w:rPr>
        <w:t xml:space="preserve"> (</w:t>
      </w:r>
      <w:r w:rsidRPr="00317E58">
        <w:rPr>
          <w:bCs/>
        </w:rPr>
        <w:t>В случае, если положениями настоящего Федерального закона устанавливаются более высокие требования пожарной безопасности, чем требования, действовавшие до дня вступления в силу соответствующих положений настоящего Федерального закона, в отношении объектов защиты, которые были введены в эксплуатацию либо проектная документация на которые была направлена на экспертизу до дня вступления в силу соответствующих положений настоящего Федерального закона, применяются ранее действовавшие требования. При этом в отношении объектов защиты, на которых были проведены капитальный ремонт, реконструкция или техническое перевооружение, требования настоящего Федерального закона применяются в части, соответствующей объему работ по капитальному ремонту, реконструкции или техническому перевооружению.</w:t>
      </w:r>
      <w:r>
        <w:rPr>
          <w:bCs/>
        </w:rPr>
        <w:t>).</w:t>
      </w:r>
    </w:p>
    <w:p w14:paraId="7C1765EA" w14:textId="77777777" w:rsidR="001F586C" w:rsidRPr="007539B0" w:rsidRDefault="001F586C" w:rsidP="001F586C">
      <w:pPr>
        <w:ind w:firstLine="567"/>
        <w:jc w:val="both"/>
        <w:rPr>
          <w:bCs/>
        </w:rPr>
      </w:pPr>
      <w:r w:rsidRPr="007539B0">
        <w:rPr>
          <w:bCs/>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r>
        <w:rPr>
          <w:bCs/>
        </w:rPr>
        <w:t xml:space="preserve">в том числе </w:t>
      </w:r>
      <w:r w:rsidRPr="007539B0">
        <w:rPr>
          <w:bCs/>
        </w:rPr>
        <w:t>раздел</w:t>
      </w:r>
      <w:r>
        <w:rPr>
          <w:bCs/>
        </w:rPr>
        <w:t>ы</w:t>
      </w:r>
      <w:r w:rsidRPr="007539B0">
        <w:rPr>
          <w:bCs/>
        </w:rPr>
        <w:t xml:space="preserve"> 4</w:t>
      </w:r>
      <w:r>
        <w:rPr>
          <w:bCs/>
        </w:rPr>
        <w:t xml:space="preserve"> </w:t>
      </w:r>
      <w:r>
        <w:rPr>
          <w:bCs/>
        </w:rPr>
        <w:sym w:font="Symbol" w:char="F02D"/>
      </w:r>
      <w:r>
        <w:rPr>
          <w:bCs/>
        </w:rPr>
        <w:t xml:space="preserve"> 6</w:t>
      </w:r>
      <w:r w:rsidRPr="000657AB">
        <w:rPr>
          <w:bCs/>
        </w:rPr>
        <w:t xml:space="preserve"> </w:t>
      </w:r>
      <w:r>
        <w:rPr>
          <w:bCs/>
        </w:rPr>
        <w:t xml:space="preserve">(в соответствии со ст. 6 </w:t>
      </w:r>
      <w:r w:rsidRPr="00453BA0">
        <w:t>Техническ</w:t>
      </w:r>
      <w:r>
        <w:t>ого</w:t>
      </w:r>
      <w:r w:rsidRPr="00453BA0">
        <w:t xml:space="preserve"> регламент</w:t>
      </w:r>
      <w:r>
        <w:t>а</w:t>
      </w:r>
      <w:r w:rsidRPr="00453BA0">
        <w:t xml:space="preserve"> </w:t>
      </w:r>
      <w:r w:rsidRPr="007539B0">
        <w:rPr>
          <w:bCs/>
        </w:rPr>
        <w:t>о требованиях пожарной безопасности</w:t>
      </w:r>
      <w:r>
        <w:rPr>
          <w:bCs/>
        </w:rPr>
        <w:t>)</w:t>
      </w:r>
      <w:r w:rsidRPr="007539B0">
        <w:rPr>
          <w:bCs/>
        </w:rPr>
        <w:t>.</w:t>
      </w:r>
    </w:p>
    <w:p w14:paraId="28ADC7AE" w14:textId="77777777" w:rsidR="001F586C" w:rsidRPr="0014143C" w:rsidRDefault="001F586C" w:rsidP="001F586C">
      <w:pPr>
        <w:ind w:firstLine="567"/>
        <w:jc w:val="both"/>
      </w:pPr>
      <w:r w:rsidRPr="0014143C">
        <w:t xml:space="preserve">СП 36.13330.2012 «Магистральные трубопроводы», п. </w:t>
      </w:r>
      <w:r w:rsidRPr="0014143C">
        <w:rPr>
          <w:bCs/>
        </w:rPr>
        <w:t>7.15, 7.16</w:t>
      </w:r>
      <w:r>
        <w:rPr>
          <w:bCs/>
        </w:rPr>
        <w:t xml:space="preserve"> </w:t>
      </w:r>
      <w:r>
        <w:rPr>
          <w:iCs/>
        </w:rPr>
        <w:t>(</w:t>
      </w:r>
      <w:r>
        <w:rPr>
          <w:bCs/>
        </w:rPr>
        <w:t xml:space="preserve">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w:t>
      </w:r>
      <w:r>
        <w:t>.</w:t>
      </w:r>
    </w:p>
    <w:p w14:paraId="2DD239DA" w14:textId="77777777" w:rsidR="001F586C" w:rsidRDefault="001F586C" w:rsidP="001F586C">
      <w:pPr>
        <w:ind w:firstLine="567"/>
        <w:jc w:val="both"/>
        <w:rPr>
          <w:bCs/>
        </w:rPr>
      </w:pPr>
      <w:r w:rsidRPr="007539B0">
        <w:rPr>
          <w:bCs/>
        </w:rPr>
        <w:t>СП 62.13330.2011 «Газораспределительные системы», п. 9.1.6, 9.1.7</w:t>
      </w:r>
      <w:r>
        <w:rPr>
          <w:bCs/>
        </w:rPr>
        <w:t xml:space="preserve"> </w:t>
      </w:r>
      <w:r>
        <w:rPr>
          <w:iCs/>
        </w:rPr>
        <w:t>(</w:t>
      </w:r>
      <w:r>
        <w:rPr>
          <w:bCs/>
        </w:rPr>
        <w:t xml:space="preserve">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w:t>
      </w:r>
      <w:r w:rsidRPr="007539B0">
        <w:rPr>
          <w:bCs/>
        </w:rPr>
        <w:t>.</w:t>
      </w:r>
    </w:p>
    <w:p w14:paraId="7502194A" w14:textId="77777777" w:rsidR="001F586C" w:rsidRPr="0014143C" w:rsidRDefault="001F586C" w:rsidP="001F586C">
      <w:pPr>
        <w:ind w:firstLine="567"/>
        <w:jc w:val="both"/>
      </w:pPr>
    </w:p>
    <w:p w14:paraId="6C911574" w14:textId="77777777" w:rsidR="001F586C" w:rsidRPr="0014143C" w:rsidRDefault="001F586C" w:rsidP="001F586C">
      <w:pPr>
        <w:tabs>
          <w:tab w:val="left" w:pos="851"/>
        </w:tabs>
        <w:spacing w:before="120"/>
        <w:ind w:firstLine="567"/>
        <w:jc w:val="both"/>
        <w:rPr>
          <w:b/>
        </w:rPr>
      </w:pPr>
      <w:r w:rsidRPr="0014143C">
        <w:rPr>
          <w:b/>
        </w:rPr>
        <w:lastRenderedPageBreak/>
        <w:t>Порядок установления и размеры, режим использования территории.</w:t>
      </w:r>
    </w:p>
    <w:p w14:paraId="14F100CC" w14:textId="77777777" w:rsidR="001F586C" w:rsidRDefault="001F586C" w:rsidP="001F586C">
      <w:pPr>
        <w:tabs>
          <w:tab w:val="left" w:pos="851"/>
        </w:tabs>
        <w:ind w:firstLine="567"/>
        <w:jc w:val="both"/>
        <w:rPr>
          <w:iCs/>
        </w:rPr>
      </w:pPr>
      <w:r w:rsidRPr="000C1B82">
        <w:rPr>
          <w:iCs/>
        </w:rPr>
        <w:t xml:space="preserve">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должны составлять не менее расстояний, приведенных в таблице 13 приложения к </w:t>
      </w:r>
      <w:r w:rsidRPr="007539B0">
        <w:rPr>
          <w:bCs/>
        </w:rPr>
        <w:t>Техническ</w:t>
      </w:r>
      <w:r>
        <w:rPr>
          <w:bCs/>
        </w:rPr>
        <w:t>ому</w:t>
      </w:r>
      <w:r w:rsidRPr="007539B0">
        <w:rPr>
          <w:bCs/>
        </w:rPr>
        <w:t xml:space="preserve"> регламент</w:t>
      </w:r>
      <w:r>
        <w:rPr>
          <w:bCs/>
        </w:rPr>
        <w:t>у</w:t>
      </w:r>
      <w:r w:rsidRPr="007539B0">
        <w:rPr>
          <w:bCs/>
        </w:rPr>
        <w:t xml:space="preserve"> о требованиях пожарной безопасности</w:t>
      </w:r>
      <w:r w:rsidRPr="000C1B82">
        <w:rPr>
          <w:iCs/>
        </w:rPr>
        <w:t>.</w:t>
      </w:r>
    </w:p>
    <w:p w14:paraId="7CB85D1C" w14:textId="77777777" w:rsidR="001F586C" w:rsidRDefault="001F586C" w:rsidP="001F586C">
      <w:pPr>
        <w:tabs>
          <w:tab w:val="left" w:pos="851"/>
        </w:tabs>
        <w:ind w:firstLine="567"/>
        <w:jc w:val="both"/>
        <w:rPr>
          <w:iCs/>
        </w:rPr>
      </w:pPr>
      <w:r w:rsidRPr="000E1752">
        <w:rPr>
          <w:iCs/>
        </w:rPr>
        <w:t>Противопожарные расстояния от автозаправочных станций с подземными резервуарами для хранения жидкого топлива до границ земельных участков дошкольных образовательных организаций, общеобразовательных организаций, общеобразовательных организаций с наличием интерната, лечебных учреждений стационарного типа должны составлять не менее 50 метров.</w:t>
      </w:r>
    </w:p>
    <w:p w14:paraId="47D8F48E" w14:textId="77777777" w:rsidR="001F586C" w:rsidRPr="007759CE" w:rsidRDefault="001F586C" w:rsidP="001F586C">
      <w:pPr>
        <w:tabs>
          <w:tab w:val="left" w:pos="851"/>
        </w:tabs>
        <w:ind w:firstLine="567"/>
        <w:jc w:val="both"/>
        <w:rPr>
          <w:iCs/>
        </w:rPr>
      </w:pPr>
      <w:r w:rsidRPr="007759CE">
        <w:rPr>
          <w:iCs/>
        </w:rPr>
        <w:t xml:space="preserve">Противопожарные расстояния от зданий и сооружений складов нефти и нефтепродуктов, автозаправочных станций, резервуаров сжиженных углеводородных газов, газопроводов, нефтепроводов, нефтепродуктопроводов, </w:t>
      </w:r>
      <w:proofErr w:type="spellStart"/>
      <w:r w:rsidRPr="007759CE">
        <w:rPr>
          <w:iCs/>
        </w:rPr>
        <w:t>конденсатопроводов</w:t>
      </w:r>
      <w:proofErr w:type="spellEnd"/>
      <w:r w:rsidRPr="007759CE">
        <w:rPr>
          <w:iCs/>
        </w:rPr>
        <w:t xml:space="preserve"> до соседних объектов защиты установлены ст. 70, 71, </w:t>
      </w:r>
      <w:bookmarkStart w:id="464" w:name="_Hlk109595272"/>
      <w:r w:rsidRPr="007759CE">
        <w:rPr>
          <w:iCs/>
        </w:rPr>
        <w:t>73, 74</w:t>
      </w:r>
      <w:bookmarkEnd w:id="464"/>
      <w:r w:rsidRPr="007759CE">
        <w:rPr>
          <w:iCs/>
        </w:rPr>
        <w:t xml:space="preserve"> (и таблицами 12, 13, 15, 17- 20 приложения)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7759CE">
        <w:rPr>
          <w:iCs/>
        </w:rPr>
        <w:t xml:space="preserve">. Допускается уменьшать указанные в таблицах 12, 15, 17, 18, 19 и 20 приложения к </w:t>
      </w:r>
      <w:r w:rsidRPr="007539B0">
        <w:rPr>
          <w:bCs/>
        </w:rPr>
        <w:t>Техническ</w:t>
      </w:r>
      <w:r>
        <w:rPr>
          <w:bCs/>
        </w:rPr>
        <w:t>ому</w:t>
      </w:r>
      <w:r w:rsidRPr="007539B0">
        <w:rPr>
          <w:bCs/>
        </w:rPr>
        <w:t xml:space="preserve"> регламент</w:t>
      </w:r>
      <w:r>
        <w:rPr>
          <w:bCs/>
        </w:rPr>
        <w:t>у</w:t>
      </w:r>
      <w:r w:rsidRPr="007539B0">
        <w:rPr>
          <w:bCs/>
        </w:rPr>
        <w:t xml:space="preserve"> о требованиях пожарной безопасности</w:t>
      </w:r>
      <w:r w:rsidRPr="007759CE">
        <w:rPr>
          <w:iCs/>
        </w:rPr>
        <w:t xml:space="preserve"> противопожарные расстояния от зданий, сооружений и технологических установок до граничащих с ними объектов защиты при применении противопожарных преград, предусмотренных статьей 37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7759CE">
        <w:rPr>
          <w:iCs/>
        </w:rPr>
        <w:t>.</w:t>
      </w:r>
      <w:r>
        <w:rPr>
          <w:iCs/>
        </w:rPr>
        <w:t xml:space="preserve"> </w:t>
      </w:r>
      <w:r w:rsidRPr="00972584">
        <w:rPr>
          <w:iCs/>
        </w:rPr>
        <w:t xml:space="preserve">При этом расчетное значение пожарного риска не должно превышать допустимое значение пожарного риска, установленное статьей 93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972584">
        <w:rPr>
          <w:iCs/>
        </w:rPr>
        <w:t>.</w:t>
      </w:r>
    </w:p>
    <w:p w14:paraId="692ACF50" w14:textId="77777777" w:rsidR="001F586C" w:rsidRDefault="001F586C" w:rsidP="001F586C">
      <w:pPr>
        <w:tabs>
          <w:tab w:val="left" w:pos="851"/>
        </w:tabs>
        <w:ind w:firstLine="567"/>
        <w:jc w:val="both"/>
        <w:rPr>
          <w:iCs/>
        </w:rPr>
      </w:pPr>
      <w:r w:rsidRPr="00E508B9">
        <w:rPr>
          <w:iCs/>
        </w:rPr>
        <w:t xml:space="preserve">Противопожарные расстояния от оси подземных и надземных (в насыпи) магистральных, </w:t>
      </w:r>
      <w:proofErr w:type="spellStart"/>
      <w:r w:rsidRPr="00E508B9">
        <w:rPr>
          <w:iCs/>
        </w:rPr>
        <w:t>внутрипромысловых</w:t>
      </w:r>
      <w:proofErr w:type="spellEnd"/>
      <w:r w:rsidRPr="00E508B9">
        <w:rPr>
          <w:iCs/>
        </w:rPr>
        <w:t xml:space="preserve"> и местных распределительных газопроводов, нефтепроводов, нефтепродуктопроводов и </w:t>
      </w:r>
      <w:proofErr w:type="spellStart"/>
      <w:r w:rsidRPr="00E508B9">
        <w:rPr>
          <w:iCs/>
        </w:rPr>
        <w:t>конденсатопроводов</w:t>
      </w:r>
      <w:proofErr w:type="spellEnd"/>
      <w:r w:rsidRPr="00E508B9">
        <w:rPr>
          <w:iCs/>
        </w:rPr>
        <w:t xml:space="preserve">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Федеральным законом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r w:rsidRPr="007759CE">
        <w:rPr>
          <w:iCs/>
        </w:rPr>
        <w:t xml:space="preserve"> (ст. 74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7759CE">
        <w:rPr>
          <w:iCs/>
        </w:rPr>
        <w:t xml:space="preserve">; в </w:t>
      </w:r>
      <w:r>
        <w:rPr>
          <w:bCs/>
        </w:rPr>
        <w:t xml:space="preserve">том числе 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 xml:space="preserve"> п. 7.15, 7.16 СП 36.13330.2012 «Магистральные трубопроводы»</w:t>
      </w:r>
      <w:r>
        <w:rPr>
          <w:iCs/>
        </w:rPr>
        <w:t>, приведённые в ст. 31 настоящих Правил, подразделы 6.12, 6.6, 6.7</w:t>
      </w:r>
      <w:r w:rsidRPr="00050CD8">
        <w:rPr>
          <w:bCs/>
        </w:rPr>
        <w:t xml:space="preserve"> </w:t>
      </w:r>
      <w:r w:rsidRPr="007539B0">
        <w:rPr>
          <w:bCs/>
        </w:rPr>
        <w:t>СП 4.13130.2013</w:t>
      </w:r>
      <w:r w:rsidRPr="007759CE">
        <w:rPr>
          <w:iCs/>
        </w:rPr>
        <w:t>)</w:t>
      </w:r>
      <w:r>
        <w:rPr>
          <w:iCs/>
        </w:rPr>
        <w:t>.</w:t>
      </w:r>
      <w:r w:rsidRPr="007759CE">
        <w:rPr>
          <w:iCs/>
        </w:rPr>
        <w:t xml:space="preserve"> </w:t>
      </w:r>
    </w:p>
    <w:p w14:paraId="2A602733" w14:textId="77777777" w:rsidR="001F586C" w:rsidRDefault="001F586C" w:rsidP="001F586C">
      <w:pPr>
        <w:tabs>
          <w:tab w:val="left" w:pos="851"/>
        </w:tabs>
        <w:ind w:firstLine="567"/>
        <w:jc w:val="both"/>
        <w:rPr>
          <w:iCs/>
        </w:rPr>
      </w:pPr>
      <w:r w:rsidRPr="007759CE">
        <w:rPr>
          <w:iCs/>
        </w:rPr>
        <w:t>Противопожарные расстояния от зданий, сооружений и наружных установок ГНС, ГНП до объектов, не относящихся к ним установлены п. 9.1.6 СП 62.13330.2011 Газораспределительные системы</w:t>
      </w:r>
      <w:r>
        <w:rPr>
          <w:iCs/>
        </w:rPr>
        <w:t xml:space="preserve"> (</w:t>
      </w:r>
      <w:r>
        <w:rPr>
          <w:bCs/>
        </w:rPr>
        <w:t xml:space="preserve">в соответствии </w:t>
      </w:r>
      <w:r w:rsidRPr="00027AA4">
        <w:t xml:space="preserve">с ч. </w:t>
      </w:r>
      <w:r>
        <w:t>1 ст. 6</w:t>
      </w:r>
      <w:r w:rsidRPr="00027AA4">
        <w:t xml:space="preserve"> </w:t>
      </w:r>
      <w:r w:rsidRPr="00453BA0">
        <w:t>Техническ</w:t>
      </w:r>
      <w:r>
        <w:t>ого</w:t>
      </w:r>
      <w:r w:rsidRPr="00453BA0">
        <w:t xml:space="preserve"> регламент</w:t>
      </w:r>
      <w:r>
        <w:t>а</w:t>
      </w:r>
      <w:r w:rsidRPr="00453BA0">
        <w:t xml:space="preserve"> о безопасности зданий и сооружений</w:t>
      </w:r>
      <w:r w:rsidRPr="007759CE">
        <w:rPr>
          <w:iCs/>
        </w:rPr>
        <w:t>)</w:t>
      </w:r>
      <w:r w:rsidRPr="00FA71CC">
        <w:rPr>
          <w:iCs/>
        </w:rPr>
        <w:t>, за исключением ГНС и ГНП с базами хранения до 50 м</w:t>
      </w:r>
      <w:r>
        <w:rPr>
          <w:iCs/>
        </w:rPr>
        <w:t>3</w:t>
      </w:r>
      <w:r w:rsidRPr="00FA71CC">
        <w:rPr>
          <w:iCs/>
        </w:rPr>
        <w:t xml:space="preserve">, расстояния от которых следует принимать по таблице 7 </w:t>
      </w:r>
      <w:r w:rsidRPr="007759CE">
        <w:rPr>
          <w:iCs/>
        </w:rPr>
        <w:t>СП 62.13330.2011.</w:t>
      </w:r>
    </w:p>
    <w:p w14:paraId="45CCA206" w14:textId="77777777" w:rsidR="001F586C" w:rsidRPr="0014143C" w:rsidRDefault="001F586C" w:rsidP="001F586C">
      <w:pPr>
        <w:tabs>
          <w:tab w:val="left" w:pos="851"/>
        </w:tabs>
        <w:ind w:firstLine="567"/>
        <w:jc w:val="both"/>
        <w:rPr>
          <w:iCs/>
        </w:rPr>
      </w:pPr>
    </w:p>
    <w:p w14:paraId="5670997E" w14:textId="77777777" w:rsidR="001F586C" w:rsidRPr="004C356A" w:rsidRDefault="001F586C" w:rsidP="001F586C">
      <w:pPr>
        <w:tabs>
          <w:tab w:val="left" w:pos="851"/>
        </w:tabs>
        <w:ind w:firstLine="567"/>
        <w:jc w:val="both"/>
        <w:rPr>
          <w:iCs/>
        </w:rPr>
      </w:pPr>
      <w:bookmarkStart w:id="465" w:name="_Hlk109595979"/>
      <w:r>
        <w:t xml:space="preserve">В </w:t>
      </w:r>
      <w:r>
        <w:rPr>
          <w:bCs/>
        </w:rPr>
        <w:t xml:space="preserve">соответствии со ст. 6 </w:t>
      </w:r>
      <w:r w:rsidRPr="00453BA0">
        <w:t>Техническ</w:t>
      </w:r>
      <w:r>
        <w:t>ого</w:t>
      </w:r>
      <w:r w:rsidRPr="00453BA0">
        <w:t xml:space="preserve"> регламент</w:t>
      </w:r>
      <w:r>
        <w:t>а</w:t>
      </w:r>
      <w:r w:rsidRPr="00453BA0">
        <w:t xml:space="preserve"> </w:t>
      </w:r>
      <w:r w:rsidRPr="007539B0">
        <w:rPr>
          <w:bCs/>
        </w:rPr>
        <w:t>о требованиях пожарной безопасности</w:t>
      </w:r>
      <w:r>
        <w:t>, п</w:t>
      </w:r>
      <w:r w:rsidRPr="004C356A">
        <w:rPr>
          <w:iCs/>
        </w:rPr>
        <w:t xml:space="preserve">ожарная безопасность объекта защиты считается обеспеченной при выполнении в полном объеме требований пожарной безопасности, установленных </w:t>
      </w:r>
      <w:r w:rsidRPr="007539B0">
        <w:rPr>
          <w:bCs/>
        </w:rPr>
        <w:t>Техническ</w:t>
      </w:r>
      <w:r>
        <w:rPr>
          <w:bCs/>
        </w:rPr>
        <w:t>им</w:t>
      </w:r>
      <w:r w:rsidRPr="007539B0">
        <w:rPr>
          <w:bCs/>
        </w:rPr>
        <w:t xml:space="preserve"> регламент</w:t>
      </w:r>
      <w:r>
        <w:rPr>
          <w:bCs/>
        </w:rPr>
        <w:t>ом</w:t>
      </w:r>
      <w:r w:rsidRPr="007539B0">
        <w:rPr>
          <w:bCs/>
        </w:rPr>
        <w:t xml:space="preserve"> о требованиях пожарной безопасности</w:t>
      </w:r>
      <w:r w:rsidRPr="004C356A">
        <w:rPr>
          <w:iCs/>
        </w:rPr>
        <w:t>, а также одного из следующих условий:</w:t>
      </w:r>
    </w:p>
    <w:p w14:paraId="38BD6465" w14:textId="77777777" w:rsidR="001F586C" w:rsidRPr="004C356A" w:rsidRDefault="001F586C" w:rsidP="001F586C">
      <w:pPr>
        <w:tabs>
          <w:tab w:val="left" w:pos="851"/>
        </w:tabs>
        <w:ind w:firstLine="567"/>
        <w:jc w:val="both"/>
        <w:rPr>
          <w:iCs/>
        </w:rPr>
      </w:pPr>
      <w:r w:rsidRPr="004C356A">
        <w:rPr>
          <w:iCs/>
        </w:rPr>
        <w:t xml:space="preserve">1) выполнены требования пожарной безопасности, содержащиеся в </w:t>
      </w:r>
      <w:r>
        <w:rPr>
          <w:iCs/>
        </w:rPr>
        <w:t xml:space="preserve">следующих </w:t>
      </w:r>
      <w:r w:rsidRPr="004C356A">
        <w:rPr>
          <w:iCs/>
        </w:rPr>
        <w:t>нормативных документах по пожарной безопасности</w:t>
      </w:r>
      <w:r>
        <w:rPr>
          <w:iCs/>
        </w:rPr>
        <w:t xml:space="preserve">: </w:t>
      </w:r>
      <w:r w:rsidRPr="004C356A">
        <w:rPr>
          <w:iCs/>
        </w:rPr>
        <w:t xml:space="preserve">национальные стандарты, своды правил, а также иные содержащие требования пожарной безопасности документы, которые </w:t>
      </w:r>
      <w:r w:rsidRPr="004C356A">
        <w:rPr>
          <w:iCs/>
        </w:rPr>
        <w:lastRenderedPageBreak/>
        <w:t xml:space="preserve">включены в перечень документов по стандартизации и в результате применения которых на добровольной основе обеспечивается соблюдение требований </w:t>
      </w:r>
      <w:r w:rsidRPr="00453BA0">
        <w:t>Техническ</w:t>
      </w:r>
      <w:r>
        <w:t>ого</w:t>
      </w:r>
      <w:r w:rsidRPr="00453BA0">
        <w:t xml:space="preserve"> регламент</w:t>
      </w:r>
      <w:r>
        <w:t>а</w:t>
      </w:r>
      <w:r w:rsidRPr="00453BA0">
        <w:t xml:space="preserve"> </w:t>
      </w:r>
      <w:r w:rsidRPr="007539B0">
        <w:rPr>
          <w:bCs/>
        </w:rPr>
        <w:t>о требованиях пожарной безопасности</w:t>
      </w:r>
      <w:r w:rsidRPr="004C356A">
        <w:rPr>
          <w:iCs/>
        </w:rPr>
        <w:t>;</w:t>
      </w:r>
    </w:p>
    <w:p w14:paraId="54C14690" w14:textId="77777777" w:rsidR="001F586C" w:rsidRPr="004C356A" w:rsidRDefault="001F586C" w:rsidP="001F586C">
      <w:pPr>
        <w:tabs>
          <w:tab w:val="left" w:pos="851"/>
        </w:tabs>
        <w:ind w:firstLine="567"/>
        <w:jc w:val="both"/>
        <w:rPr>
          <w:iCs/>
        </w:rPr>
      </w:pPr>
      <w:r w:rsidRPr="004C356A">
        <w:rPr>
          <w:iCs/>
        </w:rPr>
        <w:t xml:space="preserve">2) пожарный риск не превышает допустимых значений, установленных </w:t>
      </w:r>
      <w:r w:rsidRPr="007539B0">
        <w:rPr>
          <w:bCs/>
        </w:rPr>
        <w:t>Техническ</w:t>
      </w:r>
      <w:r>
        <w:rPr>
          <w:bCs/>
        </w:rPr>
        <w:t>им</w:t>
      </w:r>
      <w:r w:rsidRPr="007539B0">
        <w:rPr>
          <w:bCs/>
        </w:rPr>
        <w:t xml:space="preserve"> регламент</w:t>
      </w:r>
      <w:r>
        <w:rPr>
          <w:bCs/>
        </w:rPr>
        <w:t>ом</w:t>
      </w:r>
      <w:r w:rsidRPr="007539B0">
        <w:rPr>
          <w:bCs/>
        </w:rPr>
        <w:t xml:space="preserve"> о требованиях пожарной безопасности</w:t>
      </w:r>
      <w:r w:rsidRPr="004C356A">
        <w:rPr>
          <w:iCs/>
        </w:rPr>
        <w:t>;</w:t>
      </w:r>
    </w:p>
    <w:p w14:paraId="15BCF448" w14:textId="77777777" w:rsidR="001F586C" w:rsidRPr="004C356A" w:rsidRDefault="001F586C" w:rsidP="001F586C">
      <w:pPr>
        <w:tabs>
          <w:tab w:val="left" w:pos="851"/>
        </w:tabs>
        <w:ind w:firstLine="567"/>
        <w:jc w:val="both"/>
        <w:rPr>
          <w:iCs/>
        </w:rPr>
      </w:pPr>
      <w:r w:rsidRPr="004C356A">
        <w:rPr>
          <w:iCs/>
        </w:rPr>
        <w:t>3) выполнены требования пожарной безопасности, содержащиеся в специальных технических условиях, отражающих специфику обеспечения пожарной безопасности зданий и сооружений и содержащих комплекс необходимых инженерно-технических и организационных мероприятий по обеспечению пожарной безопасности, согласованных в порядке, установленном федеральным органом исполнительной власти, уполномоченным на решение задач в области пожарной безопасности;</w:t>
      </w:r>
    </w:p>
    <w:p w14:paraId="0CF42C33" w14:textId="77777777" w:rsidR="001F586C" w:rsidRPr="004C356A" w:rsidRDefault="001F586C" w:rsidP="001F586C">
      <w:pPr>
        <w:tabs>
          <w:tab w:val="left" w:pos="851"/>
        </w:tabs>
        <w:ind w:firstLine="567"/>
        <w:jc w:val="both"/>
        <w:rPr>
          <w:iCs/>
        </w:rPr>
      </w:pPr>
      <w:r w:rsidRPr="004C356A">
        <w:rPr>
          <w:iCs/>
        </w:rPr>
        <w:t>4) выполнены требования пожарной безопасности, содержащиеся в стандарте организации, который согласован в порядке, установленном федеральным органом исполнительной власти, уполномоченным на решение задач в области пожарной безопасности;</w:t>
      </w:r>
    </w:p>
    <w:p w14:paraId="0E50634B" w14:textId="77777777" w:rsidR="001F586C" w:rsidRPr="009B18A9" w:rsidRDefault="001F586C" w:rsidP="001F586C">
      <w:pPr>
        <w:tabs>
          <w:tab w:val="left" w:pos="851"/>
        </w:tabs>
        <w:ind w:firstLine="567"/>
        <w:jc w:val="both"/>
        <w:rPr>
          <w:iCs/>
        </w:rPr>
      </w:pPr>
      <w:r w:rsidRPr="004C356A">
        <w:rPr>
          <w:iCs/>
        </w:rPr>
        <w:t>5) результаты исследований, расчетов и (или) испытаний подтверждают обеспечение пожарной безопасности объекта защиты в соответствии с ч</w:t>
      </w:r>
      <w:r>
        <w:rPr>
          <w:iCs/>
        </w:rPr>
        <w:t>.</w:t>
      </w:r>
      <w:r w:rsidRPr="004C356A">
        <w:rPr>
          <w:iCs/>
        </w:rPr>
        <w:t xml:space="preserve"> 7 </w:t>
      </w:r>
      <w:r w:rsidRPr="007759CE">
        <w:rPr>
          <w:iCs/>
        </w:rPr>
        <w:t xml:space="preserve">ст. </w:t>
      </w:r>
      <w:r>
        <w:rPr>
          <w:iCs/>
        </w:rPr>
        <w:t>6</w:t>
      </w:r>
      <w:r w:rsidRPr="007759CE">
        <w:rPr>
          <w:iCs/>
        </w:rPr>
        <w:t xml:space="preserve">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4C356A">
        <w:rPr>
          <w:iCs/>
        </w:rPr>
        <w:t>.</w:t>
      </w:r>
    </w:p>
    <w:bookmarkEnd w:id="465"/>
    <w:p w14:paraId="3CFDE1A7" w14:textId="77777777" w:rsidR="001F586C" w:rsidRDefault="001F586C" w:rsidP="001F586C">
      <w:pPr>
        <w:tabs>
          <w:tab w:val="left" w:pos="851"/>
        </w:tabs>
        <w:ind w:firstLine="567"/>
        <w:jc w:val="both"/>
        <w:rPr>
          <w:iCs/>
        </w:rPr>
      </w:pPr>
      <w:r w:rsidRPr="009B18A9">
        <w:rPr>
          <w:iCs/>
        </w:rPr>
        <w:t xml:space="preserve">При выполнении обязательных требований пожарной безопасности, установленных техническими регламентами, принятыми в соответствии с Федеральным законом "О техническом регулировании", и требований нормативных документов по пожарной безопасности, а также для объектов защиты, которые были введены в эксплуатацию или проектная документация на которые была направлена на экспертизу до дня вступления в силу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9B18A9">
        <w:rPr>
          <w:iCs/>
        </w:rPr>
        <w:t>, расчет пожарного риска не требуется.</w:t>
      </w:r>
    </w:p>
    <w:p w14:paraId="72C6A05A" w14:textId="77777777" w:rsidR="001F586C" w:rsidRDefault="001F586C" w:rsidP="001F586C">
      <w:pPr>
        <w:tabs>
          <w:tab w:val="left" w:pos="851"/>
        </w:tabs>
        <w:ind w:firstLine="567"/>
        <w:jc w:val="both"/>
        <w:rPr>
          <w:iCs/>
        </w:rPr>
      </w:pPr>
    </w:p>
    <w:p w14:paraId="490290FC" w14:textId="77777777" w:rsidR="001F586C" w:rsidRDefault="001F586C" w:rsidP="001F586C">
      <w:pPr>
        <w:tabs>
          <w:tab w:val="left" w:pos="851"/>
        </w:tabs>
        <w:ind w:firstLine="567"/>
        <w:jc w:val="both"/>
        <w:rPr>
          <w:iCs/>
        </w:rPr>
      </w:pPr>
      <w:r w:rsidRPr="00185883">
        <w:rPr>
          <w:iCs/>
        </w:rPr>
        <w:t>Противопожарные расстояния</w:t>
      </w:r>
      <w:r w:rsidRPr="007539B0">
        <w:rPr>
          <w:bCs/>
        </w:rPr>
        <w:t xml:space="preserve">, </w:t>
      </w:r>
      <w:r>
        <w:rPr>
          <w:bCs/>
        </w:rPr>
        <w:t>в том числе</w:t>
      </w:r>
      <w:r w:rsidRPr="00185883">
        <w:rPr>
          <w:iCs/>
        </w:rPr>
        <w:t xml:space="preserve"> от жилых, общественных </w:t>
      </w:r>
      <w:r w:rsidRPr="00CF0C46">
        <w:rPr>
          <w:iCs/>
        </w:rPr>
        <w:t>зданий и сооружений</w:t>
      </w:r>
      <w:r>
        <w:rPr>
          <w:iCs/>
        </w:rPr>
        <w:t xml:space="preserve">, </w:t>
      </w:r>
      <w:r>
        <w:rPr>
          <w:bCs/>
        </w:rPr>
        <w:t xml:space="preserve">в соответствии со ст. 6 </w:t>
      </w:r>
      <w:r w:rsidRPr="00453BA0">
        <w:t>Техническ</w:t>
      </w:r>
      <w:r>
        <w:t>ого</w:t>
      </w:r>
      <w:r w:rsidRPr="00453BA0">
        <w:t xml:space="preserve"> регламент</w:t>
      </w:r>
      <w:r>
        <w:t>а</w:t>
      </w:r>
      <w:r w:rsidRPr="00453BA0">
        <w:t xml:space="preserve"> </w:t>
      </w:r>
      <w:r w:rsidRPr="007539B0">
        <w:rPr>
          <w:bCs/>
        </w:rPr>
        <w:t>о требованиях пожарной безопасности</w:t>
      </w:r>
      <w:r>
        <w:rPr>
          <w:bCs/>
        </w:rPr>
        <w:t xml:space="preserve"> </w:t>
      </w:r>
      <w:r>
        <w:rPr>
          <w:iCs/>
        </w:rPr>
        <w:t xml:space="preserve">установлены </w:t>
      </w:r>
      <w:r w:rsidRPr="007539B0">
        <w:rPr>
          <w:bCs/>
        </w:rPr>
        <w:t xml:space="preserve">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w:t>
      </w:r>
      <w:r>
        <w:rPr>
          <w:bCs/>
        </w:rPr>
        <w:t xml:space="preserve">в том числе </w:t>
      </w:r>
      <w:r w:rsidRPr="007539B0">
        <w:rPr>
          <w:bCs/>
        </w:rPr>
        <w:t>раздел</w:t>
      </w:r>
      <w:r>
        <w:rPr>
          <w:bCs/>
        </w:rPr>
        <w:t>ы</w:t>
      </w:r>
      <w:r w:rsidRPr="007539B0">
        <w:rPr>
          <w:bCs/>
        </w:rPr>
        <w:t xml:space="preserve"> 4</w:t>
      </w:r>
      <w:r>
        <w:rPr>
          <w:bCs/>
        </w:rPr>
        <w:t xml:space="preserve"> </w:t>
      </w:r>
      <w:r>
        <w:rPr>
          <w:bCs/>
        </w:rPr>
        <w:sym w:font="Symbol" w:char="F02D"/>
      </w:r>
      <w:r>
        <w:rPr>
          <w:bCs/>
        </w:rPr>
        <w:t xml:space="preserve"> 6, в зависимости от </w:t>
      </w:r>
      <w:r w:rsidRPr="00B04B6A">
        <w:rPr>
          <w:bCs/>
        </w:rPr>
        <w:t>степени огнестойкости и класс</w:t>
      </w:r>
      <w:r>
        <w:rPr>
          <w:bCs/>
        </w:rPr>
        <w:t>а</w:t>
      </w:r>
      <w:r w:rsidRPr="00B04B6A">
        <w:rPr>
          <w:bCs/>
        </w:rPr>
        <w:t xml:space="preserve"> конструктивной пожарной опасности</w:t>
      </w:r>
      <w:r w:rsidRPr="007539B0">
        <w:rPr>
          <w:bCs/>
        </w:rPr>
        <w:t>.</w:t>
      </w:r>
    </w:p>
    <w:p w14:paraId="0280E9CB" w14:textId="77777777" w:rsidR="001F586C" w:rsidRPr="002A3F13" w:rsidRDefault="001F586C" w:rsidP="001F586C">
      <w:pPr>
        <w:tabs>
          <w:tab w:val="left" w:pos="851"/>
        </w:tabs>
        <w:ind w:firstLine="567"/>
        <w:jc w:val="both"/>
        <w:rPr>
          <w:iCs/>
        </w:rPr>
      </w:pPr>
      <w:r w:rsidRPr="002A3F13">
        <w:rPr>
          <w:iCs/>
        </w:rPr>
        <w:t>Противопожарные расстояния между зданиями, сооружениями и строениями до 30.06.2010 (вступления</w:t>
      </w:r>
      <w:r>
        <w:rPr>
          <w:iCs/>
        </w:rPr>
        <w:t xml:space="preserve"> в силу</w:t>
      </w:r>
      <w:r w:rsidRPr="002A3F13">
        <w:rPr>
          <w:iCs/>
        </w:rPr>
        <w:t xml:space="preserve"> </w:t>
      </w:r>
      <w:r w:rsidRPr="00680227">
        <w:rPr>
          <w:iCs/>
        </w:rPr>
        <w:t>Федеральн</w:t>
      </w:r>
      <w:r>
        <w:rPr>
          <w:iCs/>
        </w:rPr>
        <w:t>ого</w:t>
      </w:r>
      <w:r w:rsidRPr="00680227">
        <w:rPr>
          <w:iCs/>
        </w:rPr>
        <w:t xml:space="preserve"> закон</w:t>
      </w:r>
      <w:r>
        <w:rPr>
          <w:iCs/>
        </w:rPr>
        <w:t>а</w:t>
      </w:r>
      <w:r w:rsidRPr="00680227">
        <w:rPr>
          <w:iCs/>
        </w:rPr>
        <w:t xml:space="preserve"> </w:t>
      </w:r>
      <w:r w:rsidRPr="002A3F13">
        <w:rPr>
          <w:iCs/>
        </w:rPr>
        <w:t xml:space="preserve">от 30.12.2009 </w:t>
      </w:r>
      <w:r>
        <w:rPr>
          <w:iCs/>
        </w:rPr>
        <w:t>№</w:t>
      </w:r>
      <w:r w:rsidRPr="002A3F13">
        <w:rPr>
          <w:iCs/>
        </w:rPr>
        <w:t xml:space="preserve"> 384-ФЗ "Технический регламент о безопасности зданий и сооружений") устанавливались также и Приложением 1 СНиП 2.07.01-89, </w:t>
      </w:r>
    </w:p>
    <w:p w14:paraId="2695C6D9" w14:textId="77777777" w:rsidR="001F586C" w:rsidRPr="002A3F13" w:rsidRDefault="001F586C" w:rsidP="001F586C">
      <w:pPr>
        <w:tabs>
          <w:tab w:val="left" w:pos="851"/>
        </w:tabs>
        <w:ind w:firstLine="567"/>
        <w:jc w:val="both"/>
        <w:rPr>
          <w:iCs/>
        </w:rPr>
      </w:pPr>
      <w:r w:rsidRPr="002A3F13">
        <w:rPr>
          <w:iCs/>
        </w:rPr>
        <w:t xml:space="preserve">до 12 июля 2012 (вступления </w:t>
      </w:r>
      <w:r>
        <w:rPr>
          <w:iCs/>
        </w:rPr>
        <w:t>в силу</w:t>
      </w:r>
      <w:r w:rsidRPr="002A3F13">
        <w:rPr>
          <w:iCs/>
        </w:rPr>
        <w:t xml:space="preserve"> </w:t>
      </w:r>
      <w:r w:rsidRPr="00680227">
        <w:rPr>
          <w:iCs/>
        </w:rPr>
        <w:t>Федеральн</w:t>
      </w:r>
      <w:r>
        <w:rPr>
          <w:iCs/>
        </w:rPr>
        <w:t>ого</w:t>
      </w:r>
      <w:r w:rsidRPr="00680227">
        <w:rPr>
          <w:iCs/>
        </w:rPr>
        <w:t xml:space="preserve"> закон</w:t>
      </w:r>
      <w:r>
        <w:rPr>
          <w:iCs/>
        </w:rPr>
        <w:t>а</w:t>
      </w:r>
      <w:r w:rsidRPr="00680227">
        <w:rPr>
          <w:iCs/>
        </w:rPr>
        <w:t xml:space="preserve"> </w:t>
      </w:r>
      <w:r w:rsidRPr="002A3F13">
        <w:rPr>
          <w:iCs/>
        </w:rPr>
        <w:t xml:space="preserve">от 10 июля 2012 года </w:t>
      </w:r>
      <w:r>
        <w:rPr>
          <w:iCs/>
        </w:rPr>
        <w:t>№</w:t>
      </w:r>
      <w:r w:rsidRPr="002A3F13">
        <w:rPr>
          <w:iCs/>
        </w:rPr>
        <w:t xml:space="preserve"> 117-ФЗ) – устанавливались ст. 69 (и таблицей 11 приложения) </w:t>
      </w:r>
      <w:r w:rsidRPr="007539B0">
        <w:rPr>
          <w:bCs/>
        </w:rPr>
        <w:t>Техническ</w:t>
      </w:r>
      <w:r>
        <w:rPr>
          <w:bCs/>
        </w:rPr>
        <w:t>ого</w:t>
      </w:r>
      <w:r w:rsidRPr="007539B0">
        <w:rPr>
          <w:bCs/>
        </w:rPr>
        <w:t xml:space="preserve"> регламент</w:t>
      </w:r>
      <w:r>
        <w:rPr>
          <w:bCs/>
        </w:rPr>
        <w:t>а</w:t>
      </w:r>
      <w:r w:rsidRPr="007539B0">
        <w:rPr>
          <w:bCs/>
        </w:rPr>
        <w:t xml:space="preserve"> о требованиях пожарной безопасности</w:t>
      </w:r>
      <w:r w:rsidRPr="002A3F13">
        <w:rPr>
          <w:iCs/>
        </w:rPr>
        <w:t xml:space="preserve">; </w:t>
      </w:r>
    </w:p>
    <w:p w14:paraId="5AFA2BDA" w14:textId="77777777" w:rsidR="001F586C" w:rsidRDefault="001F586C" w:rsidP="001F586C">
      <w:pPr>
        <w:tabs>
          <w:tab w:val="left" w:pos="851"/>
        </w:tabs>
        <w:ind w:firstLine="567"/>
        <w:jc w:val="both"/>
        <w:rPr>
          <w:iCs/>
        </w:rPr>
      </w:pPr>
      <w:r w:rsidRPr="002A3F13">
        <w:rPr>
          <w:iCs/>
        </w:rPr>
        <w:t xml:space="preserve">до введения </w:t>
      </w:r>
      <w:r>
        <w:rPr>
          <w:iCs/>
        </w:rPr>
        <w:t>24.06.</w:t>
      </w:r>
      <w:r w:rsidRPr="002A3F13">
        <w:rPr>
          <w:iCs/>
        </w:rPr>
        <w:t xml:space="preserve">2013 СП 4.13130.2013 – устанавливались </w:t>
      </w:r>
      <w:r w:rsidRPr="00C62BAF">
        <w:rPr>
          <w:iCs/>
        </w:rPr>
        <w:t>СП 4.13130.2009</w:t>
      </w:r>
      <w:r w:rsidRPr="002A3F13">
        <w:rPr>
          <w:iCs/>
        </w:rPr>
        <w:t>.</w:t>
      </w:r>
    </w:p>
    <w:p w14:paraId="4A7143CE" w14:textId="77777777" w:rsidR="001F586C" w:rsidRPr="0014143C" w:rsidRDefault="001F586C" w:rsidP="001F586C">
      <w:pPr>
        <w:autoSpaceDE w:val="0"/>
        <w:autoSpaceDN w:val="0"/>
        <w:adjustRightInd w:val="0"/>
        <w:ind w:firstLine="284"/>
        <w:jc w:val="both"/>
      </w:pPr>
    </w:p>
    <w:p w14:paraId="7643081B" w14:textId="77777777" w:rsidR="001F586C" w:rsidRPr="0014143C" w:rsidRDefault="001F586C" w:rsidP="001F586C">
      <w:pPr>
        <w:autoSpaceDE w:val="0"/>
        <w:autoSpaceDN w:val="0"/>
        <w:adjustRightInd w:val="0"/>
        <w:ind w:firstLine="284"/>
        <w:jc w:val="both"/>
      </w:pPr>
    </w:p>
    <w:p w14:paraId="049ADE96" w14:textId="77777777" w:rsidR="001F586C" w:rsidRPr="0014143C" w:rsidRDefault="001F586C" w:rsidP="001F586C">
      <w:pPr>
        <w:keepNext/>
        <w:pageBreakBefore/>
        <w:jc w:val="center"/>
        <w:outlineLvl w:val="0"/>
        <w:rPr>
          <w:b/>
          <w:sz w:val="28"/>
        </w:rPr>
      </w:pPr>
      <w:bookmarkStart w:id="466" w:name="_Toc398890988"/>
      <w:bookmarkStart w:id="467" w:name="_Toc531808829"/>
      <w:bookmarkStart w:id="468" w:name="_Toc179324657"/>
      <w:r w:rsidRPr="0014143C">
        <w:rPr>
          <w:b/>
          <w:sz w:val="28"/>
        </w:rPr>
        <w:lastRenderedPageBreak/>
        <w:t>ЧАСТЬ III. КАРТА ГРАДОСТРОИТЕЛЬНОГО ЗОНИРОВАНИЯ.</w:t>
      </w:r>
      <w:bookmarkEnd w:id="310"/>
      <w:bookmarkEnd w:id="311"/>
      <w:bookmarkEnd w:id="466"/>
      <w:bookmarkEnd w:id="467"/>
      <w:bookmarkEnd w:id="468"/>
    </w:p>
    <w:p w14:paraId="4459CDD3" w14:textId="77777777" w:rsidR="001F586C" w:rsidRPr="0014143C" w:rsidRDefault="001F586C" w:rsidP="001F586C">
      <w:pPr>
        <w:keepNext/>
        <w:tabs>
          <w:tab w:val="left" w:pos="-142"/>
        </w:tabs>
        <w:spacing w:before="120" w:after="120"/>
        <w:ind w:firstLine="709"/>
        <w:jc w:val="center"/>
        <w:outlineLvl w:val="1"/>
        <w:rPr>
          <w:b/>
          <w:bCs/>
          <w:iCs/>
        </w:rPr>
      </w:pPr>
      <w:bookmarkStart w:id="469" w:name="_Toc330317436"/>
      <w:bookmarkStart w:id="470" w:name="_Toc336271783"/>
      <w:bookmarkStart w:id="471" w:name="_Toc336271803"/>
      <w:bookmarkStart w:id="472" w:name="_Toc398890989"/>
      <w:bookmarkStart w:id="473" w:name="_Toc531808830"/>
      <w:bookmarkStart w:id="474" w:name="_Toc179324658"/>
      <w:r w:rsidRPr="0014143C">
        <w:rPr>
          <w:b/>
          <w:bCs/>
          <w:iCs/>
        </w:rPr>
        <w:t>РАЗДЕЛ 9. КАРТА ГРАДОСТРОИТЕЛЬНОГО ЗОНИРОВАНИЯ</w:t>
      </w:r>
      <w:bookmarkEnd w:id="469"/>
      <w:bookmarkEnd w:id="470"/>
      <w:bookmarkEnd w:id="471"/>
      <w:bookmarkEnd w:id="472"/>
      <w:bookmarkEnd w:id="473"/>
      <w:bookmarkEnd w:id="474"/>
    </w:p>
    <w:p w14:paraId="4439ED5F" w14:textId="77777777" w:rsidR="001F586C" w:rsidRPr="0014143C" w:rsidRDefault="001F586C" w:rsidP="001F586C">
      <w:pPr>
        <w:ind w:firstLine="709"/>
        <w:jc w:val="both"/>
      </w:pPr>
      <w:r w:rsidRPr="0014143C">
        <w:t>Карта градостроительного зонирования территории</w:t>
      </w:r>
      <w:r>
        <w:t xml:space="preserve"> Кавалерского сельского поселения (приложени</w:t>
      </w:r>
      <w:r w:rsidRPr="007C1422">
        <w:rPr>
          <w:highlight w:val="cyan"/>
        </w:rPr>
        <w:t>е 1</w:t>
      </w:r>
      <w:r>
        <w:t xml:space="preserve">) </w:t>
      </w:r>
      <w:r w:rsidRPr="0014143C">
        <w:t xml:space="preserve">выполнена в соответствии с положениями Градостроительного кодекса </w:t>
      </w:r>
      <w:r>
        <w:t>Российской Федерации</w:t>
      </w:r>
      <w:r w:rsidRPr="0014143C">
        <w:t>, с учетом документов территориального планирования и планировки территории.</w:t>
      </w:r>
    </w:p>
    <w:p w14:paraId="7D54278E" w14:textId="77777777" w:rsidR="001F586C" w:rsidRPr="0014143C" w:rsidRDefault="001F586C" w:rsidP="001F586C">
      <w:pPr>
        <w:ind w:firstLine="709"/>
        <w:jc w:val="both"/>
      </w:pPr>
      <w:r w:rsidRPr="0014143C">
        <w:t>Основой зонирования является генеральный план</w:t>
      </w:r>
      <w:r>
        <w:t xml:space="preserve"> Кавалерского сельского поселения</w:t>
      </w:r>
      <w:r w:rsidRPr="0014143C">
        <w:t>.</w:t>
      </w:r>
    </w:p>
    <w:p w14:paraId="207E6ED2" w14:textId="77777777" w:rsidR="001F586C" w:rsidRPr="0014143C" w:rsidRDefault="001F586C" w:rsidP="001F586C">
      <w:pPr>
        <w:ind w:firstLine="709"/>
        <w:jc w:val="both"/>
        <w:rPr>
          <w:spacing w:val="-4"/>
        </w:rPr>
      </w:pPr>
      <w:r w:rsidRPr="0014143C">
        <w:rPr>
          <w:spacing w:val="-4"/>
        </w:rPr>
        <w:t>На карте градостроительного зонирования показаны:</w:t>
      </w:r>
    </w:p>
    <w:p w14:paraId="2D6E280F" w14:textId="77777777" w:rsidR="001F586C" w:rsidRPr="0014143C" w:rsidRDefault="001F586C" w:rsidP="001F586C">
      <w:pPr>
        <w:ind w:firstLine="709"/>
        <w:jc w:val="both"/>
      </w:pPr>
      <w:r w:rsidRPr="0014143C">
        <w:t>1) территориальные зоны в соответствии с частью 2 настоящих Правил;</w:t>
      </w:r>
    </w:p>
    <w:p w14:paraId="7603A302" w14:textId="77777777" w:rsidR="001F586C" w:rsidRPr="0014143C" w:rsidRDefault="001F586C" w:rsidP="001F586C">
      <w:pPr>
        <w:ind w:firstLine="709"/>
        <w:jc w:val="both"/>
      </w:pPr>
      <w:r w:rsidRPr="0014143C">
        <w:t>2) границы зон с особыми условиями использования территорий, установленные в соответствии с законодательством Российской Федерации.</w:t>
      </w:r>
    </w:p>
    <w:p w14:paraId="04918296" w14:textId="77777777" w:rsidR="001F586C" w:rsidRPr="0014143C" w:rsidRDefault="001F586C" w:rsidP="001F586C">
      <w:pPr>
        <w:ind w:firstLine="709"/>
        <w:jc w:val="both"/>
        <w:rPr>
          <w:spacing w:val="-4"/>
        </w:rPr>
      </w:pPr>
      <w:r w:rsidRPr="0014143C">
        <w:rPr>
          <w:spacing w:val="-4"/>
        </w:rPr>
        <w:t>Для каждой территориальной зоны устанавливаются градостроительные регламенты с указанием видов разрешенного использования, а также требования дополнительных ограничений градостроительной деятельности для использования земельных участков и объектов капитального строительства в зонах с особыми условиями использования, содержащиеся в разделе 8.</w:t>
      </w:r>
    </w:p>
    <w:p w14:paraId="5D4B5589" w14:textId="77777777" w:rsidR="001F586C" w:rsidRDefault="001F586C" w:rsidP="001F586C">
      <w:pPr>
        <w:ind w:firstLine="709"/>
        <w:jc w:val="both"/>
      </w:pPr>
      <w:r w:rsidRPr="0014143C">
        <w:t xml:space="preserve">Территориальным зонам присвоены индексы, в которых сокращённо указан тип зоны по назначению. </w:t>
      </w:r>
    </w:p>
    <w:p w14:paraId="2E1D4695" w14:textId="77777777" w:rsidR="001F586C" w:rsidRPr="0014143C" w:rsidRDefault="001F586C" w:rsidP="001F586C">
      <w:pPr>
        <w:ind w:firstLine="709"/>
        <w:jc w:val="both"/>
      </w:pPr>
      <w:r w:rsidRPr="007C1422">
        <w:t>Обязательным приложением к правилам землепользования и застройки являются сведения о границах территориальных зон</w:t>
      </w:r>
      <w:r>
        <w:t xml:space="preserve"> (приложение </w:t>
      </w:r>
      <w:r w:rsidRPr="007C1422">
        <w:rPr>
          <w:highlight w:val="cyan"/>
        </w:rPr>
        <w:t>2)</w:t>
      </w:r>
      <w:r w:rsidRPr="007C1422">
        <w:t>, которые содержат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3429857E" w14:textId="77777777" w:rsidR="001F586C" w:rsidRPr="00105F9E" w:rsidRDefault="001F586C" w:rsidP="001F586C"/>
    <w:p w14:paraId="6AA316E5" w14:textId="0DB22C68" w:rsidR="001F586C" w:rsidRDefault="001F586C" w:rsidP="00AA07C0">
      <w:pPr>
        <w:pStyle w:val="aa"/>
        <w:suppressAutoHyphens/>
        <w:spacing w:before="0"/>
        <w:ind w:firstLine="0"/>
        <w:rPr>
          <w:sz w:val="28"/>
          <w:szCs w:val="28"/>
        </w:rPr>
      </w:pPr>
    </w:p>
    <w:p w14:paraId="075E43C3" w14:textId="77777777" w:rsidR="001F586C" w:rsidRPr="00643F3A" w:rsidRDefault="001F586C" w:rsidP="00AA07C0">
      <w:pPr>
        <w:pStyle w:val="aa"/>
        <w:suppressAutoHyphens/>
        <w:spacing w:before="0"/>
        <w:ind w:firstLine="0"/>
        <w:rPr>
          <w:rFonts w:ascii="Times New Roman" w:hAnsi="Times New Roman"/>
          <w:color w:val="auto"/>
          <w:sz w:val="28"/>
          <w:szCs w:val="28"/>
        </w:rPr>
      </w:pPr>
    </w:p>
    <w:sectPr w:rsidR="001F586C" w:rsidRPr="00643F3A" w:rsidSect="007F5A96">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76FA5" w14:textId="77777777" w:rsidR="00BF6221" w:rsidRDefault="00BF6221">
      <w:r>
        <w:separator/>
      </w:r>
    </w:p>
  </w:endnote>
  <w:endnote w:type="continuationSeparator" w:id="0">
    <w:p w14:paraId="6BAED6C6" w14:textId="77777777" w:rsidR="00BF6221" w:rsidRDefault="00BF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burg">
    <w:altName w:val="Calibri"/>
    <w:charset w:val="00"/>
    <w:family w:val="auto"/>
    <w:pitch w:val="variable"/>
    <w:sig w:usb0="00000203" w:usb1="00000000" w:usb2="00000000" w:usb3="00000000" w:csb0="00000005" w:csb1="00000000"/>
  </w:font>
  <w:font w:name="TimesET">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CDBD2" w14:textId="77777777" w:rsidR="00884C32" w:rsidRDefault="00BF622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BFB03" w14:textId="77777777" w:rsidR="00884C32" w:rsidRDefault="001F586C">
    <w:pPr>
      <w:pStyle w:val="af0"/>
      <w:jc w:val="right"/>
    </w:pPr>
    <w:r>
      <w:fldChar w:fldCharType="begin"/>
    </w:r>
    <w:r>
      <w:instrText xml:space="preserve"> PAGE   \* MERGEFORMAT </w:instrText>
    </w:r>
    <w:r>
      <w:fldChar w:fldCharType="separate"/>
    </w:r>
    <w:r>
      <w:rPr>
        <w:noProof/>
      </w:rPr>
      <w:t>5</w:t>
    </w:r>
    <w:r>
      <w:fldChar w:fldCharType="end"/>
    </w:r>
  </w:p>
  <w:p w14:paraId="4D799182" w14:textId="77777777" w:rsidR="00884C32" w:rsidRDefault="00BF6221">
    <w:pPr>
      <w:pStyle w:val="af0"/>
      <w:ind w:left="-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DD879" w14:textId="77777777" w:rsidR="00884C32" w:rsidRDefault="001F586C">
    <w:pPr>
      <w:pStyle w:val="af0"/>
      <w:jc w:val="right"/>
    </w:pPr>
    <w:r>
      <w:fldChar w:fldCharType="begin"/>
    </w:r>
    <w:r>
      <w:instrText xml:space="preserve"> PAGE   \* MERGEFORMAT </w:instrText>
    </w:r>
    <w:r>
      <w:fldChar w:fldCharType="separate"/>
    </w:r>
    <w:r>
      <w:rPr>
        <w:noProof/>
      </w:rPr>
      <w:t>2</w:t>
    </w:r>
    <w:r>
      <w:fldChar w:fldCharType="end"/>
    </w:r>
  </w:p>
  <w:p w14:paraId="714694C3" w14:textId="77777777" w:rsidR="00884C32" w:rsidRDefault="00BF6221">
    <w:pPr>
      <w:pStyle w:val="af0"/>
      <w:ind w:left="-54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EA3BD" w14:textId="77777777" w:rsidR="00BF6221" w:rsidRDefault="00BF6221">
      <w:r>
        <w:separator/>
      </w:r>
    </w:p>
  </w:footnote>
  <w:footnote w:type="continuationSeparator" w:id="0">
    <w:p w14:paraId="3066F852" w14:textId="77777777" w:rsidR="00BF6221" w:rsidRDefault="00BF6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511AA" w14:textId="77777777" w:rsidR="00884C32" w:rsidRDefault="00BF6221">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F1E26" w14:textId="77777777" w:rsidR="00884C32" w:rsidRDefault="001F586C">
    <w:pPr>
      <w:pStyle w:val="ae"/>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19120" w14:textId="77777777" w:rsidR="00884C32" w:rsidRDefault="001F586C">
    <w:pPr>
      <w:pStyle w:val="ae"/>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A53231"/>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8780B77"/>
    <w:multiLevelType w:val="hybridMultilevel"/>
    <w:tmpl w:val="F852ECA4"/>
    <w:lvl w:ilvl="0" w:tplc="4290E7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1743EA"/>
    <w:multiLevelType w:val="hybridMultilevel"/>
    <w:tmpl w:val="83F27CB8"/>
    <w:lvl w:ilvl="0" w:tplc="077EC29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3660D6"/>
    <w:multiLevelType w:val="hybridMultilevel"/>
    <w:tmpl w:val="96BAC646"/>
    <w:lvl w:ilvl="0" w:tplc="77265BA8">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31475A"/>
    <w:multiLevelType w:val="hybridMultilevel"/>
    <w:tmpl w:val="6B3083C4"/>
    <w:lvl w:ilvl="0" w:tplc="A88EC80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FD37BEA"/>
    <w:multiLevelType w:val="hybridMultilevel"/>
    <w:tmpl w:val="7E948A92"/>
    <w:lvl w:ilvl="0" w:tplc="706672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02E118C"/>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26496C"/>
    <w:multiLevelType w:val="hybridMultilevel"/>
    <w:tmpl w:val="7A5EDDB4"/>
    <w:lvl w:ilvl="0" w:tplc="63FA0022">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9" w15:restartNumberingAfterBreak="0">
    <w:nsid w:val="3E295AE3"/>
    <w:multiLevelType w:val="hybridMultilevel"/>
    <w:tmpl w:val="10FCCF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B87196"/>
    <w:multiLevelType w:val="hybridMultilevel"/>
    <w:tmpl w:val="9032555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49D95652"/>
    <w:multiLevelType w:val="hybridMultilevel"/>
    <w:tmpl w:val="B0BC8D96"/>
    <w:lvl w:ilvl="0" w:tplc="2794CE60">
      <w:start w:val="1"/>
      <w:numFmt w:val="decimal"/>
      <w:pStyle w:val="a"/>
      <w:suff w:val="space"/>
      <w:lvlText w:val="Статья %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4615CCE"/>
    <w:multiLevelType w:val="hybridMultilevel"/>
    <w:tmpl w:val="013A8DD0"/>
    <w:lvl w:ilvl="0" w:tplc="B67A01A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15:restartNumberingAfterBreak="0">
    <w:nsid w:val="58DF34AC"/>
    <w:multiLevelType w:val="hybridMultilevel"/>
    <w:tmpl w:val="92E4AA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6E1911D3"/>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4210AC"/>
    <w:multiLevelType w:val="hybridMultilevel"/>
    <w:tmpl w:val="8E06E112"/>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70E5406A"/>
    <w:multiLevelType w:val="hybridMultilevel"/>
    <w:tmpl w:val="CFB87D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D67BCF"/>
    <w:multiLevelType w:val="hybridMultilevel"/>
    <w:tmpl w:val="509CC194"/>
    <w:lvl w:ilvl="0" w:tplc="F94EE358">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num w:numId="1">
    <w:abstractNumId w:val="12"/>
  </w:num>
  <w:num w:numId="2">
    <w:abstractNumId w:val="5"/>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17"/>
  </w:num>
  <w:num w:numId="10">
    <w:abstractNumId w:val="6"/>
  </w:num>
  <w:num w:numId="11">
    <w:abstractNumId w:val="2"/>
  </w:num>
  <w:num w:numId="12">
    <w:abstractNumId w:val="3"/>
  </w:num>
  <w:num w:numId="13">
    <w:abstractNumId w:val="1"/>
  </w:num>
  <w:num w:numId="14">
    <w:abstractNumId w:val="13"/>
  </w:num>
  <w:num w:numId="15">
    <w:abstractNumId w:val="7"/>
  </w:num>
  <w:num w:numId="16">
    <w:abstractNumId w:val="9"/>
  </w:num>
  <w:num w:numId="17">
    <w:abstractNumId w:val="15"/>
  </w:num>
  <w:num w:numId="18">
    <w:abstractNumId w:val="16"/>
  </w:num>
  <w:num w:numId="19">
    <w:abstractNumId w:val="14"/>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279"/>
    <w:rsid w:val="00037EA3"/>
    <w:rsid w:val="000D6AD9"/>
    <w:rsid w:val="00104F44"/>
    <w:rsid w:val="00110E28"/>
    <w:rsid w:val="00174500"/>
    <w:rsid w:val="0018400E"/>
    <w:rsid w:val="00193E32"/>
    <w:rsid w:val="001E253B"/>
    <w:rsid w:val="001E4333"/>
    <w:rsid w:val="001F0B52"/>
    <w:rsid w:val="001F586C"/>
    <w:rsid w:val="001F7D39"/>
    <w:rsid w:val="00204D5E"/>
    <w:rsid w:val="0023549E"/>
    <w:rsid w:val="00246558"/>
    <w:rsid w:val="00273F43"/>
    <w:rsid w:val="002754A9"/>
    <w:rsid w:val="002948BB"/>
    <w:rsid w:val="0029526D"/>
    <w:rsid w:val="002A0F87"/>
    <w:rsid w:val="002C4ABB"/>
    <w:rsid w:val="002D567F"/>
    <w:rsid w:val="002F4D1C"/>
    <w:rsid w:val="003207D3"/>
    <w:rsid w:val="003549F5"/>
    <w:rsid w:val="0036176E"/>
    <w:rsid w:val="00370F5B"/>
    <w:rsid w:val="003719D9"/>
    <w:rsid w:val="00371E34"/>
    <w:rsid w:val="003750EF"/>
    <w:rsid w:val="0038773F"/>
    <w:rsid w:val="003A5E94"/>
    <w:rsid w:val="003B6865"/>
    <w:rsid w:val="003D3343"/>
    <w:rsid w:val="003F6E86"/>
    <w:rsid w:val="00411ABB"/>
    <w:rsid w:val="004251BA"/>
    <w:rsid w:val="00492953"/>
    <w:rsid w:val="004A40CC"/>
    <w:rsid w:val="004D112A"/>
    <w:rsid w:val="004F3F56"/>
    <w:rsid w:val="004F5D76"/>
    <w:rsid w:val="00574661"/>
    <w:rsid w:val="005A598E"/>
    <w:rsid w:val="005B7E63"/>
    <w:rsid w:val="005C0900"/>
    <w:rsid w:val="005D17BE"/>
    <w:rsid w:val="005D744B"/>
    <w:rsid w:val="005F0639"/>
    <w:rsid w:val="006310A5"/>
    <w:rsid w:val="00642AB8"/>
    <w:rsid w:val="00643611"/>
    <w:rsid w:val="00643F3A"/>
    <w:rsid w:val="00663FDE"/>
    <w:rsid w:val="006707A3"/>
    <w:rsid w:val="006A6A1D"/>
    <w:rsid w:val="006B44D4"/>
    <w:rsid w:val="006D27C8"/>
    <w:rsid w:val="006F12B2"/>
    <w:rsid w:val="00711C37"/>
    <w:rsid w:val="0071579C"/>
    <w:rsid w:val="00723554"/>
    <w:rsid w:val="00744F15"/>
    <w:rsid w:val="007835F6"/>
    <w:rsid w:val="00791B2B"/>
    <w:rsid w:val="007978B5"/>
    <w:rsid w:val="007A032B"/>
    <w:rsid w:val="007D0DEB"/>
    <w:rsid w:val="007D6ECE"/>
    <w:rsid w:val="007F5A96"/>
    <w:rsid w:val="00804AF6"/>
    <w:rsid w:val="0081380A"/>
    <w:rsid w:val="0087531E"/>
    <w:rsid w:val="00883421"/>
    <w:rsid w:val="008A387D"/>
    <w:rsid w:val="008B2F55"/>
    <w:rsid w:val="008C6A5B"/>
    <w:rsid w:val="008D713B"/>
    <w:rsid w:val="008F3F7F"/>
    <w:rsid w:val="008F6279"/>
    <w:rsid w:val="00933199"/>
    <w:rsid w:val="009A5CF5"/>
    <w:rsid w:val="00A43239"/>
    <w:rsid w:val="00AA07C0"/>
    <w:rsid w:val="00AC11FE"/>
    <w:rsid w:val="00AE2A86"/>
    <w:rsid w:val="00B053DF"/>
    <w:rsid w:val="00B14581"/>
    <w:rsid w:val="00B31D6D"/>
    <w:rsid w:val="00B41EFA"/>
    <w:rsid w:val="00B42535"/>
    <w:rsid w:val="00B81C56"/>
    <w:rsid w:val="00B8542F"/>
    <w:rsid w:val="00B86359"/>
    <w:rsid w:val="00B870AB"/>
    <w:rsid w:val="00BA0941"/>
    <w:rsid w:val="00BB4E44"/>
    <w:rsid w:val="00BD4885"/>
    <w:rsid w:val="00BF280D"/>
    <w:rsid w:val="00BF6221"/>
    <w:rsid w:val="00C076FD"/>
    <w:rsid w:val="00C65ACD"/>
    <w:rsid w:val="00CD3CB3"/>
    <w:rsid w:val="00D04A5E"/>
    <w:rsid w:val="00D15711"/>
    <w:rsid w:val="00D33DFF"/>
    <w:rsid w:val="00D441BB"/>
    <w:rsid w:val="00DB1D00"/>
    <w:rsid w:val="00DD67AD"/>
    <w:rsid w:val="00DE1AB9"/>
    <w:rsid w:val="00E24BC5"/>
    <w:rsid w:val="00E32B9C"/>
    <w:rsid w:val="00E34F41"/>
    <w:rsid w:val="00E43CC8"/>
    <w:rsid w:val="00E817CE"/>
    <w:rsid w:val="00E87728"/>
    <w:rsid w:val="00EA5838"/>
    <w:rsid w:val="00F502CF"/>
    <w:rsid w:val="00F53A44"/>
    <w:rsid w:val="00F80D3B"/>
    <w:rsid w:val="00F94699"/>
    <w:rsid w:val="00FA4E03"/>
    <w:rsid w:val="00FC4F9E"/>
    <w:rsid w:val="00FC651B"/>
    <w:rsid w:val="00FC6A7B"/>
    <w:rsid w:val="00FD0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97B25"/>
  <w15:docId w15:val="{F5A72032-25C1-4540-89A1-4D605B5B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3CB3"/>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0"/>
    <w:next w:val="a0"/>
    <w:link w:val="10"/>
    <w:uiPriority w:val="9"/>
    <w:qFormat/>
    <w:rsid w:val="00D441BB"/>
    <w:pPr>
      <w:keepNext/>
      <w:ind w:firstLine="540"/>
      <w:jc w:val="both"/>
      <w:outlineLvl w:val="0"/>
    </w:pPr>
    <w:rPr>
      <w:b/>
      <w:bCs/>
      <w:lang w:eastAsia="en-US"/>
    </w:rPr>
  </w:style>
  <w:style w:type="paragraph" w:styleId="2">
    <w:name w:val="heading 2"/>
    <w:aliases w:val="Вид зоны"/>
    <w:basedOn w:val="a0"/>
    <w:next w:val="a0"/>
    <w:link w:val="20"/>
    <w:unhideWhenUsed/>
    <w:qFormat/>
    <w:rsid w:val="007978B5"/>
    <w:pPr>
      <w:keepNext/>
      <w:numPr>
        <w:ilvl w:val="1"/>
        <w:numId w:val="4"/>
      </w:numPr>
      <w:spacing w:before="360" w:after="360"/>
      <w:ind w:right="533"/>
      <w:jc w:val="center"/>
      <w:outlineLvl w:val="1"/>
    </w:pPr>
    <w:rPr>
      <w:b/>
      <w:bCs/>
      <w:sz w:val="22"/>
      <w:szCs w:val="28"/>
      <w:lang w:eastAsia="ar-SA"/>
    </w:rPr>
  </w:style>
  <w:style w:type="paragraph" w:styleId="3">
    <w:name w:val="heading 3"/>
    <w:basedOn w:val="a0"/>
    <w:next w:val="a0"/>
    <w:link w:val="30"/>
    <w:uiPriority w:val="9"/>
    <w:unhideWhenUsed/>
    <w:qFormat/>
    <w:rsid w:val="007978B5"/>
    <w:pPr>
      <w:keepNext/>
      <w:numPr>
        <w:ilvl w:val="2"/>
        <w:numId w:val="4"/>
      </w:numPr>
      <w:tabs>
        <w:tab w:val="left" w:pos="2340"/>
      </w:tabs>
      <w:spacing w:before="240" w:after="120"/>
      <w:ind w:left="900"/>
      <w:outlineLvl w:val="2"/>
    </w:pPr>
    <w:rPr>
      <w:b/>
      <w:bCs/>
      <w:sz w:val="20"/>
      <w:szCs w:val="26"/>
      <w:lang w:eastAsia="ar-SA"/>
    </w:rPr>
  </w:style>
  <w:style w:type="paragraph" w:styleId="4">
    <w:name w:val="heading 4"/>
    <w:basedOn w:val="a0"/>
    <w:next w:val="a0"/>
    <w:link w:val="40"/>
    <w:uiPriority w:val="9"/>
    <w:unhideWhenUsed/>
    <w:qFormat/>
    <w:rsid w:val="001F586C"/>
    <w:pPr>
      <w:keepNext/>
      <w:spacing w:before="240" w:after="60"/>
      <w:outlineLvl w:val="3"/>
    </w:pPr>
    <w:rPr>
      <w:rFonts w:ascii="Calibri" w:hAnsi="Calibri"/>
      <w:b/>
      <w:bCs/>
      <w:sz w:val="28"/>
      <w:szCs w:val="28"/>
      <w:lang w:val="x-none"/>
    </w:rPr>
  </w:style>
  <w:style w:type="paragraph" w:styleId="5">
    <w:name w:val="heading 5"/>
    <w:basedOn w:val="a0"/>
    <w:next w:val="a0"/>
    <w:link w:val="50"/>
    <w:qFormat/>
    <w:rsid w:val="001F586C"/>
    <w:pPr>
      <w:keepNext/>
      <w:keepLines/>
      <w:spacing w:before="200"/>
      <w:ind w:firstLine="709"/>
      <w:jc w:val="both"/>
      <w:outlineLvl w:val="4"/>
    </w:pPr>
    <w:rPr>
      <w:rFonts w:ascii="Cambria" w:hAnsi="Cambria"/>
      <w:color w:val="243F60"/>
      <w:lang w:val="x-none"/>
    </w:rPr>
  </w:style>
  <w:style w:type="paragraph" w:styleId="6">
    <w:name w:val="heading 6"/>
    <w:basedOn w:val="a0"/>
    <w:next w:val="a0"/>
    <w:link w:val="60"/>
    <w:uiPriority w:val="9"/>
    <w:qFormat/>
    <w:rsid w:val="001F586C"/>
    <w:pPr>
      <w:keepNext/>
      <w:keepLines/>
      <w:spacing w:before="200"/>
      <w:ind w:firstLine="709"/>
      <w:jc w:val="both"/>
      <w:outlineLvl w:val="5"/>
    </w:pPr>
    <w:rPr>
      <w:rFonts w:ascii="Cambria" w:hAnsi="Cambria"/>
      <w:i/>
      <w:iCs/>
      <w:color w:val="243F60"/>
      <w:lang w:val="x-none"/>
    </w:rPr>
  </w:style>
  <w:style w:type="paragraph" w:styleId="7">
    <w:name w:val="heading 7"/>
    <w:aliases w:val="заголовок для ПЗЗ"/>
    <w:basedOn w:val="a0"/>
    <w:next w:val="a0"/>
    <w:link w:val="70"/>
    <w:qFormat/>
    <w:rsid w:val="001F586C"/>
    <w:pPr>
      <w:keepNext/>
      <w:spacing w:before="120" w:after="120"/>
      <w:jc w:val="center"/>
      <w:outlineLvl w:val="6"/>
    </w:pPr>
    <w:rPr>
      <w:rFonts w:eastAsia="MS Mincho"/>
      <w:b/>
      <w:sz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CD3CB3"/>
    <w:pPr>
      <w:ind w:left="720"/>
      <w:contextualSpacing/>
    </w:pPr>
  </w:style>
  <w:style w:type="paragraph" w:styleId="a5">
    <w:name w:val="Balloon Text"/>
    <w:basedOn w:val="a0"/>
    <w:link w:val="a6"/>
    <w:uiPriority w:val="99"/>
    <w:unhideWhenUsed/>
    <w:rsid w:val="00CD3CB3"/>
    <w:rPr>
      <w:rFonts w:ascii="Tahoma" w:hAnsi="Tahoma" w:cs="Tahoma"/>
      <w:sz w:val="16"/>
      <w:szCs w:val="16"/>
    </w:rPr>
  </w:style>
  <w:style w:type="character" w:customStyle="1" w:styleId="a6">
    <w:name w:val="Текст выноски Знак"/>
    <w:basedOn w:val="a1"/>
    <w:link w:val="a5"/>
    <w:uiPriority w:val="99"/>
    <w:rsid w:val="00CD3CB3"/>
    <w:rPr>
      <w:rFonts w:ascii="Tahoma" w:eastAsia="Times New Roman" w:hAnsi="Tahoma" w:cs="Tahoma"/>
      <w:sz w:val="16"/>
      <w:szCs w:val="16"/>
      <w:lang w:eastAsia="ru-RU"/>
    </w:rPr>
  </w:style>
  <w:style w:type="character" w:styleId="a7">
    <w:name w:val="Hyperlink"/>
    <w:basedOn w:val="a1"/>
    <w:uiPriority w:val="99"/>
    <w:unhideWhenUsed/>
    <w:rsid w:val="00E43CC8"/>
    <w:rPr>
      <w:color w:val="0000FF" w:themeColor="hyperlink"/>
      <w:u w:val="single"/>
    </w:rPr>
  </w:style>
  <w:style w:type="character" w:customStyle="1" w:styleId="10">
    <w:name w:val="Заголовок 1 Знак"/>
    <w:aliases w:val="Раздел Договора Знак,H1 Знак,&quot;Алмаз&quot; Знак"/>
    <w:basedOn w:val="a1"/>
    <w:link w:val="1"/>
    <w:uiPriority w:val="9"/>
    <w:rsid w:val="00D441BB"/>
    <w:rPr>
      <w:rFonts w:ascii="Times New Roman" w:eastAsia="Times New Roman" w:hAnsi="Times New Roman" w:cs="Times New Roman"/>
      <w:b/>
      <w:bCs/>
      <w:sz w:val="24"/>
      <w:szCs w:val="24"/>
    </w:rPr>
  </w:style>
  <w:style w:type="paragraph" w:styleId="21">
    <w:name w:val="Body Text 2"/>
    <w:basedOn w:val="a0"/>
    <w:link w:val="22"/>
    <w:rsid w:val="00D441BB"/>
    <w:pPr>
      <w:spacing w:after="120" w:line="480" w:lineRule="auto"/>
    </w:pPr>
  </w:style>
  <w:style w:type="character" w:customStyle="1" w:styleId="22">
    <w:name w:val="Основной текст 2 Знак"/>
    <w:basedOn w:val="a1"/>
    <w:link w:val="21"/>
    <w:rsid w:val="00D441BB"/>
    <w:rPr>
      <w:rFonts w:ascii="Times New Roman" w:eastAsia="Times New Roman" w:hAnsi="Times New Roman" w:cs="Times New Roman"/>
      <w:sz w:val="24"/>
      <w:szCs w:val="24"/>
      <w:lang w:eastAsia="ru-RU"/>
    </w:rPr>
  </w:style>
  <w:style w:type="paragraph" w:styleId="a8">
    <w:name w:val="Subtitle"/>
    <w:basedOn w:val="a0"/>
    <w:link w:val="a9"/>
    <w:qFormat/>
    <w:rsid w:val="00D441BB"/>
    <w:pPr>
      <w:spacing w:before="120"/>
      <w:jc w:val="center"/>
    </w:pPr>
    <w:rPr>
      <w:b/>
      <w:bCs/>
      <w:sz w:val="28"/>
    </w:rPr>
  </w:style>
  <w:style w:type="character" w:customStyle="1" w:styleId="a9">
    <w:name w:val="Подзаголовок Знак"/>
    <w:basedOn w:val="a1"/>
    <w:link w:val="a8"/>
    <w:rsid w:val="00D441BB"/>
    <w:rPr>
      <w:rFonts w:ascii="Times New Roman" w:eastAsia="Times New Roman" w:hAnsi="Times New Roman" w:cs="Times New Roman"/>
      <w:b/>
      <w:bCs/>
      <w:sz w:val="28"/>
      <w:szCs w:val="24"/>
      <w:lang w:eastAsia="ru-RU"/>
    </w:rPr>
  </w:style>
  <w:style w:type="paragraph" w:customStyle="1" w:styleId="ConsPlusCell">
    <w:name w:val="ConsPlusCell"/>
    <w:rsid w:val="0038773F"/>
    <w:pPr>
      <w:autoSpaceDE w:val="0"/>
      <w:autoSpaceDN w:val="0"/>
      <w:adjustRightInd w:val="0"/>
      <w:spacing w:after="0" w:line="240" w:lineRule="auto"/>
    </w:pPr>
    <w:rPr>
      <w:rFonts w:ascii="Calibri" w:eastAsia="Times New Roman" w:hAnsi="Calibri" w:cs="Calibri"/>
      <w:sz w:val="28"/>
      <w:szCs w:val="28"/>
      <w:lang w:eastAsia="ru-RU"/>
    </w:rPr>
  </w:style>
  <w:style w:type="paragraph" w:customStyle="1" w:styleId="ConsPlusNormal">
    <w:name w:val="ConsPlusNormal"/>
    <w:rsid w:val="00AC11F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1">
    <w:name w:val="Без интервала1"/>
    <w:qFormat/>
    <w:rsid w:val="00FC651B"/>
    <w:pPr>
      <w:spacing w:after="0" w:line="240" w:lineRule="auto"/>
    </w:pPr>
    <w:rPr>
      <w:rFonts w:ascii="Calibri" w:eastAsia="Times New Roman" w:hAnsi="Calibri" w:cs="Times New Roman"/>
    </w:rPr>
  </w:style>
  <w:style w:type="paragraph" w:styleId="HTML">
    <w:name w:val="HTML Preformatted"/>
    <w:basedOn w:val="a0"/>
    <w:link w:val="HTML0"/>
    <w:uiPriority w:val="99"/>
    <w:unhideWhenUsed/>
    <w:rsid w:val="00FC6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C651B"/>
    <w:rPr>
      <w:rFonts w:ascii="Courier New" w:eastAsia="Times New Roman" w:hAnsi="Courier New" w:cs="Courier New"/>
      <w:sz w:val="20"/>
      <w:szCs w:val="20"/>
      <w:lang w:eastAsia="ru-RU"/>
    </w:rPr>
  </w:style>
  <w:style w:type="character" w:customStyle="1" w:styleId="12">
    <w:name w:val="ОСНОВНОЙ !!! Знак1"/>
    <w:link w:val="aa"/>
    <w:locked/>
    <w:rsid w:val="00AA07C0"/>
    <w:rPr>
      <w:rFonts w:ascii="Arial" w:hAnsi="Arial" w:cs="Arial"/>
      <w:color w:val="660066"/>
      <w:sz w:val="26"/>
      <w:szCs w:val="24"/>
      <w:lang w:eastAsia="ar-SA"/>
    </w:rPr>
  </w:style>
  <w:style w:type="paragraph" w:customStyle="1" w:styleId="aa">
    <w:name w:val="ОСНОВНОЙ !!!"/>
    <w:basedOn w:val="ab"/>
    <w:link w:val="12"/>
    <w:rsid w:val="00AA07C0"/>
    <w:pPr>
      <w:spacing w:before="120" w:after="0"/>
      <w:ind w:firstLine="900"/>
      <w:jc w:val="both"/>
    </w:pPr>
    <w:rPr>
      <w:rFonts w:ascii="Arial" w:eastAsiaTheme="minorHAnsi" w:hAnsi="Arial" w:cs="Arial"/>
      <w:color w:val="660066"/>
      <w:sz w:val="26"/>
      <w:lang w:eastAsia="ar-SA"/>
    </w:rPr>
  </w:style>
  <w:style w:type="paragraph" w:styleId="ab">
    <w:name w:val="Body Text"/>
    <w:aliases w:val="Заг1,BO,ID,body indent,ändrad,EHPT,Body Text2"/>
    <w:basedOn w:val="a0"/>
    <w:link w:val="ac"/>
    <w:uiPriority w:val="99"/>
    <w:unhideWhenUsed/>
    <w:rsid w:val="00AA07C0"/>
    <w:pPr>
      <w:spacing w:after="120"/>
    </w:pPr>
  </w:style>
  <w:style w:type="character" w:customStyle="1" w:styleId="ac">
    <w:name w:val="Основной текст Знак"/>
    <w:aliases w:val="Заг1 Знак,BO Знак,ID Знак,body indent Знак,ändrad Знак,EHPT Знак,Body Text2 Знак"/>
    <w:basedOn w:val="a1"/>
    <w:link w:val="ab"/>
    <w:uiPriority w:val="99"/>
    <w:rsid w:val="00AA07C0"/>
    <w:rPr>
      <w:rFonts w:ascii="Times New Roman" w:eastAsia="Times New Roman" w:hAnsi="Times New Roman" w:cs="Times New Roman"/>
      <w:sz w:val="24"/>
      <w:szCs w:val="24"/>
      <w:lang w:eastAsia="ru-RU"/>
    </w:rPr>
  </w:style>
  <w:style w:type="character" w:customStyle="1" w:styleId="20">
    <w:name w:val="Заголовок 2 Знак"/>
    <w:aliases w:val="Вид зоны Знак"/>
    <w:basedOn w:val="a1"/>
    <w:link w:val="2"/>
    <w:rsid w:val="007978B5"/>
    <w:rPr>
      <w:rFonts w:ascii="Times New Roman" w:eastAsia="Times New Roman" w:hAnsi="Times New Roman" w:cs="Times New Roman"/>
      <w:b/>
      <w:bCs/>
      <w:szCs w:val="28"/>
      <w:lang w:eastAsia="ar-SA"/>
    </w:rPr>
  </w:style>
  <w:style w:type="character" w:customStyle="1" w:styleId="30">
    <w:name w:val="Заголовок 3 Знак"/>
    <w:basedOn w:val="a1"/>
    <w:link w:val="3"/>
    <w:uiPriority w:val="9"/>
    <w:rsid w:val="007978B5"/>
    <w:rPr>
      <w:rFonts w:ascii="Times New Roman" w:eastAsia="Times New Roman" w:hAnsi="Times New Roman" w:cs="Times New Roman"/>
      <w:b/>
      <w:bCs/>
      <w:sz w:val="20"/>
      <w:szCs w:val="26"/>
      <w:lang w:eastAsia="ar-SA"/>
    </w:rPr>
  </w:style>
  <w:style w:type="paragraph" w:customStyle="1" w:styleId="312">
    <w:name w:val="Стиль Заголовок 3 + 12 пт"/>
    <w:basedOn w:val="3"/>
    <w:rsid w:val="007978B5"/>
    <w:pPr>
      <w:ind w:left="0"/>
    </w:pPr>
    <w:rPr>
      <w:sz w:val="24"/>
    </w:rPr>
  </w:style>
  <w:style w:type="character" w:styleId="ad">
    <w:name w:val="Unresolved Mention"/>
    <w:basedOn w:val="a1"/>
    <w:uiPriority w:val="99"/>
    <w:semiHidden/>
    <w:unhideWhenUsed/>
    <w:rsid w:val="007F5A96"/>
    <w:rPr>
      <w:color w:val="605E5C"/>
      <w:shd w:val="clear" w:color="auto" w:fill="E1DFDD"/>
    </w:rPr>
  </w:style>
  <w:style w:type="character" w:customStyle="1" w:styleId="40">
    <w:name w:val="Заголовок 4 Знак"/>
    <w:basedOn w:val="a1"/>
    <w:link w:val="4"/>
    <w:uiPriority w:val="9"/>
    <w:rsid w:val="001F586C"/>
    <w:rPr>
      <w:rFonts w:ascii="Calibri" w:eastAsia="Times New Roman" w:hAnsi="Calibri" w:cs="Times New Roman"/>
      <w:b/>
      <w:bCs/>
      <w:sz w:val="28"/>
      <w:szCs w:val="28"/>
      <w:lang w:val="x-none" w:eastAsia="ru-RU"/>
    </w:rPr>
  </w:style>
  <w:style w:type="character" w:customStyle="1" w:styleId="50">
    <w:name w:val="Заголовок 5 Знак"/>
    <w:basedOn w:val="a1"/>
    <w:link w:val="5"/>
    <w:rsid w:val="001F586C"/>
    <w:rPr>
      <w:rFonts w:ascii="Cambria" w:eastAsia="Times New Roman" w:hAnsi="Cambria" w:cs="Times New Roman"/>
      <w:color w:val="243F60"/>
      <w:sz w:val="24"/>
      <w:szCs w:val="24"/>
      <w:lang w:val="x-none" w:eastAsia="ru-RU"/>
    </w:rPr>
  </w:style>
  <w:style w:type="character" w:customStyle="1" w:styleId="60">
    <w:name w:val="Заголовок 6 Знак"/>
    <w:basedOn w:val="a1"/>
    <w:link w:val="6"/>
    <w:uiPriority w:val="9"/>
    <w:rsid w:val="001F586C"/>
    <w:rPr>
      <w:rFonts w:ascii="Cambria" w:eastAsia="Times New Roman" w:hAnsi="Cambria" w:cs="Times New Roman"/>
      <w:i/>
      <w:iCs/>
      <w:color w:val="243F60"/>
      <w:sz w:val="24"/>
      <w:szCs w:val="24"/>
      <w:lang w:val="x-none" w:eastAsia="ru-RU"/>
    </w:rPr>
  </w:style>
  <w:style w:type="character" w:customStyle="1" w:styleId="70">
    <w:name w:val="Заголовок 7 Знак"/>
    <w:aliases w:val="заголовок для ПЗЗ Знак"/>
    <w:basedOn w:val="a1"/>
    <w:link w:val="7"/>
    <w:rsid w:val="001F586C"/>
    <w:rPr>
      <w:rFonts w:ascii="Times New Roman" w:eastAsia="MS Mincho" w:hAnsi="Times New Roman" w:cs="Times New Roman"/>
      <w:b/>
      <w:sz w:val="28"/>
      <w:szCs w:val="24"/>
      <w:lang w:val="x-none" w:eastAsia="ru-RU"/>
    </w:rPr>
  </w:style>
  <w:style w:type="paragraph" w:styleId="ae">
    <w:name w:val="header"/>
    <w:basedOn w:val="a0"/>
    <w:link w:val="af"/>
    <w:rsid w:val="001F586C"/>
    <w:pPr>
      <w:tabs>
        <w:tab w:val="center" w:pos="4677"/>
        <w:tab w:val="right" w:pos="9355"/>
      </w:tabs>
    </w:pPr>
    <w:rPr>
      <w:lang w:val="x-none"/>
    </w:rPr>
  </w:style>
  <w:style w:type="character" w:customStyle="1" w:styleId="af">
    <w:name w:val="Верхний колонтитул Знак"/>
    <w:basedOn w:val="a1"/>
    <w:link w:val="ae"/>
    <w:rsid w:val="001F586C"/>
    <w:rPr>
      <w:rFonts w:ascii="Times New Roman" w:eastAsia="Times New Roman" w:hAnsi="Times New Roman" w:cs="Times New Roman"/>
      <w:sz w:val="24"/>
      <w:szCs w:val="24"/>
      <w:lang w:val="x-none" w:eastAsia="ru-RU"/>
    </w:rPr>
  </w:style>
  <w:style w:type="paragraph" w:styleId="af0">
    <w:name w:val="footer"/>
    <w:basedOn w:val="a0"/>
    <w:link w:val="af1"/>
    <w:uiPriority w:val="99"/>
    <w:rsid w:val="001F586C"/>
    <w:pPr>
      <w:tabs>
        <w:tab w:val="center" w:pos="4677"/>
        <w:tab w:val="right" w:pos="9355"/>
      </w:tabs>
    </w:pPr>
    <w:rPr>
      <w:lang w:val="x-none"/>
    </w:rPr>
  </w:style>
  <w:style w:type="character" w:customStyle="1" w:styleId="af1">
    <w:name w:val="Нижний колонтитул Знак"/>
    <w:basedOn w:val="a1"/>
    <w:link w:val="af0"/>
    <w:uiPriority w:val="99"/>
    <w:rsid w:val="001F586C"/>
    <w:rPr>
      <w:rFonts w:ascii="Times New Roman" w:eastAsia="Times New Roman" w:hAnsi="Times New Roman" w:cs="Times New Roman"/>
      <w:sz w:val="24"/>
      <w:szCs w:val="24"/>
      <w:lang w:val="x-none" w:eastAsia="ru-RU"/>
    </w:rPr>
  </w:style>
  <w:style w:type="paragraph" w:customStyle="1" w:styleId="af2">
    <w:name w:val="Чертежный"/>
    <w:rsid w:val="001F586C"/>
    <w:pPr>
      <w:spacing w:after="0" w:line="240" w:lineRule="auto"/>
      <w:jc w:val="both"/>
    </w:pPr>
    <w:rPr>
      <w:rFonts w:ascii="ISOCPEUR" w:eastAsia="Times New Roman" w:hAnsi="ISOCPEUR" w:cs="Times New Roman"/>
      <w:i/>
      <w:sz w:val="28"/>
      <w:szCs w:val="20"/>
      <w:lang w:val="uk-UA" w:eastAsia="ru-RU"/>
    </w:rPr>
  </w:style>
  <w:style w:type="character" w:styleId="af3">
    <w:name w:val="page number"/>
    <w:basedOn w:val="a1"/>
    <w:rsid w:val="001F586C"/>
  </w:style>
  <w:style w:type="table" w:styleId="af4">
    <w:name w:val="Table Grid"/>
    <w:basedOn w:val="a2"/>
    <w:uiPriority w:val="59"/>
    <w:rsid w:val="001F586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Title"/>
    <w:basedOn w:val="a0"/>
    <w:link w:val="af6"/>
    <w:qFormat/>
    <w:rsid w:val="001F586C"/>
    <w:pPr>
      <w:jc w:val="center"/>
    </w:pPr>
    <w:rPr>
      <w:lang w:val="x-none"/>
    </w:rPr>
  </w:style>
  <w:style w:type="character" w:customStyle="1" w:styleId="af6">
    <w:name w:val="Заголовок Знак"/>
    <w:basedOn w:val="a1"/>
    <w:link w:val="af5"/>
    <w:rsid w:val="001F586C"/>
    <w:rPr>
      <w:rFonts w:ascii="Times New Roman" w:eastAsia="Times New Roman" w:hAnsi="Times New Roman" w:cs="Times New Roman"/>
      <w:sz w:val="24"/>
      <w:szCs w:val="24"/>
      <w:lang w:val="x-none" w:eastAsia="ru-RU"/>
    </w:rPr>
  </w:style>
  <w:style w:type="paragraph" w:styleId="23">
    <w:name w:val="Body Text Indent 2"/>
    <w:basedOn w:val="a0"/>
    <w:link w:val="24"/>
    <w:uiPriority w:val="99"/>
    <w:rsid w:val="001F586C"/>
    <w:pPr>
      <w:ind w:firstLine="709"/>
      <w:jc w:val="both"/>
    </w:pPr>
    <w:rPr>
      <w:b/>
      <w:lang w:val="x-none"/>
    </w:rPr>
  </w:style>
  <w:style w:type="character" w:customStyle="1" w:styleId="24">
    <w:name w:val="Основной текст с отступом 2 Знак"/>
    <w:basedOn w:val="a1"/>
    <w:link w:val="23"/>
    <w:uiPriority w:val="99"/>
    <w:rsid w:val="001F586C"/>
    <w:rPr>
      <w:rFonts w:ascii="Times New Roman" w:eastAsia="Times New Roman" w:hAnsi="Times New Roman" w:cs="Times New Roman"/>
      <w:b/>
      <w:sz w:val="24"/>
      <w:szCs w:val="24"/>
      <w:lang w:val="x-none" w:eastAsia="ru-RU"/>
    </w:rPr>
  </w:style>
  <w:style w:type="paragraph" w:customStyle="1" w:styleId="210">
    <w:name w:val="Основной текст 21"/>
    <w:basedOn w:val="a0"/>
    <w:rsid w:val="001F586C"/>
    <w:pPr>
      <w:widowControl w:val="0"/>
      <w:ind w:firstLine="567"/>
      <w:jc w:val="both"/>
    </w:pPr>
    <w:rPr>
      <w:color w:val="000000"/>
      <w:szCs w:val="20"/>
    </w:rPr>
  </w:style>
  <w:style w:type="paragraph" w:customStyle="1" w:styleId="WW-Web">
    <w:name w:val="WW-Обычный (Web)"/>
    <w:basedOn w:val="a0"/>
    <w:link w:val="WW-Web0"/>
    <w:rsid w:val="001F586C"/>
    <w:pPr>
      <w:widowControl w:val="0"/>
      <w:suppressAutoHyphens/>
      <w:spacing w:before="100" w:after="100"/>
    </w:pPr>
    <w:rPr>
      <w:rFonts w:eastAsia="Lucida Sans Unicode"/>
      <w:kern w:val="1"/>
      <w:szCs w:val="20"/>
      <w:lang w:val="x-none" w:eastAsia="ar-SA"/>
    </w:rPr>
  </w:style>
  <w:style w:type="character" w:customStyle="1" w:styleId="WW-Web0">
    <w:name w:val="WW-Обычный (Web) Знак"/>
    <w:link w:val="WW-Web"/>
    <w:rsid w:val="001F586C"/>
    <w:rPr>
      <w:rFonts w:ascii="Times New Roman" w:eastAsia="Lucida Sans Unicode" w:hAnsi="Times New Roman" w:cs="Times New Roman"/>
      <w:kern w:val="1"/>
      <w:sz w:val="24"/>
      <w:szCs w:val="20"/>
      <w:lang w:val="x-none" w:eastAsia="ar-SA"/>
    </w:rPr>
  </w:style>
  <w:style w:type="paragraph" w:customStyle="1" w:styleId="0">
    <w:name w:val="Основной текст 0"/>
    <w:aliases w:val="95 ПК"/>
    <w:basedOn w:val="a0"/>
    <w:rsid w:val="001F586C"/>
    <w:pPr>
      <w:ind w:firstLine="539"/>
      <w:jc w:val="both"/>
    </w:pPr>
    <w:rPr>
      <w:rFonts w:eastAsia="Calibri"/>
      <w:color w:val="000000"/>
      <w:kern w:val="24"/>
      <w:lang w:eastAsia="en-US"/>
    </w:rPr>
  </w:style>
  <w:style w:type="paragraph" w:customStyle="1" w:styleId="Iauiue">
    <w:name w:val="Iau?iue"/>
    <w:rsid w:val="001F586C"/>
    <w:pPr>
      <w:widowControl w:val="0"/>
      <w:spacing w:after="0" w:line="240" w:lineRule="auto"/>
    </w:pPr>
    <w:rPr>
      <w:rFonts w:ascii="Times New Roman" w:eastAsia="Times New Roman" w:hAnsi="Times New Roman" w:cs="Times New Roman"/>
      <w:sz w:val="20"/>
      <w:szCs w:val="20"/>
      <w:lang w:eastAsia="ru-RU"/>
    </w:rPr>
  </w:style>
  <w:style w:type="paragraph" w:customStyle="1" w:styleId="CharChar1CharChar1CharChar">
    <w:name w:val="Char Char Знак Знак1 Char Char1 Знак Знак Char Char"/>
    <w:basedOn w:val="a0"/>
    <w:next w:val="a0"/>
    <w:uiPriority w:val="99"/>
    <w:rsid w:val="001F586C"/>
    <w:pPr>
      <w:spacing w:before="100" w:beforeAutospacing="1" w:after="100" w:afterAutospacing="1"/>
    </w:pPr>
    <w:rPr>
      <w:rFonts w:ascii="Tahoma" w:hAnsi="Tahoma" w:cs="Tahoma"/>
      <w:sz w:val="20"/>
      <w:szCs w:val="20"/>
      <w:lang w:val="en-US" w:eastAsia="en-US"/>
    </w:rPr>
  </w:style>
  <w:style w:type="paragraph" w:styleId="af7">
    <w:name w:val="footnote text"/>
    <w:basedOn w:val="a0"/>
    <w:link w:val="af8"/>
    <w:uiPriority w:val="99"/>
    <w:rsid w:val="001F586C"/>
    <w:rPr>
      <w:sz w:val="20"/>
      <w:szCs w:val="20"/>
      <w:lang w:val="x-none"/>
    </w:rPr>
  </w:style>
  <w:style w:type="character" w:customStyle="1" w:styleId="af8">
    <w:name w:val="Текст сноски Знак"/>
    <w:basedOn w:val="a1"/>
    <w:link w:val="af7"/>
    <w:uiPriority w:val="99"/>
    <w:rsid w:val="001F586C"/>
    <w:rPr>
      <w:rFonts w:ascii="Times New Roman" w:eastAsia="Times New Roman" w:hAnsi="Times New Roman" w:cs="Times New Roman"/>
      <w:sz w:val="20"/>
      <w:szCs w:val="20"/>
      <w:lang w:val="x-none" w:eastAsia="ru-RU"/>
    </w:rPr>
  </w:style>
  <w:style w:type="character" w:styleId="af9">
    <w:name w:val="footnote reference"/>
    <w:uiPriority w:val="99"/>
    <w:rsid w:val="001F586C"/>
    <w:rPr>
      <w:vertAlign w:val="superscript"/>
    </w:rPr>
  </w:style>
  <w:style w:type="paragraph" w:customStyle="1" w:styleId="nienie">
    <w:name w:val="nienie"/>
    <w:basedOn w:val="a0"/>
    <w:rsid w:val="001F586C"/>
    <w:pPr>
      <w:keepLines/>
      <w:widowControl w:val="0"/>
      <w:ind w:left="709" w:hanging="284"/>
      <w:jc w:val="both"/>
    </w:pPr>
    <w:rPr>
      <w:rFonts w:ascii="Peterburg" w:hAnsi="Peterburg"/>
      <w:szCs w:val="20"/>
    </w:rPr>
  </w:style>
  <w:style w:type="paragraph" w:customStyle="1" w:styleId="ConsNormal">
    <w:name w:val="ConsNormal"/>
    <w:rsid w:val="001F586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a">
    <w:name w:val="TOC Heading"/>
    <w:basedOn w:val="1"/>
    <w:next w:val="a0"/>
    <w:uiPriority w:val="39"/>
    <w:unhideWhenUsed/>
    <w:qFormat/>
    <w:rsid w:val="001F586C"/>
    <w:pPr>
      <w:keepLines/>
      <w:spacing w:before="480" w:line="276" w:lineRule="auto"/>
      <w:ind w:firstLine="0"/>
      <w:jc w:val="left"/>
      <w:outlineLvl w:val="9"/>
    </w:pPr>
    <w:rPr>
      <w:rFonts w:ascii="Cambria" w:hAnsi="Cambria"/>
      <w:color w:val="365F91"/>
      <w:sz w:val="28"/>
      <w:szCs w:val="28"/>
      <w:lang w:val="x-none"/>
    </w:rPr>
  </w:style>
  <w:style w:type="paragraph" w:styleId="25">
    <w:name w:val="toc 2"/>
    <w:basedOn w:val="a0"/>
    <w:next w:val="a0"/>
    <w:autoRedefine/>
    <w:uiPriority w:val="39"/>
    <w:unhideWhenUsed/>
    <w:qFormat/>
    <w:rsid w:val="001F586C"/>
    <w:pPr>
      <w:tabs>
        <w:tab w:val="right" w:leader="dot" w:pos="9062"/>
      </w:tabs>
      <w:spacing w:after="100" w:line="276" w:lineRule="auto"/>
      <w:ind w:left="426"/>
    </w:pPr>
    <w:rPr>
      <w:rFonts w:ascii="Calibri" w:hAnsi="Calibri"/>
      <w:sz w:val="22"/>
      <w:szCs w:val="22"/>
      <w:lang w:eastAsia="en-US"/>
    </w:rPr>
  </w:style>
  <w:style w:type="paragraph" w:styleId="13">
    <w:name w:val="toc 1"/>
    <w:basedOn w:val="a0"/>
    <w:next w:val="a0"/>
    <w:autoRedefine/>
    <w:uiPriority w:val="39"/>
    <w:unhideWhenUsed/>
    <w:qFormat/>
    <w:rsid w:val="001F586C"/>
    <w:pPr>
      <w:tabs>
        <w:tab w:val="right" w:leader="dot" w:pos="9360"/>
      </w:tabs>
      <w:spacing w:line="276" w:lineRule="auto"/>
      <w:ind w:right="219" w:firstLine="567"/>
    </w:pPr>
    <w:rPr>
      <w:rFonts w:ascii="Calibri" w:hAnsi="Calibri"/>
      <w:sz w:val="22"/>
      <w:szCs w:val="22"/>
      <w:lang w:eastAsia="en-US"/>
    </w:rPr>
  </w:style>
  <w:style w:type="paragraph" w:styleId="31">
    <w:name w:val="toc 3"/>
    <w:basedOn w:val="a0"/>
    <w:next w:val="a0"/>
    <w:autoRedefine/>
    <w:uiPriority w:val="39"/>
    <w:unhideWhenUsed/>
    <w:qFormat/>
    <w:rsid w:val="001F586C"/>
    <w:pPr>
      <w:tabs>
        <w:tab w:val="right" w:leader="dot" w:pos="9072"/>
      </w:tabs>
      <w:spacing w:after="100" w:line="276" w:lineRule="auto"/>
      <w:ind w:left="440"/>
      <w:jc w:val="both"/>
    </w:pPr>
    <w:rPr>
      <w:bCs/>
      <w:noProof/>
      <w:lang w:eastAsia="en-US"/>
    </w:rPr>
  </w:style>
  <w:style w:type="character" w:customStyle="1" w:styleId="WW8Num7z2">
    <w:name w:val="WW8Num7z2"/>
    <w:rsid w:val="001F586C"/>
    <w:rPr>
      <w:rFonts w:ascii="Wingdings" w:hAnsi="Wingdings"/>
    </w:rPr>
  </w:style>
  <w:style w:type="character" w:styleId="afb">
    <w:name w:val="Emphasis"/>
    <w:uiPriority w:val="20"/>
    <w:qFormat/>
    <w:rsid w:val="001F586C"/>
    <w:rPr>
      <w:i/>
      <w:iCs/>
    </w:rPr>
  </w:style>
  <w:style w:type="character" w:customStyle="1" w:styleId="y5black">
    <w:name w:val="y5_black"/>
    <w:basedOn w:val="a1"/>
    <w:rsid w:val="001F586C"/>
  </w:style>
  <w:style w:type="paragraph" w:styleId="afc">
    <w:name w:val="Normal (Web)"/>
    <w:basedOn w:val="a0"/>
    <w:uiPriority w:val="99"/>
    <w:unhideWhenUsed/>
    <w:rsid w:val="001F586C"/>
    <w:pPr>
      <w:spacing w:before="100" w:beforeAutospacing="1" w:after="100" w:afterAutospacing="1"/>
    </w:pPr>
  </w:style>
  <w:style w:type="paragraph" w:customStyle="1" w:styleId="Iniiaiieoaenonionooiii2">
    <w:name w:val="Iniiaiie oaeno n ionooiii 2"/>
    <w:basedOn w:val="Iauiue"/>
    <w:rsid w:val="001F586C"/>
    <w:pPr>
      <w:widowControl/>
      <w:ind w:firstLine="284"/>
      <w:jc w:val="both"/>
    </w:pPr>
    <w:rPr>
      <w:rFonts w:ascii="Peterburg" w:hAnsi="Peterburg"/>
    </w:rPr>
  </w:style>
  <w:style w:type="paragraph" w:customStyle="1" w:styleId="afd">
    <w:name w:val="???????"/>
    <w:rsid w:val="001F586C"/>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ConsPlusTitle">
    <w:name w:val="ConsPlusTitle"/>
    <w:rsid w:val="001F586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Web">
    <w:name w:val="Обычный (Web)"/>
    <w:basedOn w:val="a0"/>
    <w:rsid w:val="001F586C"/>
    <w:pPr>
      <w:spacing w:before="100" w:after="100"/>
    </w:pPr>
    <w:rPr>
      <w:szCs w:val="20"/>
    </w:rPr>
  </w:style>
  <w:style w:type="paragraph" w:customStyle="1" w:styleId="211">
    <w:name w:val="Основной текст с отступом 21"/>
    <w:basedOn w:val="a0"/>
    <w:rsid w:val="001F586C"/>
    <w:pPr>
      <w:spacing w:before="120"/>
      <w:ind w:firstLine="709"/>
      <w:jc w:val="both"/>
    </w:pPr>
    <w:rPr>
      <w:szCs w:val="20"/>
    </w:rPr>
  </w:style>
  <w:style w:type="paragraph" w:customStyle="1" w:styleId="ConsPlusNonformat">
    <w:name w:val="ConsPlusNonformat"/>
    <w:rsid w:val="001F586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e">
    <w:name w:val="a"/>
    <w:basedOn w:val="a0"/>
    <w:rsid w:val="001F586C"/>
    <w:pPr>
      <w:spacing w:before="100" w:beforeAutospacing="1" w:after="100" w:afterAutospacing="1"/>
    </w:pPr>
  </w:style>
  <w:style w:type="paragraph" w:customStyle="1" w:styleId="a00">
    <w:name w:val="a0"/>
    <w:basedOn w:val="a0"/>
    <w:rsid w:val="001F586C"/>
    <w:pPr>
      <w:spacing w:before="100" w:beforeAutospacing="1" w:after="100" w:afterAutospacing="1"/>
    </w:pPr>
  </w:style>
  <w:style w:type="paragraph" w:customStyle="1" w:styleId="aff">
    <w:name w:val="Основной ГП"/>
    <w:link w:val="aff0"/>
    <w:qFormat/>
    <w:rsid w:val="001F586C"/>
    <w:pPr>
      <w:spacing w:after="120"/>
      <w:ind w:firstLine="709"/>
      <w:jc w:val="both"/>
    </w:pPr>
    <w:rPr>
      <w:rFonts w:ascii="Tahoma" w:eastAsia="Calibri" w:hAnsi="Tahoma" w:cs="Tahoma"/>
      <w:sz w:val="24"/>
      <w:szCs w:val="24"/>
    </w:rPr>
  </w:style>
  <w:style w:type="character" w:customStyle="1" w:styleId="aff0">
    <w:name w:val="Основной ГП Знак"/>
    <w:link w:val="aff"/>
    <w:rsid w:val="001F586C"/>
    <w:rPr>
      <w:rFonts w:ascii="Tahoma" w:eastAsia="Calibri" w:hAnsi="Tahoma" w:cs="Tahoma"/>
      <w:sz w:val="24"/>
      <w:szCs w:val="24"/>
    </w:rPr>
  </w:style>
  <w:style w:type="character" w:customStyle="1" w:styleId="120">
    <w:name w:val="Стиль 12 пт"/>
    <w:rsid w:val="001F586C"/>
    <w:rPr>
      <w:sz w:val="24"/>
    </w:rPr>
  </w:style>
  <w:style w:type="paragraph" w:customStyle="1" w:styleId="Default">
    <w:name w:val="Default"/>
    <w:rsid w:val="001F586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1">
    <w:name w:val="Document Map"/>
    <w:basedOn w:val="a0"/>
    <w:link w:val="aff2"/>
    <w:uiPriority w:val="99"/>
    <w:unhideWhenUsed/>
    <w:rsid w:val="001F586C"/>
    <w:pPr>
      <w:ind w:firstLine="709"/>
      <w:jc w:val="both"/>
    </w:pPr>
    <w:rPr>
      <w:rFonts w:ascii="Tahoma" w:hAnsi="Tahoma"/>
      <w:sz w:val="16"/>
      <w:szCs w:val="16"/>
      <w:lang w:val="x-none"/>
    </w:rPr>
  </w:style>
  <w:style w:type="character" w:customStyle="1" w:styleId="aff2">
    <w:name w:val="Схема документа Знак"/>
    <w:basedOn w:val="a1"/>
    <w:link w:val="aff1"/>
    <w:uiPriority w:val="99"/>
    <w:rsid w:val="001F586C"/>
    <w:rPr>
      <w:rFonts w:ascii="Tahoma" w:eastAsia="Times New Roman" w:hAnsi="Tahoma" w:cs="Times New Roman"/>
      <w:sz w:val="16"/>
      <w:szCs w:val="16"/>
      <w:lang w:val="x-none" w:eastAsia="ru-RU"/>
    </w:rPr>
  </w:style>
  <w:style w:type="paragraph" w:customStyle="1" w:styleId="aff3">
    <w:name w:val="Знак Знак Знак"/>
    <w:basedOn w:val="a0"/>
    <w:rsid w:val="001F586C"/>
    <w:pPr>
      <w:widowControl w:val="0"/>
      <w:adjustRightInd w:val="0"/>
      <w:spacing w:after="160" w:line="240" w:lineRule="exact"/>
      <w:jc w:val="right"/>
    </w:pPr>
    <w:rPr>
      <w:sz w:val="20"/>
      <w:szCs w:val="20"/>
      <w:lang w:val="en-GB" w:eastAsia="en-US"/>
    </w:rPr>
  </w:style>
  <w:style w:type="paragraph" w:customStyle="1" w:styleId="aff4">
    <w:name w:val="Стиль"/>
    <w:rsid w:val="001F586C"/>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14">
    <w:name w:val="З1"/>
    <w:basedOn w:val="a0"/>
    <w:next w:val="a0"/>
    <w:rsid w:val="001F586C"/>
    <w:pPr>
      <w:spacing w:line="360" w:lineRule="auto"/>
      <w:ind w:firstLine="748"/>
      <w:jc w:val="both"/>
    </w:pPr>
    <w:rPr>
      <w:b/>
      <w:snapToGrid w:val="0"/>
    </w:rPr>
  </w:style>
  <w:style w:type="paragraph" w:customStyle="1" w:styleId="u">
    <w:name w:val="u"/>
    <w:basedOn w:val="a0"/>
    <w:rsid w:val="001F586C"/>
    <w:pPr>
      <w:ind w:firstLine="353"/>
      <w:jc w:val="both"/>
    </w:pPr>
  </w:style>
  <w:style w:type="paragraph" w:customStyle="1" w:styleId="15">
    <w:name w:val="Знак Знак Знак1"/>
    <w:basedOn w:val="a0"/>
    <w:rsid w:val="001F586C"/>
    <w:pPr>
      <w:widowControl w:val="0"/>
      <w:adjustRightInd w:val="0"/>
      <w:spacing w:after="160" w:line="240" w:lineRule="exact"/>
      <w:jc w:val="right"/>
    </w:pPr>
    <w:rPr>
      <w:sz w:val="20"/>
      <w:szCs w:val="20"/>
      <w:lang w:val="en-GB" w:eastAsia="en-US"/>
    </w:rPr>
  </w:style>
  <w:style w:type="character" w:styleId="aff5">
    <w:name w:val="FollowedHyperlink"/>
    <w:uiPriority w:val="99"/>
    <w:unhideWhenUsed/>
    <w:rsid w:val="001F586C"/>
    <w:rPr>
      <w:color w:val="800080"/>
      <w:u w:val="single"/>
    </w:rPr>
  </w:style>
  <w:style w:type="paragraph" w:customStyle="1" w:styleId="26">
    <w:name w:val="Îñíîâíîé òåêñò 2"/>
    <w:basedOn w:val="a0"/>
    <w:rsid w:val="001F586C"/>
    <w:pPr>
      <w:widowControl w:val="0"/>
      <w:ind w:firstLine="720"/>
      <w:jc w:val="both"/>
    </w:pPr>
    <w:rPr>
      <w:b/>
      <w:color w:val="000000"/>
      <w:szCs w:val="20"/>
      <w:lang w:val="en-US"/>
    </w:rPr>
  </w:style>
  <w:style w:type="paragraph" w:customStyle="1" w:styleId="s12">
    <w:name w:val="s_12"/>
    <w:basedOn w:val="a0"/>
    <w:rsid w:val="001F586C"/>
    <w:pPr>
      <w:ind w:firstLine="720"/>
    </w:pPr>
  </w:style>
  <w:style w:type="paragraph" w:customStyle="1" w:styleId="s13">
    <w:name w:val="s_13"/>
    <w:basedOn w:val="a0"/>
    <w:rsid w:val="001F586C"/>
    <w:pPr>
      <w:ind w:firstLine="720"/>
    </w:pPr>
  </w:style>
  <w:style w:type="character" w:styleId="aff6">
    <w:name w:val="annotation reference"/>
    <w:uiPriority w:val="99"/>
    <w:unhideWhenUsed/>
    <w:rsid w:val="001F586C"/>
    <w:rPr>
      <w:sz w:val="16"/>
      <w:szCs w:val="16"/>
    </w:rPr>
  </w:style>
  <w:style w:type="paragraph" w:styleId="aff7">
    <w:name w:val="annotation text"/>
    <w:basedOn w:val="a0"/>
    <w:link w:val="aff8"/>
    <w:uiPriority w:val="99"/>
    <w:unhideWhenUsed/>
    <w:rsid w:val="001F586C"/>
    <w:pPr>
      <w:ind w:firstLine="709"/>
      <w:jc w:val="both"/>
    </w:pPr>
    <w:rPr>
      <w:sz w:val="20"/>
      <w:szCs w:val="20"/>
      <w:lang w:val="x-none"/>
    </w:rPr>
  </w:style>
  <w:style w:type="character" w:customStyle="1" w:styleId="aff8">
    <w:name w:val="Текст примечания Знак"/>
    <w:basedOn w:val="a1"/>
    <w:link w:val="aff7"/>
    <w:uiPriority w:val="99"/>
    <w:rsid w:val="001F586C"/>
    <w:rPr>
      <w:rFonts w:ascii="Times New Roman" w:eastAsia="Times New Roman" w:hAnsi="Times New Roman" w:cs="Times New Roman"/>
      <w:sz w:val="20"/>
      <w:szCs w:val="20"/>
      <w:lang w:val="x-none" w:eastAsia="ru-RU"/>
    </w:rPr>
  </w:style>
  <w:style w:type="paragraph" w:styleId="aff9">
    <w:name w:val="annotation subject"/>
    <w:basedOn w:val="aff7"/>
    <w:next w:val="aff7"/>
    <w:link w:val="affa"/>
    <w:uiPriority w:val="99"/>
    <w:unhideWhenUsed/>
    <w:rsid w:val="001F586C"/>
    <w:rPr>
      <w:b/>
      <w:bCs/>
    </w:rPr>
  </w:style>
  <w:style w:type="character" w:customStyle="1" w:styleId="affa">
    <w:name w:val="Тема примечания Знак"/>
    <w:basedOn w:val="aff8"/>
    <w:link w:val="aff9"/>
    <w:uiPriority w:val="99"/>
    <w:rsid w:val="001F586C"/>
    <w:rPr>
      <w:rFonts w:ascii="Times New Roman" w:eastAsia="Times New Roman" w:hAnsi="Times New Roman" w:cs="Times New Roman"/>
      <w:b/>
      <w:bCs/>
      <w:sz w:val="20"/>
      <w:szCs w:val="20"/>
      <w:lang w:val="x-none" w:eastAsia="ru-RU"/>
    </w:rPr>
  </w:style>
  <w:style w:type="paragraph" w:customStyle="1" w:styleId="s3">
    <w:name w:val="s_3"/>
    <w:basedOn w:val="a0"/>
    <w:rsid w:val="001F586C"/>
    <w:pPr>
      <w:spacing w:before="100" w:beforeAutospacing="1" w:after="100" w:afterAutospacing="1"/>
    </w:pPr>
  </w:style>
  <w:style w:type="paragraph" w:customStyle="1" w:styleId="s1">
    <w:name w:val="s_1"/>
    <w:basedOn w:val="a0"/>
    <w:rsid w:val="001F586C"/>
    <w:pPr>
      <w:spacing w:before="100" w:beforeAutospacing="1" w:after="100" w:afterAutospacing="1"/>
    </w:pPr>
  </w:style>
  <w:style w:type="character" w:customStyle="1" w:styleId="s10">
    <w:name w:val="s_10"/>
    <w:basedOn w:val="a1"/>
    <w:rsid w:val="001F586C"/>
  </w:style>
  <w:style w:type="character" w:customStyle="1" w:styleId="spelle">
    <w:name w:val="spelle"/>
    <w:basedOn w:val="a1"/>
    <w:rsid w:val="001F586C"/>
  </w:style>
  <w:style w:type="character" w:customStyle="1" w:styleId="apple-converted-space">
    <w:name w:val="apple-converted-space"/>
    <w:basedOn w:val="a1"/>
    <w:rsid w:val="001F586C"/>
  </w:style>
  <w:style w:type="paragraph" w:styleId="affb">
    <w:name w:val="Body Text Indent"/>
    <w:basedOn w:val="a0"/>
    <w:link w:val="affc"/>
    <w:unhideWhenUsed/>
    <w:rsid w:val="001F586C"/>
    <w:pPr>
      <w:spacing w:after="120"/>
      <w:ind w:left="283"/>
    </w:pPr>
    <w:rPr>
      <w:lang w:val="x-none"/>
    </w:rPr>
  </w:style>
  <w:style w:type="character" w:customStyle="1" w:styleId="affc">
    <w:name w:val="Основной текст с отступом Знак"/>
    <w:basedOn w:val="a1"/>
    <w:link w:val="affb"/>
    <w:rsid w:val="001F586C"/>
    <w:rPr>
      <w:rFonts w:ascii="Times New Roman" w:eastAsia="Times New Roman" w:hAnsi="Times New Roman" w:cs="Times New Roman"/>
      <w:sz w:val="24"/>
      <w:szCs w:val="24"/>
      <w:lang w:val="x-none" w:eastAsia="ru-RU"/>
    </w:rPr>
  </w:style>
  <w:style w:type="paragraph" w:customStyle="1" w:styleId="16">
    <w:name w:val="Текст примечания1"/>
    <w:basedOn w:val="a0"/>
    <w:rsid w:val="001F586C"/>
    <w:pPr>
      <w:suppressAutoHyphens/>
    </w:pPr>
    <w:rPr>
      <w:bCs/>
      <w:sz w:val="20"/>
      <w:szCs w:val="20"/>
      <w:lang w:eastAsia="ar-SA"/>
    </w:rPr>
  </w:style>
  <w:style w:type="paragraph" w:customStyle="1" w:styleId="affd">
    <w:name w:val="Нормальный (таблица)"/>
    <w:basedOn w:val="a0"/>
    <w:next w:val="a0"/>
    <w:uiPriority w:val="99"/>
    <w:rsid w:val="001F586C"/>
    <w:pPr>
      <w:widowControl w:val="0"/>
      <w:autoSpaceDE w:val="0"/>
      <w:autoSpaceDN w:val="0"/>
      <w:adjustRightInd w:val="0"/>
      <w:jc w:val="both"/>
    </w:pPr>
    <w:rPr>
      <w:rFonts w:ascii="Arial" w:hAnsi="Arial" w:cs="Arial"/>
      <w:sz w:val="26"/>
      <w:szCs w:val="26"/>
    </w:rPr>
  </w:style>
  <w:style w:type="paragraph" w:customStyle="1" w:styleId="affe">
    <w:name w:val="Прижатый влево"/>
    <w:basedOn w:val="a0"/>
    <w:next w:val="a0"/>
    <w:uiPriority w:val="99"/>
    <w:rsid w:val="001F586C"/>
    <w:pPr>
      <w:widowControl w:val="0"/>
      <w:autoSpaceDE w:val="0"/>
      <w:autoSpaceDN w:val="0"/>
      <w:adjustRightInd w:val="0"/>
    </w:pPr>
    <w:rPr>
      <w:rFonts w:ascii="Arial" w:hAnsi="Arial" w:cs="Arial"/>
      <w:sz w:val="26"/>
      <w:szCs w:val="26"/>
    </w:rPr>
  </w:style>
  <w:style w:type="paragraph" w:styleId="afff">
    <w:name w:val="caption"/>
    <w:basedOn w:val="a0"/>
    <w:next w:val="a0"/>
    <w:uiPriority w:val="35"/>
    <w:qFormat/>
    <w:rsid w:val="001F586C"/>
    <w:pPr>
      <w:ind w:firstLine="709"/>
      <w:jc w:val="both"/>
    </w:pPr>
    <w:rPr>
      <w:b/>
      <w:bCs/>
      <w:sz w:val="20"/>
      <w:szCs w:val="20"/>
    </w:rPr>
  </w:style>
  <w:style w:type="table" w:styleId="afff0">
    <w:name w:val="Light List"/>
    <w:basedOn w:val="a2"/>
    <w:uiPriority w:val="61"/>
    <w:rsid w:val="001F586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10">
    <w:name w:val="Основной текст с отступом 31"/>
    <w:basedOn w:val="a0"/>
    <w:rsid w:val="001F586C"/>
    <w:pPr>
      <w:tabs>
        <w:tab w:val="left" w:pos="709"/>
      </w:tabs>
      <w:ind w:firstLine="709"/>
      <w:jc w:val="both"/>
    </w:pPr>
    <w:rPr>
      <w:rFonts w:ascii="TimesET" w:eastAsia="TimesET" w:hAnsi="TimesET"/>
      <w:szCs w:val="20"/>
    </w:rPr>
  </w:style>
  <w:style w:type="paragraph" w:styleId="32">
    <w:name w:val="Body Text Indent 3"/>
    <w:basedOn w:val="a0"/>
    <w:link w:val="33"/>
    <w:rsid w:val="001F586C"/>
    <w:pPr>
      <w:ind w:left="360" w:hanging="360"/>
      <w:jc w:val="both"/>
    </w:pPr>
    <w:rPr>
      <w:b/>
      <w:bCs/>
      <w:sz w:val="28"/>
      <w:lang w:val="x-none" w:eastAsia="x-none"/>
    </w:rPr>
  </w:style>
  <w:style w:type="character" w:customStyle="1" w:styleId="33">
    <w:name w:val="Основной текст с отступом 3 Знак"/>
    <w:basedOn w:val="a1"/>
    <w:link w:val="32"/>
    <w:rsid w:val="001F586C"/>
    <w:rPr>
      <w:rFonts w:ascii="Times New Roman" w:eastAsia="Times New Roman" w:hAnsi="Times New Roman" w:cs="Times New Roman"/>
      <w:b/>
      <w:bCs/>
      <w:sz w:val="28"/>
      <w:szCs w:val="24"/>
      <w:lang w:val="x-none" w:eastAsia="x-none"/>
    </w:rPr>
  </w:style>
  <w:style w:type="paragraph" w:customStyle="1" w:styleId="afff1">
    <w:name w:val="Готовый"/>
    <w:basedOn w:val="a0"/>
    <w:rsid w:val="001F586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09"/>
      <w:jc w:val="both"/>
    </w:pPr>
    <w:rPr>
      <w:rFonts w:ascii="Courier New" w:hAnsi="Courier New"/>
      <w:snapToGrid w:val="0"/>
      <w:sz w:val="20"/>
      <w:szCs w:val="20"/>
    </w:rPr>
  </w:style>
  <w:style w:type="paragraph" w:customStyle="1" w:styleId="ConsTitle">
    <w:name w:val="ConsTitle"/>
    <w:rsid w:val="001F586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7">
    <w:name w:val="Основной текст1"/>
    <w:basedOn w:val="a0"/>
    <w:rsid w:val="001F586C"/>
    <w:pPr>
      <w:widowControl w:val="0"/>
      <w:ind w:firstLine="709"/>
      <w:jc w:val="both"/>
    </w:pPr>
    <w:rPr>
      <w:szCs w:val="20"/>
    </w:rPr>
  </w:style>
  <w:style w:type="paragraph" w:customStyle="1" w:styleId="00">
    <w:name w:val="Заголовок 0"/>
    <w:basedOn w:val="1"/>
    <w:rsid w:val="001F586C"/>
    <w:pPr>
      <w:ind w:firstLine="0"/>
      <w:jc w:val="center"/>
    </w:pPr>
    <w:rPr>
      <w:b w:val="0"/>
      <w:bCs w:val="0"/>
      <w:caps/>
      <w:lang w:val="x-none" w:eastAsia="x-none"/>
    </w:rPr>
  </w:style>
  <w:style w:type="paragraph" w:customStyle="1" w:styleId="Iauiue2">
    <w:name w:val="Iau?iue2"/>
    <w:rsid w:val="001F586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2">
    <w:name w:val="Ñòèëü"/>
    <w:rsid w:val="001F586C"/>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customStyle="1" w:styleId="afff3">
    <w:name w:val="Îáû÷íûé"/>
    <w:rsid w:val="001F586C"/>
    <w:pPr>
      <w:widowControl w:val="0"/>
      <w:spacing w:after="0" w:line="240" w:lineRule="auto"/>
    </w:pPr>
    <w:rPr>
      <w:rFonts w:ascii="Times New Roman" w:eastAsia="Times New Roman" w:hAnsi="Times New Roman" w:cs="Times New Roman"/>
      <w:sz w:val="28"/>
      <w:szCs w:val="20"/>
      <w:lang w:eastAsia="ru-RU"/>
    </w:rPr>
  </w:style>
  <w:style w:type="paragraph" w:customStyle="1" w:styleId="27">
    <w:name w:val="Îñíîâíîé òåêñò ñ îòñòóïîì 2"/>
    <w:basedOn w:val="afff3"/>
    <w:rsid w:val="001F586C"/>
  </w:style>
  <w:style w:type="paragraph" w:customStyle="1" w:styleId="18">
    <w:name w:val="çàãîëîâîê 1"/>
    <w:basedOn w:val="afff3"/>
    <w:next w:val="afff3"/>
    <w:rsid w:val="001F586C"/>
  </w:style>
  <w:style w:type="paragraph" w:customStyle="1" w:styleId="34">
    <w:name w:val="Îñíîâíîé òåêñò ñ îòñòóïîì 3"/>
    <w:basedOn w:val="afff3"/>
    <w:rsid w:val="001F586C"/>
  </w:style>
  <w:style w:type="paragraph" w:customStyle="1" w:styleId="Iniiaiieoaeno">
    <w:name w:val="Iniiaiie oaeno"/>
    <w:basedOn w:val="Iauiue"/>
    <w:rsid w:val="001F586C"/>
  </w:style>
  <w:style w:type="paragraph" w:customStyle="1" w:styleId="afff4">
    <w:name w:val="основной"/>
    <w:basedOn w:val="a0"/>
    <w:rsid w:val="001F586C"/>
    <w:pPr>
      <w:keepNext/>
    </w:pPr>
    <w:rPr>
      <w:szCs w:val="20"/>
    </w:rPr>
  </w:style>
  <w:style w:type="paragraph" w:customStyle="1" w:styleId="Iniiaiieoaeno2">
    <w:name w:val="Iniiaiie oaeno 2"/>
    <w:basedOn w:val="a0"/>
    <w:rsid w:val="001F586C"/>
    <w:pPr>
      <w:widowControl w:val="0"/>
      <w:ind w:firstLine="567"/>
      <w:jc w:val="both"/>
    </w:pPr>
    <w:rPr>
      <w:b/>
      <w:color w:val="000000"/>
      <w:szCs w:val="20"/>
    </w:rPr>
  </w:style>
  <w:style w:type="paragraph" w:customStyle="1" w:styleId="afff5">
    <w:name w:val="Îñíîâíîé òåêñò"/>
    <w:basedOn w:val="afff3"/>
    <w:rsid w:val="001F586C"/>
  </w:style>
  <w:style w:type="paragraph" w:customStyle="1" w:styleId="caaieiaie2">
    <w:name w:val="caaieiaie 2"/>
    <w:basedOn w:val="Iauiue"/>
    <w:next w:val="Iauiue"/>
    <w:rsid w:val="001F586C"/>
  </w:style>
  <w:style w:type="paragraph" w:styleId="afff6">
    <w:name w:val="Plain Text"/>
    <w:basedOn w:val="a0"/>
    <w:link w:val="afff7"/>
    <w:rsid w:val="001F586C"/>
    <w:rPr>
      <w:rFonts w:ascii="Courier New" w:hAnsi="Courier New"/>
      <w:sz w:val="20"/>
      <w:szCs w:val="20"/>
      <w:lang w:val="x-none" w:eastAsia="x-none"/>
    </w:rPr>
  </w:style>
  <w:style w:type="character" w:customStyle="1" w:styleId="afff7">
    <w:name w:val="Текст Знак"/>
    <w:basedOn w:val="a1"/>
    <w:link w:val="afff6"/>
    <w:rsid w:val="001F586C"/>
    <w:rPr>
      <w:rFonts w:ascii="Courier New" w:eastAsia="Times New Roman" w:hAnsi="Courier New" w:cs="Times New Roman"/>
      <w:sz w:val="20"/>
      <w:szCs w:val="20"/>
      <w:lang w:val="x-none" w:eastAsia="x-none"/>
    </w:rPr>
  </w:style>
  <w:style w:type="table" w:customStyle="1" w:styleId="19">
    <w:name w:val="Сетка таблицы1"/>
    <w:basedOn w:val="a2"/>
    <w:next w:val="af4"/>
    <w:rsid w:val="001F586C"/>
    <w:pPr>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4"/>
    <w:uiPriority w:val="59"/>
    <w:rsid w:val="001F586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a">
    <w:name w:val="Светлый список1"/>
    <w:basedOn w:val="a2"/>
    <w:uiPriority w:val="61"/>
    <w:rsid w:val="001F586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ConsPlusDocList">
    <w:name w:val="ConsPlusDocList"/>
    <w:rsid w:val="001F586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F586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F586C"/>
    <w:pPr>
      <w:widowControl w:val="0"/>
      <w:autoSpaceDE w:val="0"/>
      <w:autoSpaceDN w:val="0"/>
      <w:spacing w:after="0" w:line="240" w:lineRule="auto"/>
    </w:pPr>
    <w:rPr>
      <w:rFonts w:ascii="Tahoma" w:eastAsia="Times New Roman" w:hAnsi="Tahoma" w:cs="Tahoma"/>
      <w:szCs w:val="20"/>
      <w:lang w:eastAsia="ru-RU"/>
    </w:rPr>
  </w:style>
  <w:style w:type="character" w:customStyle="1" w:styleId="docaccesstitle">
    <w:name w:val="docaccess_title"/>
    <w:basedOn w:val="a1"/>
    <w:rsid w:val="001F586C"/>
  </w:style>
  <w:style w:type="character" w:customStyle="1" w:styleId="afff8">
    <w:name w:val="Гипертекстовая ссылка"/>
    <w:uiPriority w:val="99"/>
    <w:rsid w:val="001F586C"/>
    <w:rPr>
      <w:color w:val="106BBE"/>
    </w:rPr>
  </w:style>
  <w:style w:type="character" w:customStyle="1" w:styleId="blk">
    <w:name w:val="blk"/>
    <w:basedOn w:val="a1"/>
    <w:rsid w:val="001F586C"/>
  </w:style>
  <w:style w:type="character" w:customStyle="1" w:styleId="diffins">
    <w:name w:val="diff_ins"/>
    <w:basedOn w:val="a1"/>
    <w:rsid w:val="001F586C"/>
  </w:style>
  <w:style w:type="paragraph" w:customStyle="1" w:styleId="a">
    <w:name w:val="Статья №"/>
    <w:basedOn w:val="a0"/>
    <w:link w:val="afff9"/>
    <w:autoRedefine/>
    <w:qFormat/>
    <w:rsid w:val="001F586C"/>
    <w:pPr>
      <w:keepNext/>
      <w:numPr>
        <w:numId w:val="21"/>
      </w:numPr>
      <w:spacing w:before="120"/>
      <w:ind w:left="0" w:firstLine="709"/>
      <w:jc w:val="both"/>
      <w:outlineLvl w:val="2"/>
    </w:pPr>
    <w:rPr>
      <w:b/>
      <w:bCs/>
      <w:szCs w:val="26"/>
    </w:rPr>
  </w:style>
  <w:style w:type="character" w:customStyle="1" w:styleId="afff9">
    <w:name w:val="Статья № Знак"/>
    <w:basedOn w:val="a1"/>
    <w:link w:val="a"/>
    <w:rsid w:val="001F586C"/>
    <w:rPr>
      <w:rFonts w:ascii="Times New Roman" w:eastAsia="Times New Roman" w:hAnsi="Times New Roman" w:cs="Times New Roman"/>
      <w:b/>
      <w:bCs/>
      <w:sz w:val="24"/>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061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118</Pages>
  <Words>55536</Words>
  <Characters>316561</Characters>
  <Application>Microsoft Office Word</Application>
  <DocSecurity>0</DocSecurity>
  <Lines>2638</Lines>
  <Paragraphs>742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Pradnikova</dc:creator>
  <cp:keywords/>
  <dc:description/>
  <cp:lastModifiedBy>Пользователь</cp:lastModifiedBy>
  <cp:revision>3</cp:revision>
  <cp:lastPrinted>2024-12-02T21:53:00Z</cp:lastPrinted>
  <dcterms:created xsi:type="dcterms:W3CDTF">2024-11-28T00:01:00Z</dcterms:created>
  <dcterms:modified xsi:type="dcterms:W3CDTF">2024-12-02T21:55:00Z</dcterms:modified>
</cp:coreProperties>
</file>